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F" w:rsidRPr="00B27D3E" w:rsidRDefault="005F61CF" w:rsidP="009724E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جامعة عبد الرحمان ميرة 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كلية الآداب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واللغات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قسم</w:t>
      </w:r>
      <w:r w:rsidR="00BB4AB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اللغة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B4AB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الأدب العربي</w:t>
      </w:r>
      <w:r w:rsidR="00FB1C34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</w:t>
      </w:r>
    </w:p>
    <w:p w:rsidR="005F61CF" w:rsidRPr="00B27D3E" w:rsidRDefault="00363D3D" w:rsidP="00FE3570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الاسم</w:t>
      </w:r>
      <w:r w:rsidR="00E35C01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</w:t>
      </w:r>
      <w:r w:rsidR="00FB1C34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.......</w:t>
      </w:r>
      <w:r w:rsidR="00E35C01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</w:t>
      </w:r>
      <w:r w:rsidR="00FB1C34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........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اللقب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 .......</w:t>
      </w:r>
      <w:r w:rsidR="00E35C01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..................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الفوج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:.....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</w:t>
      </w:r>
      <w:r w:rsidR="00E35C01" w:rsidRPr="00B27D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الإمضاء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</w:t>
      </w:r>
      <w:r w:rsidR="005F61CF" w:rsidRPr="00B27D3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..........</w:t>
      </w:r>
    </w:p>
    <w:p w:rsidR="009724E9" w:rsidRDefault="009724E9" w:rsidP="009724E9">
      <w:pPr>
        <w:tabs>
          <w:tab w:val="left" w:pos="1806"/>
          <w:tab w:val="center" w:pos="5233"/>
        </w:tabs>
        <w:bidi/>
        <w:jc w:val="center"/>
        <w:rPr>
          <w:rFonts w:ascii="Algerian" w:hAnsi="Algerian"/>
          <w:b/>
          <w:bCs/>
          <w:sz w:val="32"/>
          <w:szCs w:val="32"/>
          <w:u w:val="double"/>
          <w:rtl/>
          <w:lang w:bidi="ar-DZ"/>
        </w:rPr>
      </w:pPr>
    </w:p>
    <w:p w:rsidR="009A53A2" w:rsidRPr="00B27D3E" w:rsidRDefault="00855F44" w:rsidP="009724E9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</w:pPr>
      <w:r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>ا</w:t>
      </w:r>
      <w:r w:rsidR="00E63BC3"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>متحان</w:t>
      </w:r>
      <w:r w:rsidR="00BB4AB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  <w:lang w:bidi="ar-DZ"/>
        </w:rPr>
        <w:t xml:space="preserve"> الاستدراك</w:t>
      </w:r>
      <w:r w:rsidR="00E63BC3"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 xml:space="preserve"> في مقياس</w:t>
      </w:r>
      <w:r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 xml:space="preserve"> </w:t>
      </w:r>
      <w:r w:rsidR="00BB4ABF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>ا</w:t>
      </w:r>
      <w:r w:rsidR="00BB4AB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  <w:lang w:bidi="ar-DZ"/>
        </w:rPr>
        <w:t>لعروض وموسيقى الشعر</w:t>
      </w:r>
      <w:r w:rsidR="00E63BC3"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 xml:space="preserve"> </w:t>
      </w:r>
    </w:p>
    <w:p w:rsidR="000A0DBC" w:rsidRDefault="00505E2A" w:rsidP="009724E9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double"/>
          <w:lang w:bidi="ar-DZ"/>
        </w:rPr>
      </w:pPr>
      <w:r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>السنة</w:t>
      </w:r>
      <w:r w:rsidR="00855F44"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 xml:space="preserve"> </w:t>
      </w:r>
      <w:r w:rsidR="00BB4ABF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>ال</w:t>
      </w:r>
      <w:r w:rsidR="00BB4AB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  <w:lang w:bidi="ar-DZ"/>
        </w:rPr>
        <w:t>أولى- مج1</w:t>
      </w:r>
      <w:r w:rsidR="000A0DBC" w:rsidRPr="00B27D3E"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  <w:t xml:space="preserve"> </w:t>
      </w:r>
    </w:p>
    <w:p w:rsidR="001241E5" w:rsidRDefault="001241E5" w:rsidP="001241E5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double"/>
          <w:rtl/>
          <w:lang w:bidi="ar-DZ"/>
        </w:rPr>
      </w:pPr>
    </w:p>
    <w:p w:rsidR="001A2252" w:rsidRPr="00991FB0" w:rsidRDefault="00BB4ABF" w:rsidP="00384C8B">
      <w:pPr>
        <w:pStyle w:val="Paragraphedeliste"/>
        <w:numPr>
          <w:ilvl w:val="0"/>
          <w:numId w:val="11"/>
        </w:numPr>
        <w:tabs>
          <w:tab w:val="left" w:pos="1806"/>
          <w:tab w:val="center" w:pos="5233"/>
        </w:tabs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991FB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ما الفرق بين الزحاف والعلة</w:t>
      </w:r>
      <w:r w:rsidR="00B45889" w:rsidRPr="00991FB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؟</w:t>
      </w:r>
      <w:r w:rsidR="001A2252" w:rsidRPr="00991FB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991FB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حدد الفروق في جدول.</w:t>
      </w:r>
      <w:r w:rsidR="00384C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(6ن)</w:t>
      </w:r>
    </w:p>
    <w:p w:rsidR="00BB4ABF" w:rsidRDefault="00A01CCA" w:rsidP="00B45889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 w:hint="cs"/>
          <w:sz w:val="28"/>
          <w:szCs w:val="28"/>
          <w:rtl/>
          <w:lang w:bidi="ar-DZ"/>
        </w:rPr>
      </w:pPr>
      <w:r w:rsidRPr="00175545">
        <w:rPr>
          <w:rFonts w:ascii="Algerian" w:hAnsi="Algerian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ABF" w:rsidRDefault="00BB4ABF" w:rsidP="00BB4ABF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 w:hint="cs"/>
          <w:sz w:val="28"/>
          <w:szCs w:val="28"/>
          <w:rtl/>
          <w:lang w:bidi="ar-DZ"/>
        </w:rPr>
      </w:pPr>
      <w:r>
        <w:rPr>
          <w:rFonts w:ascii="Algerian" w:hAnsi="Algerian" w:hint="cs"/>
          <w:sz w:val="28"/>
          <w:szCs w:val="28"/>
          <w:rtl/>
          <w:lang w:bidi="ar-DZ"/>
        </w:rPr>
        <w:t xml:space="preserve">2- هل يمكن أن يدخل </w:t>
      </w:r>
      <w:r w:rsidR="00991FB0">
        <w:rPr>
          <w:rFonts w:ascii="Algerian" w:hAnsi="Algerian" w:hint="cs"/>
          <w:sz w:val="28"/>
          <w:szCs w:val="28"/>
          <w:rtl/>
          <w:lang w:bidi="ar-DZ"/>
        </w:rPr>
        <w:t>"</w:t>
      </w:r>
      <w:r w:rsidR="00384C8B">
        <w:rPr>
          <w:rFonts w:ascii="Algerian" w:hAnsi="Algerian" w:hint="cs"/>
          <w:sz w:val="28"/>
          <w:szCs w:val="28"/>
          <w:rtl/>
          <w:lang w:bidi="ar-DZ"/>
        </w:rPr>
        <w:t>الطي</w:t>
      </w:r>
      <w:r w:rsidR="00991FB0">
        <w:rPr>
          <w:rFonts w:ascii="Algerian" w:hAnsi="Algerian" w:hint="cs"/>
          <w:sz w:val="28"/>
          <w:szCs w:val="28"/>
          <w:rtl/>
          <w:lang w:bidi="ar-DZ"/>
        </w:rPr>
        <w:t>"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على </w:t>
      </w:r>
      <w:r w:rsidR="00991FB0">
        <w:rPr>
          <w:rFonts w:ascii="Algerian" w:hAnsi="Algerian" w:hint="cs"/>
          <w:sz w:val="28"/>
          <w:szCs w:val="28"/>
          <w:rtl/>
          <w:lang w:bidi="ar-DZ"/>
        </w:rPr>
        <w:t>"</w:t>
      </w:r>
      <w:r>
        <w:rPr>
          <w:rFonts w:ascii="Algerian" w:hAnsi="Algerian" w:hint="cs"/>
          <w:sz w:val="28"/>
          <w:szCs w:val="28"/>
          <w:rtl/>
          <w:lang w:bidi="ar-DZ"/>
        </w:rPr>
        <w:t>مستفع لن</w:t>
      </w:r>
      <w:r w:rsidR="00991FB0">
        <w:rPr>
          <w:rFonts w:ascii="Algerian" w:hAnsi="Algerian" w:hint="cs"/>
          <w:sz w:val="28"/>
          <w:szCs w:val="28"/>
          <w:rtl/>
          <w:lang w:bidi="ar-DZ"/>
        </w:rPr>
        <w:t>"</w:t>
      </w:r>
      <w:r>
        <w:rPr>
          <w:rFonts w:ascii="Algerian" w:hAnsi="Algerian" w:hint="cs"/>
          <w:sz w:val="28"/>
          <w:szCs w:val="28"/>
          <w:rtl/>
          <w:lang w:bidi="ar-DZ"/>
        </w:rPr>
        <w:t>؟ عل</w:t>
      </w:r>
      <w:r w:rsidR="00991FB0">
        <w:rPr>
          <w:rFonts w:ascii="Algerian" w:hAnsi="Algerian" w:hint="cs"/>
          <w:sz w:val="28"/>
          <w:szCs w:val="28"/>
          <w:rtl/>
          <w:lang w:bidi="ar-DZ"/>
        </w:rPr>
        <w:t>ّ</w:t>
      </w:r>
      <w:r>
        <w:rPr>
          <w:rFonts w:ascii="Algerian" w:hAnsi="Algerian" w:hint="cs"/>
          <w:sz w:val="28"/>
          <w:szCs w:val="28"/>
          <w:rtl/>
          <w:lang w:bidi="ar-DZ"/>
        </w:rPr>
        <w:t>ل إجابتك؟</w:t>
      </w:r>
      <w:r w:rsidR="00384C8B">
        <w:rPr>
          <w:rFonts w:ascii="Algerian" w:hAnsi="Algerian" w:hint="cs"/>
          <w:sz w:val="28"/>
          <w:szCs w:val="28"/>
          <w:rtl/>
          <w:lang w:bidi="ar-DZ"/>
        </w:rPr>
        <w:t>(5ن)</w:t>
      </w:r>
    </w:p>
    <w:p w:rsidR="00A01CCA" w:rsidRPr="00175545" w:rsidRDefault="00A01CCA" w:rsidP="00BB4ABF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/>
          <w:sz w:val="28"/>
          <w:szCs w:val="28"/>
          <w:rtl/>
          <w:lang w:bidi="ar-DZ"/>
        </w:rPr>
      </w:pPr>
      <w:r w:rsidRPr="00175545">
        <w:rPr>
          <w:rFonts w:ascii="Algerian" w:hAnsi="Algerian" w:hint="cs"/>
          <w:sz w:val="28"/>
          <w:szCs w:val="28"/>
          <w:rtl/>
          <w:lang w:bidi="ar-DZ"/>
        </w:rPr>
        <w:t>...........................................................................................................</w:t>
      </w:r>
      <w:r w:rsidRPr="00175545">
        <w:rPr>
          <w:rFonts w:cs="Simplified Arabic" w:hint="cs"/>
          <w:sz w:val="28"/>
          <w:szCs w:val="28"/>
          <w:rtl/>
        </w:rPr>
        <w:t>.</w:t>
      </w:r>
      <w:r w:rsidRPr="00175545">
        <w:rPr>
          <w:rFonts w:ascii="Algerian" w:hAnsi="Algerian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5545">
        <w:rPr>
          <w:rFonts w:ascii="Algerian" w:hAnsi="Algerian"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...........................................................................................................................................................................................................................................,........................</w:t>
      </w:r>
    </w:p>
    <w:p w:rsidR="00BB4ABF" w:rsidRDefault="00A01CCA" w:rsidP="00B45889">
      <w:pPr>
        <w:tabs>
          <w:tab w:val="left" w:pos="1806"/>
          <w:tab w:val="center" w:pos="5233"/>
        </w:tabs>
        <w:bidi/>
        <w:spacing w:line="360" w:lineRule="auto"/>
        <w:ind w:left="283"/>
        <w:jc w:val="right"/>
        <w:rPr>
          <w:rFonts w:ascii="Algerian" w:hAnsi="Algerian" w:hint="cs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ABF" w:rsidRDefault="00991FB0" w:rsidP="00991FB0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 w:hint="cs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3- اضبط</w:t>
      </w:r>
      <w:r w:rsidR="00BB4ABF">
        <w:rPr>
          <w:rFonts w:ascii="Algerian" w:hAnsi="Algerian" w:hint="cs"/>
          <w:sz w:val="32"/>
          <w:szCs w:val="32"/>
          <w:rtl/>
          <w:lang w:bidi="ar-DZ"/>
        </w:rPr>
        <w:t xml:space="preserve"> البيت الآتي</w:t>
      </w:r>
      <w:r>
        <w:rPr>
          <w:rFonts w:ascii="Algerian" w:hAnsi="Algerian" w:hint="cs"/>
          <w:sz w:val="32"/>
          <w:szCs w:val="32"/>
          <w:rtl/>
          <w:lang w:bidi="ar-DZ"/>
        </w:rPr>
        <w:t xml:space="preserve"> بالشكل التام</w:t>
      </w:r>
      <w:r w:rsidR="00BB4ABF">
        <w:rPr>
          <w:rFonts w:ascii="Algerian" w:hAnsi="Algerian" w:hint="cs"/>
          <w:sz w:val="32"/>
          <w:szCs w:val="32"/>
          <w:rtl/>
          <w:lang w:bidi="ar-DZ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DZ"/>
        </w:rPr>
        <w:t>وأعد كتابته كتابة عروضية محددا مقاطعه ومبيّنا تفعيلاته والتغييرات التي طرأت عليها؟</w:t>
      </w:r>
      <w:r w:rsidR="00384C8B">
        <w:rPr>
          <w:rFonts w:ascii="Algerian" w:hAnsi="Algerian" w:hint="cs"/>
          <w:sz w:val="32"/>
          <w:szCs w:val="32"/>
          <w:rtl/>
          <w:lang w:bidi="ar-DZ"/>
        </w:rPr>
        <w:t xml:space="preserve"> (7ن)</w:t>
      </w:r>
    </w:p>
    <w:p w:rsidR="00991FB0" w:rsidRPr="00384C8B" w:rsidRDefault="00991FB0" w:rsidP="00991FB0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 w:hint="cs"/>
          <w:b/>
          <w:bCs/>
          <w:sz w:val="32"/>
          <w:szCs w:val="32"/>
          <w:rtl/>
          <w:lang w:bidi="ar-DZ"/>
        </w:rPr>
      </w:pPr>
      <w:r w:rsidRPr="00384C8B"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384C8B">
        <w:rPr>
          <w:b/>
          <w:bCs/>
          <w:sz w:val="28"/>
          <w:szCs w:val="28"/>
          <w:rtl/>
        </w:rPr>
        <w:t>إذا ب</w:t>
      </w:r>
      <w:r w:rsidRPr="00384C8B">
        <w:rPr>
          <w:rFonts w:hint="cs"/>
          <w:b/>
          <w:bCs/>
          <w:sz w:val="28"/>
          <w:szCs w:val="28"/>
          <w:rtl/>
        </w:rPr>
        <w:t>ل</w:t>
      </w:r>
      <w:r w:rsidRPr="00384C8B">
        <w:rPr>
          <w:b/>
          <w:bCs/>
          <w:sz w:val="28"/>
          <w:szCs w:val="28"/>
          <w:rtl/>
        </w:rPr>
        <w:t xml:space="preserve">غ </w:t>
      </w:r>
      <w:r w:rsidRPr="00384C8B">
        <w:rPr>
          <w:rFonts w:hint="cs"/>
          <w:b/>
          <w:bCs/>
          <w:sz w:val="28"/>
          <w:szCs w:val="28"/>
          <w:rtl/>
        </w:rPr>
        <w:t>الرأي</w:t>
      </w:r>
      <w:r w:rsidRPr="00384C8B">
        <w:rPr>
          <w:b/>
          <w:bCs/>
          <w:sz w:val="28"/>
          <w:szCs w:val="28"/>
          <w:rtl/>
        </w:rPr>
        <w:t xml:space="preserve"> المشورة فاستعن         برأي نصيح أو نصيحة حازم</w:t>
      </w:r>
    </w:p>
    <w:p w:rsidR="00175545" w:rsidRDefault="00A01CCA" w:rsidP="00BB4ABF">
      <w:pPr>
        <w:tabs>
          <w:tab w:val="left" w:pos="1806"/>
          <w:tab w:val="center" w:pos="5233"/>
        </w:tabs>
        <w:bidi/>
        <w:spacing w:line="360" w:lineRule="auto"/>
        <w:ind w:left="283"/>
        <w:jc w:val="right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384C8B" w:rsidRDefault="00A01CCA" w:rsidP="00384C8B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 w:hint="cs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4E9" w:rsidRPr="009724E9">
        <w:rPr>
          <w:rFonts w:ascii="Algerian" w:hAnsi="Algerian" w:hint="cs"/>
          <w:sz w:val="32"/>
          <w:szCs w:val="32"/>
          <w:rtl/>
          <w:lang w:bidi="ar-DZ"/>
        </w:rPr>
        <w:t xml:space="preserve"> </w:t>
      </w:r>
      <w:r w:rsidR="009724E9">
        <w:rPr>
          <w:rFonts w:ascii="Algerian" w:hAnsi="Algeri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4C8B">
        <w:rPr>
          <w:rFonts w:ascii="Algerian" w:hAnsi="Algerian" w:hint="cs"/>
          <w:sz w:val="32"/>
          <w:szCs w:val="32"/>
          <w:rtl/>
          <w:lang w:bidi="ar-DZ"/>
        </w:rPr>
        <w:t>.......</w:t>
      </w:r>
    </w:p>
    <w:p w:rsidR="00507326" w:rsidRDefault="00384C8B" w:rsidP="00384C8B">
      <w:pPr>
        <w:tabs>
          <w:tab w:val="left" w:pos="1806"/>
          <w:tab w:val="center" w:pos="5233"/>
        </w:tabs>
        <w:bidi/>
        <w:spacing w:line="360" w:lineRule="auto"/>
        <w:ind w:left="283"/>
        <w:rPr>
          <w:rFonts w:ascii="Algerian" w:hAnsi="Algerian"/>
          <w:b/>
          <w:bCs/>
          <w:sz w:val="32"/>
          <w:szCs w:val="32"/>
          <w:rtl/>
          <w:lang w:bidi="ar-DZ"/>
        </w:rPr>
      </w:pPr>
      <w:r>
        <w:rPr>
          <w:rFonts w:ascii="Algerian" w:hAnsi="Algerian" w:hint="cs"/>
          <w:b/>
          <w:bCs/>
          <w:sz w:val="32"/>
          <w:szCs w:val="32"/>
          <w:rtl/>
          <w:lang w:bidi="ar-DZ"/>
        </w:rPr>
        <w:t xml:space="preserve">(2ن للغة)            </w:t>
      </w:r>
      <w:r w:rsidR="00913756" w:rsidRPr="008A0467">
        <w:rPr>
          <w:rFonts w:ascii="Algerian" w:hAnsi="Algerian" w:hint="cs"/>
          <w:b/>
          <w:bCs/>
          <w:sz w:val="32"/>
          <w:szCs w:val="32"/>
          <w:rtl/>
          <w:lang w:bidi="ar-DZ"/>
        </w:rPr>
        <w:t xml:space="preserve">                                               </w:t>
      </w:r>
      <w:r w:rsidR="008A0467" w:rsidRPr="008A0467">
        <w:rPr>
          <w:rFonts w:ascii="Algerian" w:hAnsi="Algerian" w:hint="cs"/>
          <w:b/>
          <w:bCs/>
          <w:sz w:val="32"/>
          <w:szCs w:val="32"/>
          <w:rtl/>
          <w:lang w:bidi="ar-DZ"/>
        </w:rPr>
        <w:t xml:space="preserve">    </w:t>
      </w:r>
      <w:r w:rsidR="00913756" w:rsidRPr="008A0467">
        <w:rPr>
          <w:rFonts w:ascii="Algerian" w:hAnsi="Algerian" w:hint="cs"/>
          <w:b/>
          <w:bCs/>
          <w:sz w:val="32"/>
          <w:szCs w:val="32"/>
          <w:rtl/>
          <w:lang w:bidi="ar-DZ"/>
        </w:rPr>
        <w:t xml:space="preserve">                            موفقون</w:t>
      </w:r>
    </w:p>
    <w:sectPr w:rsidR="00507326" w:rsidSect="00E63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6F" w:rsidRDefault="00A6496F" w:rsidP="00D93E17">
      <w:pPr>
        <w:spacing w:after="0" w:line="240" w:lineRule="auto"/>
      </w:pPr>
      <w:r>
        <w:separator/>
      </w:r>
    </w:p>
  </w:endnote>
  <w:endnote w:type="continuationSeparator" w:id="1">
    <w:p w:rsidR="00A6496F" w:rsidRDefault="00A6496F" w:rsidP="00D9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6F" w:rsidRDefault="00A6496F" w:rsidP="00D93E17">
      <w:pPr>
        <w:spacing w:after="0" w:line="240" w:lineRule="auto"/>
      </w:pPr>
      <w:r>
        <w:separator/>
      </w:r>
    </w:p>
  </w:footnote>
  <w:footnote w:type="continuationSeparator" w:id="1">
    <w:p w:rsidR="00A6496F" w:rsidRDefault="00A6496F" w:rsidP="00D9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9BE"/>
    <w:multiLevelType w:val="hybridMultilevel"/>
    <w:tmpl w:val="2AF2E4B6"/>
    <w:lvl w:ilvl="0" w:tplc="DC9492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3AA1"/>
    <w:multiLevelType w:val="hybridMultilevel"/>
    <w:tmpl w:val="3FFAC040"/>
    <w:lvl w:ilvl="0" w:tplc="36EC7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554B"/>
    <w:multiLevelType w:val="hybridMultilevel"/>
    <w:tmpl w:val="22E86516"/>
    <w:lvl w:ilvl="0" w:tplc="F9725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3F8"/>
    <w:multiLevelType w:val="hybridMultilevel"/>
    <w:tmpl w:val="97562E52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0DD"/>
    <w:multiLevelType w:val="hybridMultilevel"/>
    <w:tmpl w:val="6E982B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588C"/>
    <w:multiLevelType w:val="hybridMultilevel"/>
    <w:tmpl w:val="D8F233D8"/>
    <w:lvl w:ilvl="0" w:tplc="BDDE6352">
      <w:start w:val="1"/>
      <w:numFmt w:val="arabicAlpha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A2DB9"/>
    <w:multiLevelType w:val="hybridMultilevel"/>
    <w:tmpl w:val="248EDED2"/>
    <w:lvl w:ilvl="0" w:tplc="C0702B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B1A69"/>
    <w:multiLevelType w:val="hybridMultilevel"/>
    <w:tmpl w:val="DAF43F0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D4769"/>
    <w:multiLevelType w:val="hybridMultilevel"/>
    <w:tmpl w:val="83583C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039E"/>
    <w:multiLevelType w:val="hybridMultilevel"/>
    <w:tmpl w:val="1DD608F2"/>
    <w:lvl w:ilvl="0" w:tplc="71008866">
      <w:start w:val="1"/>
      <w:numFmt w:val="decimal"/>
      <w:lvlText w:val="%1)"/>
      <w:lvlJc w:val="left"/>
      <w:pPr>
        <w:ind w:left="735" w:hanging="375"/>
      </w:pPr>
      <w:rPr>
        <w:rFonts w:hint="default"/>
        <w:b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28B6"/>
    <w:multiLevelType w:val="hybridMultilevel"/>
    <w:tmpl w:val="0ED45F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BC3"/>
    <w:rsid w:val="000305B1"/>
    <w:rsid w:val="000403C8"/>
    <w:rsid w:val="00061291"/>
    <w:rsid w:val="000A0DBC"/>
    <w:rsid w:val="000C7FE9"/>
    <w:rsid w:val="000F7C23"/>
    <w:rsid w:val="0010685F"/>
    <w:rsid w:val="00121FE0"/>
    <w:rsid w:val="001241E5"/>
    <w:rsid w:val="00130FC8"/>
    <w:rsid w:val="00136293"/>
    <w:rsid w:val="001364A6"/>
    <w:rsid w:val="00157AEF"/>
    <w:rsid w:val="00173A61"/>
    <w:rsid w:val="00175545"/>
    <w:rsid w:val="00197BF4"/>
    <w:rsid w:val="001A2252"/>
    <w:rsid w:val="001B2849"/>
    <w:rsid w:val="001D5AB5"/>
    <w:rsid w:val="001F363A"/>
    <w:rsid w:val="00263B4E"/>
    <w:rsid w:val="00263C1E"/>
    <w:rsid w:val="00293884"/>
    <w:rsid w:val="002A06CB"/>
    <w:rsid w:val="002D4ABC"/>
    <w:rsid w:val="002E2627"/>
    <w:rsid w:val="002F1801"/>
    <w:rsid w:val="003142B5"/>
    <w:rsid w:val="00323154"/>
    <w:rsid w:val="00332C56"/>
    <w:rsid w:val="00333D03"/>
    <w:rsid w:val="003369D2"/>
    <w:rsid w:val="00363D3D"/>
    <w:rsid w:val="00366916"/>
    <w:rsid w:val="00383F14"/>
    <w:rsid w:val="00384C8B"/>
    <w:rsid w:val="0039373E"/>
    <w:rsid w:val="00397058"/>
    <w:rsid w:val="003D2ACB"/>
    <w:rsid w:val="003D34AA"/>
    <w:rsid w:val="003F189A"/>
    <w:rsid w:val="004210D1"/>
    <w:rsid w:val="0043260E"/>
    <w:rsid w:val="00442D44"/>
    <w:rsid w:val="00443875"/>
    <w:rsid w:val="0045017B"/>
    <w:rsid w:val="004A3EE6"/>
    <w:rsid w:val="004D512C"/>
    <w:rsid w:val="004D6ABD"/>
    <w:rsid w:val="004E0E10"/>
    <w:rsid w:val="00502500"/>
    <w:rsid w:val="00505E2A"/>
    <w:rsid w:val="00507326"/>
    <w:rsid w:val="00512059"/>
    <w:rsid w:val="005125EC"/>
    <w:rsid w:val="00516E45"/>
    <w:rsid w:val="00524920"/>
    <w:rsid w:val="0053036D"/>
    <w:rsid w:val="00552CF1"/>
    <w:rsid w:val="005534F2"/>
    <w:rsid w:val="00553BD1"/>
    <w:rsid w:val="00561EEF"/>
    <w:rsid w:val="005629A9"/>
    <w:rsid w:val="00567897"/>
    <w:rsid w:val="00597138"/>
    <w:rsid w:val="005B7739"/>
    <w:rsid w:val="005D2BBB"/>
    <w:rsid w:val="005F61CF"/>
    <w:rsid w:val="00606653"/>
    <w:rsid w:val="0062000C"/>
    <w:rsid w:val="00661077"/>
    <w:rsid w:val="00665325"/>
    <w:rsid w:val="006731FD"/>
    <w:rsid w:val="00675A4C"/>
    <w:rsid w:val="00683BAC"/>
    <w:rsid w:val="006C0771"/>
    <w:rsid w:val="006E6A55"/>
    <w:rsid w:val="006F101C"/>
    <w:rsid w:val="007048B8"/>
    <w:rsid w:val="00737720"/>
    <w:rsid w:val="00743FD2"/>
    <w:rsid w:val="00757DB3"/>
    <w:rsid w:val="00764AD8"/>
    <w:rsid w:val="00775DA8"/>
    <w:rsid w:val="00781026"/>
    <w:rsid w:val="00786D43"/>
    <w:rsid w:val="007A1A80"/>
    <w:rsid w:val="007B0036"/>
    <w:rsid w:val="007C262B"/>
    <w:rsid w:val="00805F06"/>
    <w:rsid w:val="00815746"/>
    <w:rsid w:val="008167D9"/>
    <w:rsid w:val="00821A83"/>
    <w:rsid w:val="0082397B"/>
    <w:rsid w:val="008250CC"/>
    <w:rsid w:val="00826E22"/>
    <w:rsid w:val="00844883"/>
    <w:rsid w:val="00855F44"/>
    <w:rsid w:val="00891F4D"/>
    <w:rsid w:val="00892D9F"/>
    <w:rsid w:val="008A0467"/>
    <w:rsid w:val="008C4DB8"/>
    <w:rsid w:val="008E5153"/>
    <w:rsid w:val="008E5B36"/>
    <w:rsid w:val="008F188D"/>
    <w:rsid w:val="00907DFD"/>
    <w:rsid w:val="00913756"/>
    <w:rsid w:val="00930B38"/>
    <w:rsid w:val="00933809"/>
    <w:rsid w:val="0094404C"/>
    <w:rsid w:val="009533F0"/>
    <w:rsid w:val="009724E9"/>
    <w:rsid w:val="00991FB0"/>
    <w:rsid w:val="009939B6"/>
    <w:rsid w:val="0099546B"/>
    <w:rsid w:val="009A53A2"/>
    <w:rsid w:val="009F49DA"/>
    <w:rsid w:val="009F722F"/>
    <w:rsid w:val="00A01CCA"/>
    <w:rsid w:val="00A0679B"/>
    <w:rsid w:val="00A164BA"/>
    <w:rsid w:val="00A4012F"/>
    <w:rsid w:val="00A56055"/>
    <w:rsid w:val="00A6496F"/>
    <w:rsid w:val="00AB5798"/>
    <w:rsid w:val="00AE21E0"/>
    <w:rsid w:val="00B20997"/>
    <w:rsid w:val="00B27D3E"/>
    <w:rsid w:val="00B45889"/>
    <w:rsid w:val="00B627DC"/>
    <w:rsid w:val="00B64D1D"/>
    <w:rsid w:val="00B737D1"/>
    <w:rsid w:val="00B82DCD"/>
    <w:rsid w:val="00BB4ABF"/>
    <w:rsid w:val="00BD2013"/>
    <w:rsid w:val="00C00A53"/>
    <w:rsid w:val="00C0612B"/>
    <w:rsid w:val="00C075FC"/>
    <w:rsid w:val="00C2071D"/>
    <w:rsid w:val="00C2106D"/>
    <w:rsid w:val="00C403BC"/>
    <w:rsid w:val="00C759B3"/>
    <w:rsid w:val="00C82930"/>
    <w:rsid w:val="00C9567A"/>
    <w:rsid w:val="00CB5EE8"/>
    <w:rsid w:val="00CB63ED"/>
    <w:rsid w:val="00CC655B"/>
    <w:rsid w:val="00CE1D80"/>
    <w:rsid w:val="00D07765"/>
    <w:rsid w:val="00D10702"/>
    <w:rsid w:val="00D14C47"/>
    <w:rsid w:val="00D46F19"/>
    <w:rsid w:val="00D47EDA"/>
    <w:rsid w:val="00D74C54"/>
    <w:rsid w:val="00D77F98"/>
    <w:rsid w:val="00D82BF6"/>
    <w:rsid w:val="00D91242"/>
    <w:rsid w:val="00D93E17"/>
    <w:rsid w:val="00DC0F0F"/>
    <w:rsid w:val="00DD2FA4"/>
    <w:rsid w:val="00DD3791"/>
    <w:rsid w:val="00DF76B6"/>
    <w:rsid w:val="00E00BBF"/>
    <w:rsid w:val="00E0543B"/>
    <w:rsid w:val="00E054C6"/>
    <w:rsid w:val="00E347C7"/>
    <w:rsid w:val="00E35C01"/>
    <w:rsid w:val="00E541F1"/>
    <w:rsid w:val="00E568B0"/>
    <w:rsid w:val="00E63BC3"/>
    <w:rsid w:val="00E70B18"/>
    <w:rsid w:val="00E805CF"/>
    <w:rsid w:val="00E940B3"/>
    <w:rsid w:val="00EB6BA7"/>
    <w:rsid w:val="00ED33AB"/>
    <w:rsid w:val="00ED3BAD"/>
    <w:rsid w:val="00ED5CCC"/>
    <w:rsid w:val="00ED67C0"/>
    <w:rsid w:val="00EF457F"/>
    <w:rsid w:val="00F361CE"/>
    <w:rsid w:val="00F51FD3"/>
    <w:rsid w:val="00F63B62"/>
    <w:rsid w:val="00F9263B"/>
    <w:rsid w:val="00F93DC7"/>
    <w:rsid w:val="00F94240"/>
    <w:rsid w:val="00FB041C"/>
    <w:rsid w:val="00FB1C34"/>
    <w:rsid w:val="00FB34D3"/>
    <w:rsid w:val="00FD784F"/>
    <w:rsid w:val="00FE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4C"/>
  </w:style>
  <w:style w:type="paragraph" w:styleId="Titre1">
    <w:name w:val="heading 1"/>
    <w:basedOn w:val="Normal"/>
    <w:next w:val="Normal"/>
    <w:link w:val="Titre1Car"/>
    <w:uiPriority w:val="9"/>
    <w:qFormat/>
    <w:rsid w:val="00121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739"/>
    <w:pPr>
      <w:ind w:left="720"/>
      <w:contextualSpacing/>
    </w:pPr>
  </w:style>
  <w:style w:type="paragraph" w:styleId="Sansinterligne">
    <w:name w:val="No Spacing"/>
    <w:uiPriority w:val="1"/>
    <w:qFormat/>
    <w:rsid w:val="00121FE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2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2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21FE0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1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1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9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3E17"/>
  </w:style>
  <w:style w:type="paragraph" w:styleId="Pieddepage">
    <w:name w:val="footer"/>
    <w:basedOn w:val="Normal"/>
    <w:link w:val="PieddepageCar"/>
    <w:uiPriority w:val="99"/>
    <w:unhideWhenUsed/>
    <w:rsid w:val="00D9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831A-0551-4A9B-9031-2B7E8EC2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oasis</cp:lastModifiedBy>
  <cp:revision>30</cp:revision>
  <cp:lastPrinted>2014-09-11T10:12:00Z</cp:lastPrinted>
  <dcterms:created xsi:type="dcterms:W3CDTF">2012-05-16T20:28:00Z</dcterms:created>
  <dcterms:modified xsi:type="dcterms:W3CDTF">2020-11-15T14:34:00Z</dcterms:modified>
</cp:coreProperties>
</file>