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BD" w:rsidRPr="00F810B4" w:rsidRDefault="00EC4FF7" w:rsidP="009C06BD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جامعة عبد الرحمن ميرة بجاية                                                         اللقب:</w:t>
      </w:r>
    </w:p>
    <w:p w:rsidR="009C06BD" w:rsidRPr="00F810B4" w:rsidRDefault="009C06BD" w:rsidP="00EC4FF7">
      <w:pPr>
        <w:bidi/>
        <w:rPr>
          <w:b/>
          <w:bCs/>
          <w:sz w:val="28"/>
          <w:szCs w:val="28"/>
          <w:rtl/>
          <w:lang w:bidi="ar-DZ"/>
        </w:rPr>
      </w:pPr>
      <w:r w:rsidRPr="00F810B4">
        <w:rPr>
          <w:rFonts w:hint="cs"/>
          <w:b/>
          <w:bCs/>
          <w:sz w:val="28"/>
          <w:szCs w:val="28"/>
          <w:rtl/>
          <w:lang w:bidi="ar-DZ"/>
        </w:rPr>
        <w:t xml:space="preserve"> قسم اللغة والأدب العربي   السنة الثالثة أدب            </w:t>
      </w:r>
      <w:r w:rsidR="00EC4FF7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Pr="00F810B4">
        <w:rPr>
          <w:rFonts w:hint="cs"/>
          <w:b/>
          <w:bCs/>
          <w:sz w:val="28"/>
          <w:szCs w:val="28"/>
          <w:rtl/>
          <w:lang w:bidi="ar-DZ"/>
        </w:rPr>
        <w:t>ال</w:t>
      </w:r>
      <w:r w:rsidR="00EC4FF7">
        <w:rPr>
          <w:rFonts w:hint="cs"/>
          <w:b/>
          <w:bCs/>
          <w:sz w:val="28"/>
          <w:szCs w:val="28"/>
          <w:rtl/>
          <w:lang w:bidi="ar-DZ"/>
        </w:rPr>
        <w:t>اسم</w:t>
      </w:r>
      <w:r w:rsidRPr="00F810B4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8B6BCE" w:rsidRDefault="009C06BD" w:rsidP="009C06BD">
      <w:pPr>
        <w:bidi/>
        <w:rPr>
          <w:rFonts w:hint="cs"/>
          <w:b/>
          <w:bCs/>
          <w:sz w:val="28"/>
          <w:szCs w:val="28"/>
          <w:rtl/>
          <w:lang w:bidi="ar-DZ"/>
        </w:rPr>
      </w:pPr>
      <w:r w:rsidRPr="00F810B4">
        <w:rPr>
          <w:rFonts w:hint="cs"/>
          <w:b/>
          <w:bCs/>
          <w:sz w:val="28"/>
          <w:szCs w:val="28"/>
          <w:rtl/>
          <w:lang w:bidi="ar-DZ"/>
        </w:rPr>
        <w:t xml:space="preserve">امتحان </w:t>
      </w:r>
      <w:r w:rsidR="00EC4FF7">
        <w:rPr>
          <w:rFonts w:hint="cs"/>
          <w:b/>
          <w:bCs/>
          <w:sz w:val="28"/>
          <w:szCs w:val="28"/>
          <w:rtl/>
          <w:lang w:bidi="ar-DZ"/>
        </w:rPr>
        <w:t xml:space="preserve">استدراك </w:t>
      </w:r>
      <w:r w:rsidRPr="00F810B4">
        <w:rPr>
          <w:rFonts w:hint="cs"/>
          <w:b/>
          <w:bCs/>
          <w:sz w:val="28"/>
          <w:szCs w:val="28"/>
          <w:rtl/>
          <w:lang w:bidi="ar-DZ"/>
        </w:rPr>
        <w:t xml:space="preserve">السداسي الأول في مقياس قضايا النص الشعري العربي  </w:t>
      </w:r>
      <w:r w:rsidR="00EC4FF7">
        <w:rPr>
          <w:rFonts w:hint="cs"/>
          <w:b/>
          <w:bCs/>
          <w:sz w:val="28"/>
          <w:szCs w:val="28"/>
          <w:rtl/>
          <w:lang w:bidi="ar-DZ"/>
        </w:rPr>
        <w:t xml:space="preserve">      الفوج: </w:t>
      </w:r>
    </w:p>
    <w:p w:rsidR="00EC4FF7" w:rsidRDefault="00EC4FF7" w:rsidP="008B6BCE">
      <w:pPr>
        <w:bidi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</w:p>
    <w:p w:rsidR="00EC4FF7" w:rsidRPr="008B6BCE" w:rsidRDefault="008B6BCE" w:rsidP="008B6BCE">
      <w:pPr>
        <w:bidi/>
        <w:rPr>
          <w:rFonts w:hint="cs"/>
          <w:b/>
          <w:bCs/>
          <w:sz w:val="36"/>
          <w:szCs w:val="36"/>
          <w:rtl/>
          <w:lang w:bidi="ar-DZ"/>
        </w:rPr>
      </w:pPr>
      <w:r w:rsidRPr="008B6BCE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</w:t>
      </w:r>
      <w:r w:rsidR="00EC4FF7" w:rsidRPr="008B6BCE">
        <w:rPr>
          <w:rFonts w:hint="cs"/>
          <w:b/>
          <w:bCs/>
          <w:sz w:val="36"/>
          <w:szCs w:val="36"/>
          <w:rtl/>
          <w:lang w:bidi="ar-DZ"/>
        </w:rPr>
        <w:t>واج</w:t>
      </w:r>
      <w:r>
        <w:rPr>
          <w:rFonts w:hint="cs"/>
          <w:b/>
          <w:bCs/>
          <w:sz w:val="36"/>
          <w:szCs w:val="36"/>
          <w:rtl/>
          <w:lang w:bidi="ar-DZ"/>
        </w:rPr>
        <w:t>ـــــــــــــــــــ</w:t>
      </w:r>
      <w:r w:rsidR="00EC4FF7" w:rsidRPr="008B6BCE">
        <w:rPr>
          <w:rFonts w:hint="cs"/>
          <w:b/>
          <w:bCs/>
          <w:sz w:val="36"/>
          <w:szCs w:val="36"/>
          <w:rtl/>
          <w:lang w:bidi="ar-DZ"/>
        </w:rPr>
        <w:t>ب من</w:t>
      </w:r>
      <w:r>
        <w:rPr>
          <w:rFonts w:hint="cs"/>
          <w:b/>
          <w:bCs/>
          <w:sz w:val="36"/>
          <w:szCs w:val="36"/>
          <w:rtl/>
          <w:lang w:bidi="ar-DZ"/>
        </w:rPr>
        <w:t>ـــــــــــــ</w:t>
      </w:r>
      <w:r w:rsidR="00EC4FF7" w:rsidRPr="008B6BCE">
        <w:rPr>
          <w:rFonts w:hint="cs"/>
          <w:b/>
          <w:bCs/>
          <w:sz w:val="36"/>
          <w:szCs w:val="36"/>
          <w:rtl/>
          <w:lang w:bidi="ar-DZ"/>
        </w:rPr>
        <w:t>زل</w:t>
      </w:r>
      <w:r>
        <w:rPr>
          <w:rFonts w:hint="cs"/>
          <w:b/>
          <w:bCs/>
          <w:sz w:val="36"/>
          <w:szCs w:val="36"/>
          <w:rtl/>
          <w:lang w:bidi="ar-DZ"/>
        </w:rPr>
        <w:t>ـــــــ</w:t>
      </w:r>
      <w:r w:rsidR="00EC4FF7" w:rsidRPr="008B6BCE">
        <w:rPr>
          <w:rFonts w:hint="cs"/>
          <w:b/>
          <w:bCs/>
          <w:sz w:val="36"/>
          <w:szCs w:val="36"/>
          <w:rtl/>
          <w:lang w:bidi="ar-DZ"/>
        </w:rPr>
        <w:t xml:space="preserve">ي </w:t>
      </w:r>
    </w:p>
    <w:p w:rsidR="009C06BD" w:rsidRDefault="008B6BCE" w:rsidP="00EC4FF7">
      <w:pPr>
        <w:bidi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اختر سؤالا واحدا مما يلي:</w:t>
      </w:r>
    </w:p>
    <w:p w:rsidR="00E8699D" w:rsidRPr="00F810B4" w:rsidRDefault="00E8699D" w:rsidP="008B6BCE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س1- </w:t>
      </w:r>
      <w:r w:rsidR="008B6BCE">
        <w:rPr>
          <w:rFonts w:hint="cs"/>
          <w:b/>
          <w:bCs/>
          <w:sz w:val="28"/>
          <w:szCs w:val="28"/>
          <w:rtl/>
          <w:lang w:bidi="ar-DZ"/>
        </w:rPr>
        <w:t>تحدّث عن أثر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B6BCE">
        <w:rPr>
          <w:rFonts w:hint="cs"/>
          <w:b/>
          <w:bCs/>
          <w:sz w:val="28"/>
          <w:szCs w:val="28"/>
          <w:rtl/>
          <w:lang w:bidi="ar-DZ"/>
        </w:rPr>
        <w:t>ا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لثورة الجزائرية </w:t>
      </w:r>
      <w:r w:rsidR="008B6BCE">
        <w:rPr>
          <w:rFonts w:hint="cs"/>
          <w:b/>
          <w:bCs/>
          <w:sz w:val="28"/>
          <w:szCs w:val="28"/>
          <w:rtl/>
          <w:lang w:bidi="ar-DZ"/>
        </w:rPr>
        <w:t>و</w:t>
      </w:r>
      <w:r>
        <w:rPr>
          <w:rFonts w:hint="cs"/>
          <w:b/>
          <w:bCs/>
          <w:sz w:val="28"/>
          <w:szCs w:val="28"/>
          <w:rtl/>
          <w:lang w:bidi="ar-DZ"/>
        </w:rPr>
        <w:t>صد</w:t>
      </w:r>
      <w:r w:rsidR="008B6BCE">
        <w:rPr>
          <w:rFonts w:hint="cs"/>
          <w:b/>
          <w:bCs/>
          <w:sz w:val="28"/>
          <w:szCs w:val="28"/>
          <w:rtl/>
          <w:lang w:bidi="ar-DZ"/>
        </w:rPr>
        <w:t>اها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في الشعر العربي الحديث والمعاصر</w:t>
      </w:r>
      <w:r w:rsidR="008B6BCE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9C06BD" w:rsidRPr="00F810B4" w:rsidRDefault="009C06BD" w:rsidP="00E8699D">
      <w:pPr>
        <w:bidi/>
        <w:ind w:right="-567"/>
        <w:rPr>
          <w:b/>
          <w:bCs/>
          <w:sz w:val="28"/>
          <w:szCs w:val="28"/>
          <w:rtl/>
          <w:lang w:bidi="ar-DZ"/>
        </w:rPr>
      </w:pPr>
      <w:r w:rsidRPr="00F810B4">
        <w:rPr>
          <w:rFonts w:hint="cs"/>
          <w:b/>
          <w:bCs/>
          <w:sz w:val="28"/>
          <w:szCs w:val="28"/>
          <w:rtl/>
          <w:lang w:bidi="ar-DZ"/>
        </w:rPr>
        <w:t>س</w:t>
      </w:r>
      <w:r w:rsidR="00E8699D">
        <w:rPr>
          <w:rFonts w:hint="cs"/>
          <w:b/>
          <w:bCs/>
          <w:sz w:val="28"/>
          <w:szCs w:val="28"/>
          <w:rtl/>
          <w:lang w:bidi="ar-DZ"/>
        </w:rPr>
        <w:t>2</w:t>
      </w:r>
      <w:r w:rsidRPr="00F810B4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r w:rsidR="00EC4FF7">
        <w:rPr>
          <w:rFonts w:hint="cs"/>
          <w:b/>
          <w:bCs/>
          <w:sz w:val="28"/>
          <w:szCs w:val="28"/>
          <w:rtl/>
          <w:lang w:bidi="ar-DZ"/>
        </w:rPr>
        <w:t>نالت القضية الفلسطينية اهتمام الشعراء العرب ن</w:t>
      </w:r>
      <w:r w:rsidR="00E8699D">
        <w:rPr>
          <w:rFonts w:hint="cs"/>
          <w:b/>
          <w:bCs/>
          <w:sz w:val="28"/>
          <w:szCs w:val="28"/>
          <w:rtl/>
          <w:lang w:bidi="ar-DZ"/>
        </w:rPr>
        <w:t>ظرا لتعاطفهم الكبير معها، تحد</w:t>
      </w:r>
      <w:r w:rsidR="008B6BCE">
        <w:rPr>
          <w:rFonts w:hint="cs"/>
          <w:b/>
          <w:bCs/>
          <w:sz w:val="28"/>
          <w:szCs w:val="28"/>
          <w:rtl/>
          <w:lang w:bidi="ar-DZ"/>
        </w:rPr>
        <w:t>ّ</w:t>
      </w:r>
      <w:r w:rsidR="00E8699D">
        <w:rPr>
          <w:rFonts w:hint="cs"/>
          <w:b/>
          <w:bCs/>
          <w:sz w:val="28"/>
          <w:szCs w:val="28"/>
          <w:rtl/>
          <w:lang w:bidi="ar-DZ"/>
        </w:rPr>
        <w:t>ث عن الموضوع مستشهدا ببعض النماذج الشعرية.</w:t>
      </w:r>
    </w:p>
    <w:p w:rsidR="00F810B4" w:rsidRPr="008B6BCE" w:rsidRDefault="009C06BD" w:rsidP="008B6BCE">
      <w:pPr>
        <w:bidi/>
        <w:ind w:right="-567"/>
        <w:rPr>
          <w:sz w:val="28"/>
          <w:szCs w:val="28"/>
          <w:rtl/>
          <w:lang w:bidi="ar-DZ"/>
        </w:rPr>
      </w:pPr>
      <w:r w:rsidRPr="008B6BCE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666" w:rsidRPr="008B6BCE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666" w:rsidRPr="008B6BCE">
        <w:rPr>
          <w:rFonts w:hint="cs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348A" w:rsidRPr="008B6BCE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666" w:rsidRPr="008B6BCE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08A" w:rsidRPr="008B6BCE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10B4" w:rsidRPr="008B6BCE">
        <w:rPr>
          <w:rFonts w:hint="cs"/>
          <w:sz w:val="28"/>
          <w:szCs w:val="28"/>
          <w:rtl/>
          <w:lang w:bidi="ar-DZ"/>
        </w:rPr>
        <w:t>...............................</w:t>
      </w:r>
    </w:p>
    <w:p w:rsidR="008B6BCE" w:rsidRDefault="00F810B4" w:rsidP="00F810B4">
      <w:pPr>
        <w:bidi/>
        <w:ind w:right="-567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الأستاذة: نسارك  </w:t>
      </w:r>
    </w:p>
    <w:p w:rsidR="00B34666" w:rsidRPr="00F810B4" w:rsidRDefault="008B6BCE" w:rsidP="008B6BCE">
      <w:pPr>
        <w:bidi/>
        <w:ind w:right="-567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ملاحظة: يجيب الطالب على سؤال واحد، ويمنع تطابق الأجوبة مع بعضها، أو نقلها الحرفي من الكتب أو مواقع الإنترنت، فللجهد الفردي علامته المميزة.</w:t>
      </w:r>
      <w:r w:rsidR="00F810B4"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</w:p>
    <w:sectPr w:rsidR="00B34666" w:rsidRPr="00F810B4" w:rsidSect="009C0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0B" w:rsidRDefault="00DF670B" w:rsidP="00B34666">
      <w:pPr>
        <w:spacing w:after="0" w:line="240" w:lineRule="auto"/>
      </w:pPr>
      <w:r>
        <w:separator/>
      </w:r>
    </w:p>
  </w:endnote>
  <w:endnote w:type="continuationSeparator" w:id="1">
    <w:p w:rsidR="00DF670B" w:rsidRDefault="00DF670B" w:rsidP="00B3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8A" w:rsidRDefault="00E2348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10766"/>
      <w:docPartObj>
        <w:docPartGallery w:val="Page Numbers (Bottom of Page)"/>
        <w:docPartUnique/>
      </w:docPartObj>
    </w:sdtPr>
    <w:sdtContent>
      <w:p w:rsidR="00E2348A" w:rsidRDefault="006546BD">
        <w:pPr>
          <w:pStyle w:val="Pieddepage"/>
          <w:jc w:val="center"/>
        </w:pPr>
        <w:fldSimple w:instr=" PAGE   \* MERGEFORMAT ">
          <w:r w:rsidR="008B6BCE">
            <w:rPr>
              <w:noProof/>
            </w:rPr>
            <w:t>2</w:t>
          </w:r>
        </w:fldSimple>
      </w:p>
    </w:sdtContent>
  </w:sdt>
  <w:p w:rsidR="00E2348A" w:rsidRDefault="00E2348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8A" w:rsidRDefault="00E234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0B" w:rsidRDefault="00DF670B" w:rsidP="00B34666">
      <w:pPr>
        <w:spacing w:after="0" w:line="240" w:lineRule="auto"/>
      </w:pPr>
      <w:r>
        <w:separator/>
      </w:r>
    </w:p>
  </w:footnote>
  <w:footnote w:type="continuationSeparator" w:id="1">
    <w:p w:rsidR="00DF670B" w:rsidRDefault="00DF670B" w:rsidP="00B3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8A" w:rsidRDefault="00E2348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8A" w:rsidRDefault="00E2348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8A" w:rsidRDefault="00E2348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6BD"/>
    <w:rsid w:val="00135AB6"/>
    <w:rsid w:val="00192F2E"/>
    <w:rsid w:val="003562F1"/>
    <w:rsid w:val="0044208A"/>
    <w:rsid w:val="004B724F"/>
    <w:rsid w:val="005575F7"/>
    <w:rsid w:val="00607BF2"/>
    <w:rsid w:val="006546BD"/>
    <w:rsid w:val="007E3674"/>
    <w:rsid w:val="008B6BCE"/>
    <w:rsid w:val="009C06BD"/>
    <w:rsid w:val="00B34666"/>
    <w:rsid w:val="00C8743E"/>
    <w:rsid w:val="00DF670B"/>
    <w:rsid w:val="00E2348A"/>
    <w:rsid w:val="00E8699D"/>
    <w:rsid w:val="00EC4FF7"/>
    <w:rsid w:val="00F3030F"/>
    <w:rsid w:val="00F8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4666"/>
  </w:style>
  <w:style w:type="paragraph" w:styleId="Pieddepage">
    <w:name w:val="footer"/>
    <w:basedOn w:val="Normal"/>
    <w:link w:val="PieddepageCar"/>
    <w:uiPriority w:val="99"/>
    <w:unhideWhenUsed/>
    <w:rsid w:val="00B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dcterms:created xsi:type="dcterms:W3CDTF">2020-02-12T08:29:00Z</dcterms:created>
  <dcterms:modified xsi:type="dcterms:W3CDTF">2020-11-17T16:39:00Z</dcterms:modified>
</cp:coreProperties>
</file>