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81D" w:rsidRDefault="009E5164" w:rsidP="009E5164">
      <w:pPr>
        <w:pStyle w:val="Paragraphedeliste"/>
        <w:spacing w:after="0" w:line="360" w:lineRule="auto"/>
        <w:ind w:left="1074"/>
        <w:jc w:val="both"/>
        <w:rPr>
          <w:rFonts w:ascii="Times New Roman" w:hAnsi="Times New Roman" w:cs="Times New Roman"/>
          <w:b/>
          <w:sz w:val="24"/>
          <w:szCs w:val="24"/>
        </w:rPr>
      </w:pPr>
      <w:r w:rsidRPr="001C691B">
        <w:rPr>
          <w:rFonts w:ascii="Times New Roman" w:hAnsi="Times New Roman" w:cs="Times New Roman"/>
          <w:b/>
          <w:sz w:val="24"/>
          <w:szCs w:val="24"/>
        </w:rPr>
        <w:t>Cours 1 :</w:t>
      </w:r>
    </w:p>
    <w:p w:rsidR="009E5164" w:rsidRPr="001C691B" w:rsidRDefault="0029781D" w:rsidP="009E5164">
      <w:pPr>
        <w:pStyle w:val="Paragraphedeliste"/>
        <w:spacing w:after="0" w:line="360" w:lineRule="auto"/>
        <w:ind w:left="1074"/>
        <w:jc w:val="both"/>
        <w:rPr>
          <w:rFonts w:ascii="Times New Roman" w:hAnsi="Times New Roman" w:cs="Times New Roman"/>
          <w:b/>
          <w:sz w:val="24"/>
          <w:szCs w:val="24"/>
        </w:rPr>
      </w:pPr>
      <w:r>
        <w:rPr>
          <w:rFonts w:ascii="Times New Roman" w:hAnsi="Times New Roman" w:cs="Times New Roman"/>
          <w:b/>
          <w:sz w:val="24"/>
          <w:szCs w:val="24"/>
        </w:rPr>
        <w:t>Chapitre 1 :</w:t>
      </w:r>
      <w:r w:rsidR="009E5164" w:rsidRPr="001C691B">
        <w:rPr>
          <w:rFonts w:ascii="Times New Roman" w:hAnsi="Times New Roman" w:cs="Times New Roman"/>
          <w:b/>
          <w:bCs/>
          <w:sz w:val="24"/>
          <w:szCs w:val="24"/>
        </w:rPr>
        <w:t xml:space="preserve"> La rédaction d’une bibliographie</w:t>
      </w:r>
    </w:p>
    <w:p w:rsidR="009E5164" w:rsidRPr="001C691B" w:rsidRDefault="009E5164" w:rsidP="009E5164">
      <w:pPr>
        <w:spacing w:after="0" w:line="360" w:lineRule="auto"/>
        <w:jc w:val="both"/>
        <w:rPr>
          <w:rFonts w:ascii="Times New Roman" w:hAnsi="Times New Roman" w:cs="Times New Roman"/>
          <w:sz w:val="24"/>
          <w:szCs w:val="24"/>
        </w:rPr>
      </w:pPr>
      <w:r w:rsidRPr="001C691B">
        <w:rPr>
          <w:rFonts w:ascii="Times New Roman" w:hAnsi="Times New Roman" w:cs="Times New Roman"/>
          <w:b/>
          <w:sz w:val="24"/>
          <w:szCs w:val="24"/>
        </w:rPr>
        <w:t>A l’issue de ce cours</w:t>
      </w:r>
      <w:r w:rsidRPr="001C691B">
        <w:rPr>
          <w:rFonts w:ascii="Times New Roman" w:hAnsi="Times New Roman" w:cs="Times New Roman"/>
          <w:sz w:val="24"/>
          <w:szCs w:val="24"/>
        </w:rPr>
        <w:t> :</w:t>
      </w:r>
    </w:p>
    <w:p w:rsidR="009E5164" w:rsidRPr="001C691B" w:rsidRDefault="009E5164" w:rsidP="009E5164">
      <w:pPr>
        <w:spacing w:line="360" w:lineRule="auto"/>
        <w:jc w:val="both"/>
        <w:rPr>
          <w:rFonts w:ascii="Times New Roman" w:hAnsi="Times New Roman" w:cs="Times New Roman"/>
          <w:sz w:val="24"/>
          <w:szCs w:val="24"/>
        </w:rPr>
      </w:pPr>
      <w:r w:rsidRPr="001C691B">
        <w:rPr>
          <w:rFonts w:ascii="Times New Roman" w:hAnsi="Times New Roman" w:cs="Times New Roman"/>
          <w:sz w:val="24"/>
          <w:szCs w:val="24"/>
        </w:rPr>
        <w:t xml:space="preserve">       L'étudiant sera capable de rédiger et de classer les références biblio</w:t>
      </w:r>
      <w:r w:rsidR="001C5AD8">
        <w:rPr>
          <w:rFonts w:ascii="Times New Roman" w:hAnsi="Times New Roman" w:cs="Times New Roman"/>
          <w:sz w:val="24"/>
          <w:szCs w:val="24"/>
        </w:rPr>
        <w:t>graphiques ;</w:t>
      </w:r>
      <w:r w:rsidR="001C5AD8">
        <w:rPr>
          <w:rFonts w:ascii="Times New Roman" w:hAnsi="Times New Roman" w:cs="Times New Roman"/>
          <w:sz w:val="24"/>
          <w:szCs w:val="24"/>
        </w:rPr>
        <w:cr/>
        <w:t xml:space="preserve">       L’étudiant </w:t>
      </w:r>
      <w:r w:rsidRPr="001C691B">
        <w:rPr>
          <w:rFonts w:ascii="Times New Roman" w:hAnsi="Times New Roman" w:cs="Times New Roman"/>
          <w:sz w:val="24"/>
          <w:szCs w:val="24"/>
        </w:rPr>
        <w:t>sera capable d'utiliser les différents documents dans sa recherche universitaire ;</w:t>
      </w:r>
      <w:r w:rsidRPr="001C691B">
        <w:rPr>
          <w:rFonts w:ascii="Times New Roman" w:hAnsi="Times New Roman" w:cs="Times New Roman"/>
          <w:sz w:val="24"/>
          <w:szCs w:val="24"/>
        </w:rPr>
        <w:cr/>
        <w:t xml:space="preserve">       Ce cours doit amener l’étudiant à être capable de se repérer dans le panorama des sources, il doit parvenir à distinguer :</w:t>
      </w:r>
    </w:p>
    <w:p w:rsidR="009E5164" w:rsidRPr="001C691B" w:rsidRDefault="009E5164" w:rsidP="009E5164">
      <w:pPr>
        <w:numPr>
          <w:ilvl w:val="2"/>
          <w:numId w:val="1"/>
        </w:numPr>
        <w:spacing w:after="0" w:line="360" w:lineRule="auto"/>
        <w:jc w:val="both"/>
        <w:rPr>
          <w:rFonts w:ascii="Times New Roman" w:hAnsi="Times New Roman" w:cs="Times New Roman"/>
          <w:sz w:val="24"/>
          <w:szCs w:val="24"/>
        </w:rPr>
      </w:pPr>
      <w:r w:rsidRPr="001C691B">
        <w:rPr>
          <w:rFonts w:ascii="Times New Roman" w:hAnsi="Times New Roman" w:cs="Times New Roman"/>
          <w:sz w:val="24"/>
          <w:szCs w:val="24"/>
        </w:rPr>
        <w:t>Les liens internet</w:t>
      </w:r>
    </w:p>
    <w:p w:rsidR="009E5164" w:rsidRPr="001C691B" w:rsidRDefault="009E5164" w:rsidP="009E5164">
      <w:pPr>
        <w:numPr>
          <w:ilvl w:val="2"/>
          <w:numId w:val="1"/>
        </w:numPr>
        <w:spacing w:after="0" w:line="360" w:lineRule="auto"/>
        <w:jc w:val="both"/>
        <w:rPr>
          <w:rFonts w:ascii="Times New Roman" w:hAnsi="Times New Roman" w:cs="Times New Roman"/>
          <w:sz w:val="24"/>
          <w:szCs w:val="24"/>
        </w:rPr>
      </w:pPr>
      <w:r w:rsidRPr="001C691B">
        <w:rPr>
          <w:rFonts w:ascii="Times New Roman" w:hAnsi="Times New Roman" w:cs="Times New Roman"/>
          <w:sz w:val="24"/>
          <w:szCs w:val="24"/>
        </w:rPr>
        <w:t xml:space="preserve"> Les documents audiovisuels</w:t>
      </w:r>
    </w:p>
    <w:p w:rsidR="009E5164" w:rsidRPr="001C691B" w:rsidRDefault="009E5164" w:rsidP="009E5164">
      <w:pPr>
        <w:numPr>
          <w:ilvl w:val="2"/>
          <w:numId w:val="1"/>
        </w:numPr>
        <w:spacing w:after="0" w:line="360" w:lineRule="auto"/>
        <w:jc w:val="both"/>
        <w:rPr>
          <w:rFonts w:ascii="Times New Roman" w:hAnsi="Times New Roman" w:cs="Times New Roman"/>
          <w:sz w:val="24"/>
          <w:szCs w:val="24"/>
        </w:rPr>
      </w:pPr>
      <w:r w:rsidRPr="001C691B">
        <w:rPr>
          <w:rFonts w:ascii="Times New Roman" w:hAnsi="Times New Roman" w:cs="Times New Roman"/>
          <w:sz w:val="24"/>
          <w:szCs w:val="24"/>
        </w:rPr>
        <w:t xml:space="preserve"> Les sources écrites (ouvrages, articles …)</w:t>
      </w:r>
    </w:p>
    <w:p w:rsidR="009E5164" w:rsidRPr="001C691B" w:rsidRDefault="009E5164" w:rsidP="009E5164">
      <w:pPr>
        <w:pStyle w:val="Paragraphedeliste"/>
        <w:spacing w:after="0" w:line="360" w:lineRule="auto"/>
        <w:ind w:left="1074"/>
        <w:jc w:val="both"/>
        <w:rPr>
          <w:rFonts w:ascii="Times New Roman" w:hAnsi="Times New Roman" w:cs="Times New Roman"/>
          <w:b/>
          <w:sz w:val="24"/>
          <w:szCs w:val="24"/>
        </w:rPr>
      </w:pPr>
    </w:p>
    <w:p w:rsidR="009E5164" w:rsidRPr="001C691B" w:rsidRDefault="009E5164" w:rsidP="009E5164">
      <w:pPr>
        <w:rPr>
          <w:rFonts w:ascii="Times New Roman" w:hAnsi="Times New Roman" w:cs="Times New Roman"/>
          <w:b/>
          <w:sz w:val="24"/>
          <w:szCs w:val="24"/>
        </w:rPr>
      </w:pPr>
      <w:r w:rsidRPr="001C691B">
        <w:rPr>
          <w:rFonts w:ascii="Times New Roman" w:hAnsi="Times New Roman" w:cs="Times New Roman"/>
          <w:b/>
          <w:sz w:val="24"/>
          <w:szCs w:val="24"/>
        </w:rPr>
        <w:t xml:space="preserve">Introduction </w:t>
      </w:r>
    </w:p>
    <w:p w:rsidR="009E5164" w:rsidRPr="001C691B" w:rsidRDefault="009E5164" w:rsidP="009E5164">
      <w:pPr>
        <w:spacing w:after="0" w:line="360" w:lineRule="auto"/>
        <w:jc w:val="both"/>
        <w:rPr>
          <w:rFonts w:ascii="Times New Roman" w:hAnsi="Times New Roman" w:cs="Times New Roman"/>
          <w:sz w:val="24"/>
          <w:szCs w:val="24"/>
        </w:rPr>
      </w:pPr>
      <w:r w:rsidRPr="001C691B">
        <w:rPr>
          <w:rFonts w:ascii="Times New Roman" w:hAnsi="Times New Roman" w:cs="Times New Roman"/>
          <w:sz w:val="24"/>
          <w:szCs w:val="24"/>
        </w:rPr>
        <w:t xml:space="preserve">        Dans le cadre d’un travail universitaire, la bibliographie a pour vocation</w:t>
      </w:r>
      <w:r w:rsidRPr="001C691B">
        <w:rPr>
          <w:rFonts w:ascii="Times New Roman" w:hAnsi="Times New Roman" w:cs="Times New Roman"/>
          <w:color w:val="FF0000"/>
          <w:sz w:val="24"/>
          <w:szCs w:val="24"/>
        </w:rPr>
        <w:t xml:space="preserve"> </w:t>
      </w:r>
      <w:r w:rsidRPr="001C691B">
        <w:rPr>
          <w:rFonts w:ascii="Times New Roman" w:hAnsi="Times New Roman" w:cs="Times New Roman"/>
          <w:sz w:val="24"/>
          <w:szCs w:val="24"/>
        </w:rPr>
        <w:t xml:space="preserve">première de décrire </w:t>
      </w:r>
      <w:r w:rsidRPr="001C691B">
        <w:rPr>
          <w:rFonts w:ascii="Times New Roman" w:hAnsi="Times New Roman" w:cs="Times New Roman"/>
          <w:b/>
          <w:bCs/>
          <w:sz w:val="24"/>
          <w:szCs w:val="24"/>
        </w:rPr>
        <w:t>tous les documents cités ou exploités</w:t>
      </w:r>
      <w:r w:rsidRPr="001C691B">
        <w:rPr>
          <w:rFonts w:ascii="Times New Roman" w:hAnsi="Times New Roman" w:cs="Times New Roman"/>
          <w:sz w:val="24"/>
          <w:szCs w:val="24"/>
        </w:rPr>
        <w:t xml:space="preserve"> pour réaliser un travail (ex. : un mémoire, un rapport, une thèse…)</w:t>
      </w:r>
    </w:p>
    <w:p w:rsidR="009E5164" w:rsidRPr="001C691B" w:rsidRDefault="009E5164" w:rsidP="009E5164">
      <w:pPr>
        <w:spacing w:after="0" w:line="360" w:lineRule="auto"/>
        <w:jc w:val="both"/>
        <w:rPr>
          <w:rFonts w:ascii="Times New Roman" w:hAnsi="Times New Roman" w:cs="Times New Roman"/>
          <w:sz w:val="24"/>
          <w:szCs w:val="24"/>
        </w:rPr>
      </w:pPr>
      <w:r w:rsidRPr="001C691B">
        <w:rPr>
          <w:rFonts w:ascii="Times New Roman" w:hAnsi="Times New Roman" w:cs="Times New Roman"/>
          <w:sz w:val="24"/>
          <w:szCs w:val="24"/>
        </w:rPr>
        <w:t xml:space="preserve">       Elle permet donc d’illustrer </w:t>
      </w:r>
      <w:r w:rsidRPr="001C691B">
        <w:rPr>
          <w:rFonts w:ascii="Times New Roman" w:hAnsi="Times New Roman" w:cs="Times New Roman"/>
          <w:b/>
          <w:bCs/>
          <w:sz w:val="24"/>
          <w:szCs w:val="24"/>
        </w:rPr>
        <w:t>une démarche de recherche</w:t>
      </w:r>
      <w:r w:rsidRPr="001C691B">
        <w:rPr>
          <w:rFonts w:ascii="Times New Roman" w:hAnsi="Times New Roman" w:cs="Times New Roman"/>
          <w:sz w:val="24"/>
          <w:szCs w:val="24"/>
        </w:rPr>
        <w:t xml:space="preserve"> documentaire et  constitue pour le correcteur un indice de pertinence du travail effectué. Elle permet donc d’illustrer </w:t>
      </w:r>
      <w:r w:rsidRPr="001C691B">
        <w:rPr>
          <w:rFonts w:ascii="Times New Roman" w:hAnsi="Times New Roman" w:cs="Times New Roman"/>
          <w:b/>
          <w:bCs/>
          <w:sz w:val="24"/>
          <w:szCs w:val="24"/>
        </w:rPr>
        <w:t>une démarche de recherche</w:t>
      </w:r>
      <w:r w:rsidRPr="001C691B">
        <w:rPr>
          <w:rFonts w:ascii="Times New Roman" w:hAnsi="Times New Roman" w:cs="Times New Roman"/>
          <w:sz w:val="24"/>
          <w:szCs w:val="24"/>
        </w:rPr>
        <w:t xml:space="preserve"> documentaire et constitue pour le correcteur un indice de pertinence du travail effectué.</w:t>
      </w:r>
    </w:p>
    <w:p w:rsidR="009E5164" w:rsidRPr="001C691B" w:rsidRDefault="009E5164" w:rsidP="009E5164">
      <w:pPr>
        <w:rPr>
          <w:rFonts w:ascii="Times New Roman" w:hAnsi="Times New Roman" w:cs="Times New Roman"/>
          <w:sz w:val="24"/>
          <w:szCs w:val="24"/>
        </w:rPr>
      </w:pPr>
    </w:p>
    <w:p w:rsidR="009E5164" w:rsidRPr="001C691B" w:rsidRDefault="009E5164" w:rsidP="009E5164">
      <w:pPr>
        <w:pStyle w:val="Paragraphedeliste"/>
        <w:numPr>
          <w:ilvl w:val="0"/>
          <w:numId w:val="3"/>
        </w:numPr>
        <w:rPr>
          <w:rFonts w:ascii="Times New Roman" w:hAnsi="Times New Roman" w:cs="Times New Roman"/>
          <w:b/>
          <w:sz w:val="24"/>
          <w:szCs w:val="24"/>
        </w:rPr>
      </w:pPr>
      <w:r w:rsidRPr="001C691B">
        <w:rPr>
          <w:rFonts w:ascii="Times New Roman" w:hAnsi="Times New Roman" w:cs="Times New Roman"/>
          <w:b/>
          <w:bCs/>
          <w:sz w:val="24"/>
          <w:szCs w:val="24"/>
        </w:rPr>
        <w:t>Qu’est-ce qu’une bibliographie</w:t>
      </w:r>
    </w:p>
    <w:p w:rsidR="009E5164" w:rsidRPr="001C691B" w:rsidRDefault="009E5164" w:rsidP="009E5164">
      <w:pPr>
        <w:pStyle w:val="Paragraphedeliste"/>
        <w:numPr>
          <w:ilvl w:val="0"/>
          <w:numId w:val="4"/>
        </w:numPr>
        <w:spacing w:after="0" w:line="360" w:lineRule="auto"/>
        <w:jc w:val="both"/>
        <w:rPr>
          <w:rFonts w:ascii="Times New Roman" w:hAnsi="Times New Roman" w:cs="Times New Roman"/>
          <w:sz w:val="24"/>
          <w:szCs w:val="24"/>
        </w:rPr>
      </w:pPr>
      <w:r w:rsidRPr="001C691B">
        <w:rPr>
          <w:rFonts w:ascii="Times New Roman" w:hAnsi="Times New Roman" w:cs="Times New Roman"/>
          <w:b/>
          <w:bCs/>
          <w:sz w:val="24"/>
          <w:szCs w:val="24"/>
          <w:u w:val="single"/>
        </w:rPr>
        <w:t>A l’origine</w:t>
      </w:r>
      <w:r w:rsidRPr="001C691B">
        <w:rPr>
          <w:rFonts w:ascii="Times New Roman" w:hAnsi="Times New Roman" w:cs="Times New Roman"/>
          <w:bCs/>
          <w:sz w:val="24"/>
          <w:szCs w:val="24"/>
        </w:rPr>
        <w:t xml:space="preserve"> : Science des documents écrits (grec : </w:t>
      </w:r>
      <w:proofErr w:type="spellStart"/>
      <w:r w:rsidRPr="001C691B">
        <w:rPr>
          <w:rFonts w:ascii="Times New Roman" w:hAnsi="Times New Roman" w:cs="Times New Roman"/>
          <w:bCs/>
          <w:sz w:val="24"/>
          <w:szCs w:val="24"/>
        </w:rPr>
        <w:t>biblios</w:t>
      </w:r>
      <w:proofErr w:type="spellEnd"/>
      <w:r w:rsidRPr="001C691B">
        <w:rPr>
          <w:rFonts w:ascii="Times New Roman" w:hAnsi="Times New Roman" w:cs="Times New Roman"/>
          <w:bCs/>
          <w:sz w:val="24"/>
          <w:szCs w:val="24"/>
        </w:rPr>
        <w:t xml:space="preserve"> </w:t>
      </w:r>
      <w:proofErr w:type="spellStart"/>
      <w:r w:rsidRPr="001C691B">
        <w:rPr>
          <w:rFonts w:ascii="Times New Roman" w:hAnsi="Times New Roman" w:cs="Times New Roman"/>
          <w:bCs/>
          <w:sz w:val="24"/>
          <w:szCs w:val="24"/>
        </w:rPr>
        <w:t>graphos</w:t>
      </w:r>
      <w:proofErr w:type="spellEnd"/>
      <w:r w:rsidRPr="001C691B">
        <w:rPr>
          <w:rFonts w:ascii="Times New Roman" w:hAnsi="Times New Roman" w:cs="Times New Roman"/>
          <w:bCs/>
          <w:sz w:val="24"/>
          <w:szCs w:val="24"/>
        </w:rPr>
        <w:t>)</w:t>
      </w:r>
    </w:p>
    <w:p w:rsidR="009E5164" w:rsidRPr="001C691B" w:rsidRDefault="009E5164" w:rsidP="009E5164">
      <w:pPr>
        <w:pStyle w:val="Paragraphedeliste"/>
        <w:numPr>
          <w:ilvl w:val="0"/>
          <w:numId w:val="4"/>
        </w:numPr>
        <w:spacing w:after="0" w:line="360" w:lineRule="auto"/>
        <w:jc w:val="both"/>
        <w:rPr>
          <w:rFonts w:ascii="Times New Roman" w:hAnsi="Times New Roman" w:cs="Times New Roman"/>
          <w:sz w:val="24"/>
          <w:szCs w:val="24"/>
        </w:rPr>
      </w:pPr>
      <w:r w:rsidRPr="001C691B">
        <w:rPr>
          <w:rFonts w:ascii="Times New Roman" w:hAnsi="Times New Roman" w:cs="Times New Roman"/>
          <w:b/>
          <w:bCs/>
          <w:sz w:val="24"/>
          <w:szCs w:val="24"/>
          <w:u w:val="single"/>
        </w:rPr>
        <w:t>Sens moderne</w:t>
      </w:r>
      <w:r w:rsidRPr="001C691B">
        <w:rPr>
          <w:rFonts w:ascii="Times New Roman" w:hAnsi="Times New Roman" w:cs="Times New Roman"/>
          <w:bCs/>
          <w:sz w:val="24"/>
          <w:szCs w:val="24"/>
        </w:rPr>
        <w:t xml:space="preserve"> : Méthode de classement et de présentation des documents</w:t>
      </w:r>
      <w:r w:rsidRPr="001C691B">
        <w:rPr>
          <w:rFonts w:ascii="Times New Roman" w:hAnsi="Times New Roman" w:cs="Times New Roman"/>
          <w:bCs/>
          <w:sz w:val="24"/>
          <w:szCs w:val="24"/>
        </w:rPr>
        <w:tab/>
        <w:t>Exemples : Catalogue, Recueil, Répertoire, Table …</w:t>
      </w:r>
    </w:p>
    <w:p w:rsidR="009E5164" w:rsidRPr="001C691B" w:rsidRDefault="009E5164" w:rsidP="009E5164">
      <w:pPr>
        <w:spacing w:after="0" w:line="360" w:lineRule="auto"/>
        <w:jc w:val="both"/>
        <w:rPr>
          <w:rFonts w:ascii="Times New Roman" w:hAnsi="Times New Roman" w:cs="Times New Roman"/>
          <w:sz w:val="24"/>
          <w:szCs w:val="24"/>
        </w:rPr>
      </w:pPr>
      <w:r w:rsidRPr="001C691B">
        <w:rPr>
          <w:rFonts w:ascii="Times New Roman" w:hAnsi="Times New Roman" w:cs="Times New Roman"/>
          <w:bCs/>
          <w:sz w:val="24"/>
          <w:szCs w:val="24"/>
        </w:rPr>
        <w:t xml:space="preserve">         Elle concerne l’ENSEMBLE des supports documentaires, écrits ou non (livres, sites web, vidéos…).</w:t>
      </w:r>
    </w:p>
    <w:p w:rsidR="009E5164" w:rsidRPr="001C691B" w:rsidRDefault="009E5164" w:rsidP="009E5164">
      <w:pPr>
        <w:rPr>
          <w:rFonts w:ascii="Times New Roman" w:hAnsi="Times New Roman" w:cs="Times New Roman"/>
          <w:sz w:val="24"/>
          <w:szCs w:val="24"/>
        </w:rPr>
      </w:pPr>
      <w:r w:rsidRPr="001C691B">
        <w:rPr>
          <w:rFonts w:ascii="Times New Roman" w:hAnsi="Times New Roman" w:cs="Times New Roman"/>
          <w:b/>
          <w:bCs/>
          <w:sz w:val="24"/>
          <w:szCs w:val="24"/>
        </w:rPr>
        <w:t>Il ne faut pas confondre bibliographie et référence bibliographique</w:t>
      </w:r>
    </w:p>
    <w:p w:rsidR="009E5164" w:rsidRPr="001C691B" w:rsidRDefault="009E5164" w:rsidP="009E5164">
      <w:pPr>
        <w:rPr>
          <w:rFonts w:ascii="Times New Roman" w:hAnsi="Times New Roman" w:cs="Times New Roman"/>
          <w:sz w:val="24"/>
          <w:szCs w:val="24"/>
        </w:rPr>
      </w:pPr>
      <w:r w:rsidRPr="001C691B">
        <w:rPr>
          <w:rFonts w:ascii="Times New Roman" w:hAnsi="Times New Roman" w:cs="Times New Roman"/>
          <w:b/>
          <w:bCs/>
          <w:sz w:val="24"/>
          <w:szCs w:val="24"/>
          <w:u w:val="single"/>
        </w:rPr>
        <w:t>La référence bibliographique</w:t>
      </w:r>
      <w:r w:rsidRPr="001C691B">
        <w:rPr>
          <w:rFonts w:ascii="Times New Roman" w:hAnsi="Times New Roman" w:cs="Times New Roman"/>
          <w:sz w:val="24"/>
          <w:szCs w:val="24"/>
        </w:rPr>
        <w:t xml:space="preserve"> : c’est l’ensemble des éléments qui décrivent un document et permettent de l’identifier et de le localiser.</w:t>
      </w:r>
    </w:p>
    <w:p w:rsidR="009E5164" w:rsidRDefault="009E5164" w:rsidP="009E5164">
      <w:pPr>
        <w:rPr>
          <w:rFonts w:ascii="Times New Roman" w:hAnsi="Times New Roman" w:cs="Times New Roman"/>
          <w:sz w:val="24"/>
          <w:szCs w:val="24"/>
        </w:rPr>
      </w:pPr>
      <w:r w:rsidRPr="001C691B">
        <w:rPr>
          <w:rFonts w:ascii="Times New Roman" w:hAnsi="Times New Roman" w:cs="Times New Roman"/>
          <w:b/>
          <w:bCs/>
          <w:sz w:val="24"/>
          <w:szCs w:val="24"/>
          <w:u w:val="single"/>
        </w:rPr>
        <w:t>La bibliographie</w:t>
      </w:r>
      <w:r w:rsidRPr="001C691B">
        <w:rPr>
          <w:rFonts w:ascii="Times New Roman" w:hAnsi="Times New Roman" w:cs="Times New Roman"/>
          <w:sz w:val="24"/>
          <w:szCs w:val="24"/>
        </w:rPr>
        <w:t xml:space="preserve"> : c’est un ensemble de références bibliographiques classées</w:t>
      </w:r>
    </w:p>
    <w:p w:rsidR="001C691B" w:rsidRDefault="001C691B" w:rsidP="009E5164">
      <w:pPr>
        <w:rPr>
          <w:rFonts w:ascii="Times New Roman" w:hAnsi="Times New Roman" w:cs="Times New Roman"/>
          <w:sz w:val="24"/>
          <w:szCs w:val="24"/>
        </w:rPr>
      </w:pPr>
    </w:p>
    <w:p w:rsidR="001C691B" w:rsidRPr="001C691B" w:rsidRDefault="001C691B" w:rsidP="009E5164">
      <w:pPr>
        <w:rPr>
          <w:rFonts w:ascii="Times New Roman" w:hAnsi="Times New Roman" w:cs="Times New Roman"/>
          <w:sz w:val="24"/>
          <w:szCs w:val="24"/>
        </w:rPr>
      </w:pPr>
    </w:p>
    <w:p w:rsidR="009E5164" w:rsidRPr="008F3748" w:rsidRDefault="009E5164" w:rsidP="008F3748">
      <w:pPr>
        <w:pStyle w:val="Paragraphedeliste"/>
        <w:numPr>
          <w:ilvl w:val="0"/>
          <w:numId w:val="14"/>
        </w:numPr>
        <w:rPr>
          <w:rFonts w:ascii="Times New Roman" w:hAnsi="Times New Roman" w:cs="Times New Roman"/>
          <w:sz w:val="24"/>
          <w:szCs w:val="24"/>
        </w:rPr>
      </w:pPr>
      <w:r w:rsidRPr="008F3748">
        <w:rPr>
          <w:rFonts w:ascii="Times New Roman" w:hAnsi="Times New Roman" w:cs="Times New Roman"/>
          <w:b/>
          <w:bCs/>
          <w:sz w:val="24"/>
          <w:szCs w:val="24"/>
        </w:rPr>
        <w:t>Rechercher ensuite des documents</w:t>
      </w:r>
    </w:p>
    <w:p w:rsidR="009E5164" w:rsidRPr="001C691B" w:rsidRDefault="009E5164" w:rsidP="009E5164">
      <w:pPr>
        <w:pStyle w:val="Paragraphedeliste"/>
        <w:numPr>
          <w:ilvl w:val="0"/>
          <w:numId w:val="5"/>
        </w:numPr>
        <w:rPr>
          <w:rFonts w:ascii="Times New Roman" w:hAnsi="Times New Roman" w:cs="Times New Roman"/>
          <w:sz w:val="24"/>
          <w:szCs w:val="24"/>
        </w:rPr>
      </w:pPr>
      <w:r w:rsidRPr="001C691B">
        <w:rPr>
          <w:rFonts w:ascii="Times New Roman" w:hAnsi="Times New Roman" w:cs="Times New Roman"/>
          <w:sz w:val="24"/>
          <w:szCs w:val="24"/>
        </w:rPr>
        <w:t xml:space="preserve">Sur les catalogues de bibliothèques </w:t>
      </w:r>
    </w:p>
    <w:p w:rsidR="009E5164" w:rsidRPr="001C691B" w:rsidRDefault="009E5164" w:rsidP="009E5164">
      <w:pPr>
        <w:pStyle w:val="Paragraphedeliste"/>
        <w:numPr>
          <w:ilvl w:val="0"/>
          <w:numId w:val="5"/>
        </w:numPr>
        <w:rPr>
          <w:rFonts w:ascii="Times New Roman" w:hAnsi="Times New Roman" w:cs="Times New Roman"/>
          <w:sz w:val="24"/>
          <w:szCs w:val="24"/>
        </w:rPr>
      </w:pPr>
      <w:r w:rsidRPr="001C691B">
        <w:rPr>
          <w:rFonts w:ascii="Times New Roman" w:hAnsi="Times New Roman" w:cs="Times New Roman"/>
          <w:sz w:val="24"/>
          <w:szCs w:val="24"/>
        </w:rPr>
        <w:t xml:space="preserve">Sur les bases de données et les bouquets de périodiques </w:t>
      </w:r>
    </w:p>
    <w:p w:rsidR="009E5164" w:rsidRPr="001C691B" w:rsidRDefault="009E5164" w:rsidP="009E5164">
      <w:pPr>
        <w:pStyle w:val="Paragraphedeliste"/>
        <w:numPr>
          <w:ilvl w:val="0"/>
          <w:numId w:val="5"/>
        </w:numPr>
        <w:rPr>
          <w:rFonts w:ascii="Times New Roman" w:hAnsi="Times New Roman" w:cs="Times New Roman"/>
          <w:sz w:val="24"/>
          <w:szCs w:val="24"/>
        </w:rPr>
      </w:pPr>
      <w:r w:rsidRPr="001C691B">
        <w:rPr>
          <w:rFonts w:ascii="Times New Roman" w:hAnsi="Times New Roman" w:cs="Times New Roman"/>
          <w:sz w:val="24"/>
          <w:szCs w:val="24"/>
        </w:rPr>
        <w:t>Sur les bases de données et les bouquets de périodiques spécialisés (Cairn, Persée…)</w:t>
      </w:r>
    </w:p>
    <w:p w:rsidR="009E5164" w:rsidRPr="001C691B" w:rsidRDefault="009E5164" w:rsidP="009E5164">
      <w:pPr>
        <w:pStyle w:val="Paragraphedeliste"/>
        <w:numPr>
          <w:ilvl w:val="0"/>
          <w:numId w:val="5"/>
        </w:numPr>
        <w:rPr>
          <w:rFonts w:ascii="Times New Roman" w:hAnsi="Times New Roman" w:cs="Times New Roman"/>
          <w:sz w:val="24"/>
          <w:szCs w:val="24"/>
        </w:rPr>
      </w:pPr>
      <w:r w:rsidRPr="001C691B">
        <w:rPr>
          <w:rFonts w:ascii="Times New Roman" w:hAnsi="Times New Roman" w:cs="Times New Roman"/>
          <w:sz w:val="24"/>
          <w:szCs w:val="24"/>
        </w:rPr>
        <w:t>Sur les sites internet (via les portails spécialisés)</w:t>
      </w:r>
    </w:p>
    <w:p w:rsidR="009E5164" w:rsidRPr="001C691B" w:rsidRDefault="009E5164" w:rsidP="009E5164">
      <w:pPr>
        <w:pStyle w:val="Paragraphedeliste"/>
        <w:spacing w:after="0" w:line="360" w:lineRule="auto"/>
        <w:ind w:left="1074"/>
        <w:jc w:val="both"/>
        <w:rPr>
          <w:rFonts w:ascii="Times New Roman" w:hAnsi="Times New Roman" w:cs="Times New Roman"/>
          <w:b/>
          <w:sz w:val="24"/>
          <w:szCs w:val="24"/>
        </w:rPr>
      </w:pPr>
    </w:p>
    <w:p w:rsidR="009E5164" w:rsidRPr="001C691B" w:rsidRDefault="009E5164" w:rsidP="009E5164">
      <w:pPr>
        <w:spacing w:after="0" w:line="360" w:lineRule="auto"/>
        <w:jc w:val="both"/>
        <w:rPr>
          <w:rFonts w:ascii="Times New Roman" w:hAnsi="Times New Roman" w:cs="Times New Roman"/>
          <w:sz w:val="24"/>
          <w:szCs w:val="24"/>
        </w:rPr>
      </w:pPr>
      <w:r w:rsidRPr="001C691B">
        <w:rPr>
          <w:rFonts w:ascii="Times New Roman" w:hAnsi="Times New Roman" w:cs="Times New Roman"/>
          <w:b/>
          <w:sz w:val="24"/>
          <w:szCs w:val="24"/>
        </w:rPr>
        <w:t xml:space="preserve">         </w:t>
      </w:r>
      <w:r w:rsidRPr="001C691B">
        <w:rPr>
          <w:rFonts w:ascii="Times New Roman" w:hAnsi="Times New Roman" w:cs="Times New Roman"/>
          <w:b/>
          <w:sz w:val="24"/>
          <w:szCs w:val="24"/>
        </w:rPr>
        <w:tab/>
      </w:r>
      <w:r w:rsidRPr="001C691B">
        <w:rPr>
          <w:rFonts w:ascii="Times New Roman" w:hAnsi="Times New Roman" w:cs="Times New Roman"/>
          <w:sz w:val="24"/>
          <w:szCs w:val="24"/>
        </w:rPr>
        <w:t xml:space="preserve"> </w:t>
      </w:r>
    </w:p>
    <w:p w:rsidR="009E5164" w:rsidRPr="008F3748" w:rsidRDefault="009E5164" w:rsidP="008F3748">
      <w:pPr>
        <w:pStyle w:val="Paragraphedeliste"/>
        <w:numPr>
          <w:ilvl w:val="0"/>
          <w:numId w:val="14"/>
        </w:numPr>
        <w:spacing w:after="0" w:line="360" w:lineRule="auto"/>
        <w:jc w:val="both"/>
        <w:rPr>
          <w:rFonts w:ascii="Times New Roman" w:hAnsi="Times New Roman" w:cs="Times New Roman"/>
          <w:b/>
          <w:sz w:val="24"/>
          <w:szCs w:val="24"/>
        </w:rPr>
      </w:pPr>
      <w:r w:rsidRPr="008F3748">
        <w:rPr>
          <w:rFonts w:ascii="Times New Roman" w:hAnsi="Times New Roman" w:cs="Times New Roman"/>
          <w:b/>
          <w:sz w:val="24"/>
          <w:szCs w:val="24"/>
        </w:rPr>
        <w:t xml:space="preserve">Quelques étapes pour rédiger les références bibliographiques </w:t>
      </w:r>
    </w:p>
    <w:p w:rsidR="009E5164" w:rsidRPr="001C691B" w:rsidRDefault="009E5164" w:rsidP="009E5164">
      <w:pPr>
        <w:spacing w:after="0" w:line="360" w:lineRule="auto"/>
        <w:jc w:val="both"/>
        <w:rPr>
          <w:rFonts w:ascii="Times New Roman" w:hAnsi="Times New Roman" w:cs="Times New Roman"/>
          <w:sz w:val="24"/>
          <w:szCs w:val="24"/>
        </w:rPr>
      </w:pPr>
      <w:r w:rsidRPr="001C691B">
        <w:rPr>
          <w:rFonts w:ascii="Times New Roman" w:hAnsi="Times New Roman" w:cs="Times New Roman"/>
          <w:sz w:val="24"/>
          <w:szCs w:val="24"/>
        </w:rPr>
        <w:t xml:space="preserve">        Il convient de distinguer de fait sept rubriques distinctes, ordonnées et séparées généralement chacune par une virgule : auteur(s) de la publication, année d'édition, titre de la publication, titre du recueil, édition, lieu d'édition, pagination.  </w:t>
      </w:r>
    </w:p>
    <w:p w:rsidR="009E5164" w:rsidRPr="001C691B" w:rsidRDefault="009E5164" w:rsidP="009E5164">
      <w:pPr>
        <w:spacing w:after="0" w:line="360" w:lineRule="auto"/>
        <w:jc w:val="both"/>
        <w:rPr>
          <w:rFonts w:ascii="Times New Roman" w:hAnsi="Times New Roman" w:cs="Times New Roman"/>
          <w:b/>
          <w:color w:val="222222"/>
          <w:sz w:val="24"/>
          <w:szCs w:val="24"/>
          <w:shd w:val="clear" w:color="auto" w:fill="FFFFFF"/>
        </w:rPr>
      </w:pPr>
    </w:p>
    <w:p w:rsidR="009E5164" w:rsidRPr="001C691B" w:rsidRDefault="009E5164" w:rsidP="008F3748">
      <w:pPr>
        <w:pStyle w:val="Paragraphedeliste"/>
        <w:numPr>
          <w:ilvl w:val="0"/>
          <w:numId w:val="14"/>
        </w:numPr>
        <w:rPr>
          <w:rFonts w:ascii="Times New Roman" w:hAnsi="Times New Roman" w:cs="Times New Roman"/>
          <w:b/>
          <w:sz w:val="24"/>
          <w:szCs w:val="24"/>
        </w:rPr>
      </w:pPr>
      <w:r w:rsidRPr="001C691B">
        <w:rPr>
          <w:rFonts w:ascii="Times New Roman" w:hAnsi="Times New Roman" w:cs="Times New Roman"/>
          <w:b/>
          <w:bCs/>
          <w:sz w:val="24"/>
          <w:szCs w:val="24"/>
        </w:rPr>
        <w:t>Classement des références</w:t>
      </w:r>
    </w:p>
    <w:p w:rsidR="009E5164" w:rsidRPr="001C691B" w:rsidRDefault="009E5164" w:rsidP="009E5164">
      <w:pPr>
        <w:rPr>
          <w:rFonts w:ascii="Times New Roman" w:hAnsi="Times New Roman" w:cs="Times New Roman"/>
          <w:sz w:val="24"/>
          <w:szCs w:val="24"/>
        </w:rPr>
      </w:pPr>
      <w:r w:rsidRPr="001C691B">
        <w:rPr>
          <w:rFonts w:ascii="Times New Roman" w:hAnsi="Times New Roman" w:cs="Times New Roman"/>
          <w:sz w:val="24"/>
          <w:szCs w:val="24"/>
        </w:rPr>
        <w:t xml:space="preserve">            A l’intérieur des parties et sous parties, les références doivent être classées selon un ordre soit :</w:t>
      </w:r>
    </w:p>
    <w:p w:rsidR="009E5164" w:rsidRPr="001C691B" w:rsidRDefault="009E5164" w:rsidP="009E5164">
      <w:pPr>
        <w:numPr>
          <w:ilvl w:val="0"/>
          <w:numId w:val="6"/>
        </w:numPr>
        <w:rPr>
          <w:rFonts w:ascii="Times New Roman" w:hAnsi="Times New Roman" w:cs="Times New Roman"/>
          <w:sz w:val="24"/>
          <w:szCs w:val="24"/>
        </w:rPr>
      </w:pPr>
      <w:r w:rsidRPr="001C691B">
        <w:rPr>
          <w:rFonts w:ascii="Times New Roman" w:hAnsi="Times New Roman" w:cs="Times New Roman"/>
          <w:b/>
          <w:bCs/>
          <w:sz w:val="24"/>
          <w:szCs w:val="24"/>
          <w:u w:val="single"/>
        </w:rPr>
        <w:t>Alphabétique</w:t>
      </w:r>
      <w:r w:rsidRPr="001C691B">
        <w:rPr>
          <w:rFonts w:ascii="Times New Roman" w:hAnsi="Times New Roman" w:cs="Times New Roman"/>
          <w:sz w:val="24"/>
          <w:szCs w:val="24"/>
        </w:rPr>
        <w:t xml:space="preserve"> : pour les noms particuliers</w:t>
      </w:r>
      <w:r w:rsidR="001C691B">
        <w:rPr>
          <w:rFonts w:ascii="Times New Roman" w:hAnsi="Times New Roman" w:cs="Times New Roman"/>
          <w:sz w:val="24"/>
          <w:szCs w:val="24"/>
        </w:rPr>
        <w:t xml:space="preserve"> (A</w:t>
      </w:r>
      <w:proofErr w:type="gramStart"/>
      <w:r w:rsidR="001C691B">
        <w:rPr>
          <w:rFonts w:ascii="Times New Roman" w:hAnsi="Times New Roman" w:cs="Times New Roman"/>
          <w:sz w:val="24"/>
          <w:szCs w:val="24"/>
        </w:rPr>
        <w:t>,B,C</w:t>
      </w:r>
      <w:proofErr w:type="gramEnd"/>
      <w:r w:rsidR="001C691B">
        <w:rPr>
          <w:rFonts w:ascii="Times New Roman" w:hAnsi="Times New Roman" w:cs="Times New Roman"/>
          <w:sz w:val="24"/>
          <w:szCs w:val="24"/>
        </w:rPr>
        <w:t xml:space="preserve"> …) </w:t>
      </w:r>
    </w:p>
    <w:p w:rsidR="009E5164" w:rsidRPr="001C691B" w:rsidRDefault="009E5164" w:rsidP="009E5164">
      <w:pPr>
        <w:numPr>
          <w:ilvl w:val="0"/>
          <w:numId w:val="6"/>
        </w:numPr>
        <w:rPr>
          <w:rFonts w:ascii="Times New Roman" w:hAnsi="Times New Roman" w:cs="Times New Roman"/>
          <w:sz w:val="24"/>
          <w:szCs w:val="24"/>
        </w:rPr>
      </w:pPr>
      <w:r w:rsidRPr="001C691B">
        <w:rPr>
          <w:rFonts w:ascii="Times New Roman" w:hAnsi="Times New Roman" w:cs="Times New Roman"/>
          <w:b/>
          <w:bCs/>
          <w:sz w:val="24"/>
          <w:szCs w:val="24"/>
          <w:u w:val="single"/>
        </w:rPr>
        <w:t>Chronologique</w:t>
      </w:r>
      <w:r w:rsidRPr="001C691B">
        <w:rPr>
          <w:rFonts w:ascii="Times New Roman" w:hAnsi="Times New Roman" w:cs="Times New Roman"/>
          <w:sz w:val="24"/>
          <w:szCs w:val="24"/>
        </w:rPr>
        <w:t xml:space="preserve"> : préférer la chronologie inversée (du plus récent au plus ancien)</w:t>
      </w:r>
    </w:p>
    <w:p w:rsidR="009E5164" w:rsidRPr="001C691B" w:rsidRDefault="009E5164" w:rsidP="001C691B">
      <w:pPr>
        <w:rPr>
          <w:rFonts w:ascii="Times New Roman" w:hAnsi="Times New Roman" w:cs="Times New Roman"/>
          <w:sz w:val="24"/>
          <w:szCs w:val="24"/>
        </w:rPr>
      </w:pPr>
      <w:r w:rsidRPr="001C691B">
        <w:rPr>
          <w:rFonts w:ascii="Times New Roman" w:hAnsi="Times New Roman" w:cs="Times New Roman"/>
          <w:sz w:val="24"/>
          <w:szCs w:val="24"/>
        </w:rPr>
        <w:t xml:space="preserve">Rédiger une référence bibliographique, c’est donner </w:t>
      </w:r>
      <w:r w:rsidRPr="001C691B">
        <w:rPr>
          <w:rFonts w:ascii="Times New Roman" w:hAnsi="Times New Roman" w:cs="Times New Roman"/>
          <w:b/>
          <w:bCs/>
          <w:sz w:val="24"/>
          <w:szCs w:val="24"/>
        </w:rPr>
        <w:t>la carte d’identité du document</w:t>
      </w:r>
      <w:r w:rsidRPr="001C691B">
        <w:rPr>
          <w:rFonts w:ascii="Times New Roman" w:hAnsi="Times New Roman" w:cs="Times New Roman"/>
          <w:sz w:val="24"/>
          <w:szCs w:val="24"/>
        </w:rPr>
        <w:t xml:space="preserve"> : </w:t>
      </w:r>
    </w:p>
    <w:p w:rsidR="009E5164" w:rsidRPr="001C691B" w:rsidRDefault="009E5164" w:rsidP="009E5164">
      <w:pPr>
        <w:numPr>
          <w:ilvl w:val="0"/>
          <w:numId w:val="6"/>
        </w:numPr>
        <w:rPr>
          <w:rFonts w:ascii="Times New Roman" w:hAnsi="Times New Roman" w:cs="Times New Roman"/>
          <w:sz w:val="24"/>
          <w:szCs w:val="24"/>
        </w:rPr>
      </w:pPr>
      <w:r w:rsidRPr="001C691B">
        <w:rPr>
          <w:rFonts w:ascii="Times New Roman" w:hAnsi="Times New Roman" w:cs="Times New Roman"/>
          <w:sz w:val="24"/>
          <w:szCs w:val="24"/>
        </w:rPr>
        <w:t xml:space="preserve">Description intellectuelle (nom de l’auteur, titre…) </w:t>
      </w:r>
    </w:p>
    <w:p w:rsidR="009E5164" w:rsidRPr="001C691B" w:rsidRDefault="009E5164" w:rsidP="009E5164">
      <w:pPr>
        <w:numPr>
          <w:ilvl w:val="0"/>
          <w:numId w:val="6"/>
        </w:numPr>
        <w:rPr>
          <w:rFonts w:ascii="Times New Roman" w:hAnsi="Times New Roman" w:cs="Times New Roman"/>
          <w:sz w:val="24"/>
          <w:szCs w:val="24"/>
        </w:rPr>
      </w:pPr>
      <w:r w:rsidRPr="001C691B">
        <w:rPr>
          <w:rFonts w:ascii="Times New Roman" w:hAnsi="Times New Roman" w:cs="Times New Roman"/>
          <w:sz w:val="24"/>
          <w:szCs w:val="24"/>
        </w:rPr>
        <w:t xml:space="preserve">Description physique (ex : le nombre de pages) </w:t>
      </w:r>
    </w:p>
    <w:p w:rsidR="009E5164" w:rsidRPr="001C691B" w:rsidRDefault="009E5164" w:rsidP="001C691B">
      <w:pPr>
        <w:rPr>
          <w:rFonts w:ascii="Times New Roman" w:hAnsi="Times New Roman" w:cs="Times New Roman"/>
          <w:sz w:val="24"/>
          <w:szCs w:val="24"/>
        </w:rPr>
      </w:pPr>
      <w:r w:rsidRPr="001C691B">
        <w:rPr>
          <w:rFonts w:ascii="Times New Roman" w:hAnsi="Times New Roman" w:cs="Times New Roman"/>
          <w:sz w:val="24"/>
          <w:szCs w:val="24"/>
        </w:rPr>
        <w:t xml:space="preserve">L’écriture des références bibliographiques doit être </w:t>
      </w:r>
      <w:r w:rsidRPr="001C691B">
        <w:rPr>
          <w:rFonts w:ascii="Times New Roman" w:hAnsi="Times New Roman" w:cs="Times New Roman"/>
          <w:b/>
          <w:bCs/>
          <w:sz w:val="24"/>
          <w:szCs w:val="24"/>
        </w:rPr>
        <w:t>homogène</w:t>
      </w:r>
      <w:r w:rsidRPr="001C691B">
        <w:rPr>
          <w:rFonts w:ascii="Times New Roman" w:hAnsi="Times New Roman" w:cs="Times New Roman"/>
          <w:sz w:val="24"/>
          <w:szCs w:val="24"/>
        </w:rPr>
        <w:t xml:space="preserve">, que ce soit : </w:t>
      </w:r>
    </w:p>
    <w:p w:rsidR="009E5164" w:rsidRPr="001C691B" w:rsidRDefault="001C691B" w:rsidP="001C691B">
      <w:pPr>
        <w:pStyle w:val="Paragraphedeliste"/>
        <w:numPr>
          <w:ilvl w:val="0"/>
          <w:numId w:val="11"/>
        </w:numPr>
        <w:tabs>
          <w:tab w:val="left" w:pos="2835"/>
        </w:tabs>
        <w:rPr>
          <w:rFonts w:ascii="Times New Roman" w:hAnsi="Times New Roman" w:cs="Times New Roman"/>
          <w:sz w:val="24"/>
          <w:szCs w:val="24"/>
        </w:rPr>
      </w:pPr>
      <w:r w:rsidRPr="001C691B">
        <w:rPr>
          <w:rFonts w:ascii="Times New Roman" w:hAnsi="Times New Roman" w:cs="Times New Roman"/>
          <w:sz w:val="24"/>
          <w:szCs w:val="24"/>
        </w:rPr>
        <w:t>A</w:t>
      </w:r>
      <w:r w:rsidR="009E5164" w:rsidRPr="001C691B">
        <w:rPr>
          <w:rFonts w:ascii="Times New Roman" w:hAnsi="Times New Roman" w:cs="Times New Roman"/>
          <w:sz w:val="24"/>
          <w:szCs w:val="24"/>
        </w:rPr>
        <w:t xml:space="preserve">u niveau de la typographie et de la mise en page </w:t>
      </w:r>
    </w:p>
    <w:p w:rsidR="009E5164" w:rsidRPr="001C691B" w:rsidRDefault="001C691B" w:rsidP="001C691B">
      <w:pPr>
        <w:pStyle w:val="Paragraphedeliste"/>
        <w:numPr>
          <w:ilvl w:val="0"/>
          <w:numId w:val="11"/>
        </w:numPr>
        <w:rPr>
          <w:rFonts w:ascii="Times New Roman" w:hAnsi="Times New Roman" w:cs="Times New Roman"/>
          <w:sz w:val="24"/>
          <w:szCs w:val="24"/>
        </w:rPr>
      </w:pPr>
      <w:r w:rsidRPr="001C691B">
        <w:rPr>
          <w:rFonts w:ascii="Times New Roman" w:hAnsi="Times New Roman" w:cs="Times New Roman"/>
          <w:sz w:val="24"/>
          <w:szCs w:val="24"/>
        </w:rPr>
        <w:t>A</w:t>
      </w:r>
      <w:r w:rsidR="009E5164" w:rsidRPr="001C691B">
        <w:rPr>
          <w:rFonts w:ascii="Times New Roman" w:hAnsi="Times New Roman" w:cs="Times New Roman"/>
          <w:sz w:val="24"/>
          <w:szCs w:val="24"/>
        </w:rPr>
        <w:t xml:space="preserve">u niveau de l’ordre des informations </w:t>
      </w:r>
    </w:p>
    <w:p w:rsidR="001C691B" w:rsidRDefault="009E5164" w:rsidP="009E5164">
      <w:pPr>
        <w:rPr>
          <w:rFonts w:ascii="Times New Roman" w:hAnsi="Times New Roman" w:cs="Times New Roman"/>
          <w:b/>
          <w:sz w:val="24"/>
          <w:szCs w:val="24"/>
        </w:rPr>
      </w:pPr>
      <w:r w:rsidRPr="001C691B">
        <w:rPr>
          <w:rFonts w:ascii="Times New Roman" w:hAnsi="Times New Roman" w:cs="Times New Roman"/>
          <w:b/>
          <w:sz w:val="24"/>
          <w:szCs w:val="24"/>
        </w:rPr>
        <w:t>Ex</w:t>
      </w:r>
      <w:r w:rsidR="001C691B">
        <w:rPr>
          <w:rFonts w:ascii="Times New Roman" w:hAnsi="Times New Roman" w:cs="Times New Roman"/>
          <w:b/>
          <w:sz w:val="24"/>
          <w:szCs w:val="24"/>
        </w:rPr>
        <w:t xml:space="preserve">emple </w:t>
      </w:r>
    </w:p>
    <w:p w:rsidR="009E5164" w:rsidRPr="001C691B" w:rsidRDefault="009E5164" w:rsidP="009E5164">
      <w:pPr>
        <w:rPr>
          <w:rFonts w:ascii="Times New Roman" w:hAnsi="Times New Roman" w:cs="Times New Roman"/>
          <w:b/>
          <w:bCs/>
          <w:color w:val="000000" w:themeColor="text1"/>
          <w:sz w:val="24"/>
          <w:szCs w:val="24"/>
        </w:rPr>
      </w:pPr>
      <w:r w:rsidRPr="001C691B">
        <w:rPr>
          <w:rFonts w:ascii="Times New Roman" w:hAnsi="Times New Roman" w:cs="Times New Roman"/>
          <w:b/>
          <w:bCs/>
          <w:sz w:val="24"/>
          <w:szCs w:val="24"/>
        </w:rPr>
        <w:t xml:space="preserve">Nom </w:t>
      </w:r>
      <w:r w:rsidR="001C691B">
        <w:rPr>
          <w:rFonts w:ascii="Times New Roman" w:hAnsi="Times New Roman" w:cs="Times New Roman"/>
          <w:b/>
          <w:bCs/>
          <w:sz w:val="24"/>
          <w:szCs w:val="24"/>
        </w:rPr>
        <w:t xml:space="preserve"> Prénom </w:t>
      </w:r>
      <w:r w:rsidRPr="001C691B">
        <w:rPr>
          <w:rFonts w:ascii="Times New Roman" w:hAnsi="Times New Roman" w:cs="Times New Roman"/>
          <w:b/>
          <w:bCs/>
          <w:sz w:val="24"/>
          <w:szCs w:val="24"/>
        </w:rPr>
        <w:t xml:space="preserve">de </w:t>
      </w:r>
      <w:proofErr w:type="gramStart"/>
      <w:r w:rsidR="001C691B" w:rsidRPr="001C691B">
        <w:rPr>
          <w:rFonts w:ascii="Times New Roman" w:hAnsi="Times New Roman" w:cs="Times New Roman"/>
          <w:b/>
          <w:bCs/>
          <w:sz w:val="24"/>
          <w:szCs w:val="24"/>
        </w:rPr>
        <w:t>l’auteur</w:t>
      </w:r>
      <w:r w:rsidR="001C691B">
        <w:rPr>
          <w:rFonts w:ascii="Times New Roman" w:hAnsi="Times New Roman" w:cs="Times New Roman"/>
          <w:b/>
          <w:bCs/>
          <w:sz w:val="24"/>
          <w:szCs w:val="24"/>
        </w:rPr>
        <w:t>.</w:t>
      </w:r>
      <w:r w:rsidR="001752D4">
        <w:rPr>
          <w:rFonts w:ascii="Times New Roman" w:hAnsi="Times New Roman" w:cs="Times New Roman"/>
          <w:b/>
          <w:bCs/>
          <w:sz w:val="24"/>
          <w:szCs w:val="24"/>
        </w:rPr>
        <w:t>,</w:t>
      </w:r>
      <w:proofErr w:type="gramEnd"/>
      <w:r w:rsidR="00587938">
        <w:rPr>
          <w:rFonts w:ascii="Times New Roman" w:hAnsi="Times New Roman" w:cs="Times New Roman"/>
          <w:b/>
          <w:bCs/>
          <w:sz w:val="24"/>
          <w:szCs w:val="24"/>
        </w:rPr>
        <w:t xml:space="preserve"> l’année de publication,</w:t>
      </w:r>
      <w:r w:rsidRPr="00E237DE">
        <w:rPr>
          <w:rFonts w:ascii="Times New Roman" w:hAnsi="Times New Roman" w:cs="Times New Roman"/>
          <w:b/>
          <w:bCs/>
          <w:i/>
          <w:sz w:val="24"/>
          <w:szCs w:val="24"/>
        </w:rPr>
        <w:t xml:space="preserve"> </w:t>
      </w:r>
      <w:r w:rsidRPr="00E237DE">
        <w:rPr>
          <w:rFonts w:ascii="Times New Roman" w:hAnsi="Times New Roman" w:cs="Times New Roman"/>
          <w:b/>
          <w:bCs/>
          <w:i/>
          <w:color w:val="000000" w:themeColor="text1"/>
          <w:sz w:val="24"/>
          <w:szCs w:val="24"/>
        </w:rPr>
        <w:t>Titre</w:t>
      </w:r>
      <w:r w:rsidRPr="001C691B">
        <w:rPr>
          <w:rFonts w:ascii="Times New Roman" w:hAnsi="Times New Roman" w:cs="Times New Roman"/>
          <w:b/>
          <w:bCs/>
          <w:color w:val="000000" w:themeColor="text1"/>
          <w:sz w:val="24"/>
          <w:szCs w:val="24"/>
        </w:rPr>
        <w:t>, Édition , Le lieu de l’édition, Pagination (ou nombre de pages)</w:t>
      </w:r>
    </w:p>
    <w:p w:rsidR="009E5164" w:rsidRPr="001752D4" w:rsidRDefault="009E5164" w:rsidP="001752D4">
      <w:pPr>
        <w:pStyle w:val="Paragraphedeliste"/>
        <w:numPr>
          <w:ilvl w:val="1"/>
          <w:numId w:val="12"/>
        </w:numPr>
        <w:rPr>
          <w:rFonts w:ascii="Times New Roman" w:hAnsi="Times New Roman" w:cs="Times New Roman"/>
          <w:b/>
          <w:color w:val="000000" w:themeColor="text1"/>
          <w:sz w:val="24"/>
          <w:szCs w:val="24"/>
        </w:rPr>
      </w:pPr>
      <w:r w:rsidRPr="001752D4">
        <w:rPr>
          <w:rFonts w:ascii="Times New Roman" w:hAnsi="Times New Roman" w:cs="Times New Roman"/>
          <w:b/>
          <w:color w:val="000000" w:themeColor="text1"/>
          <w:sz w:val="24"/>
          <w:szCs w:val="24"/>
        </w:rPr>
        <w:t xml:space="preserve">Types de supports </w:t>
      </w:r>
    </w:p>
    <w:p w:rsidR="009E5164" w:rsidRPr="001C691B" w:rsidRDefault="009E5164" w:rsidP="009E5164">
      <w:pPr>
        <w:pStyle w:val="Paragraphedeliste"/>
        <w:numPr>
          <w:ilvl w:val="0"/>
          <w:numId w:val="8"/>
        </w:numPr>
        <w:rPr>
          <w:rFonts w:ascii="Times New Roman" w:hAnsi="Times New Roman" w:cs="Times New Roman"/>
          <w:color w:val="000000" w:themeColor="text1"/>
          <w:sz w:val="24"/>
          <w:szCs w:val="24"/>
        </w:rPr>
      </w:pPr>
      <w:r w:rsidRPr="001C691B">
        <w:rPr>
          <w:rFonts w:ascii="Times New Roman" w:hAnsi="Times New Roman" w:cs="Times New Roman"/>
          <w:b/>
          <w:bCs/>
          <w:color w:val="000000" w:themeColor="text1"/>
          <w:sz w:val="24"/>
          <w:szCs w:val="24"/>
          <w:u w:val="single"/>
        </w:rPr>
        <w:t>Ouvrages</w:t>
      </w:r>
    </w:p>
    <w:p w:rsidR="00B169CC" w:rsidRPr="0049210D" w:rsidRDefault="009E5164" w:rsidP="00B169CC">
      <w:pPr>
        <w:pStyle w:val="Paragraphedeliste"/>
        <w:numPr>
          <w:ilvl w:val="0"/>
          <w:numId w:val="7"/>
        </w:numPr>
        <w:spacing w:line="360" w:lineRule="auto"/>
        <w:jc w:val="both"/>
        <w:rPr>
          <w:rFonts w:ascii="Times New Roman" w:hAnsi="Times New Roman" w:cs="Times New Roman"/>
          <w:b/>
          <w:sz w:val="24"/>
          <w:szCs w:val="24"/>
        </w:rPr>
      </w:pPr>
      <w:r w:rsidRPr="001C691B">
        <w:rPr>
          <w:rFonts w:ascii="Times New Roman" w:hAnsi="Times New Roman" w:cs="Times New Roman"/>
          <w:color w:val="000000" w:themeColor="text1"/>
          <w:sz w:val="24"/>
          <w:szCs w:val="24"/>
        </w:rPr>
        <w:t>ouvrages imprimés/ ouvrages en ligne</w:t>
      </w:r>
    </w:p>
    <w:p w:rsidR="0049210D" w:rsidRDefault="0049210D" w:rsidP="0049210D">
      <w:pPr>
        <w:spacing w:line="360" w:lineRule="auto"/>
        <w:jc w:val="both"/>
        <w:rPr>
          <w:rFonts w:ascii="Times New Roman" w:hAnsi="Times New Roman" w:cs="Times New Roman"/>
          <w:b/>
          <w:sz w:val="24"/>
          <w:szCs w:val="24"/>
        </w:rPr>
      </w:pPr>
    </w:p>
    <w:p w:rsidR="0049210D" w:rsidRPr="0049210D" w:rsidRDefault="0049210D" w:rsidP="0049210D">
      <w:pPr>
        <w:spacing w:line="360" w:lineRule="auto"/>
        <w:jc w:val="both"/>
        <w:rPr>
          <w:rFonts w:ascii="Times New Roman" w:hAnsi="Times New Roman" w:cs="Times New Roman"/>
          <w:b/>
          <w:sz w:val="24"/>
          <w:szCs w:val="24"/>
        </w:rPr>
      </w:pPr>
    </w:p>
    <w:p w:rsidR="008F3748" w:rsidRPr="006E5F9E" w:rsidRDefault="006E5F9E" w:rsidP="006E5F9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8F3748" w:rsidRPr="0049210D">
        <w:rPr>
          <w:rFonts w:ascii="Times New Roman" w:hAnsi="Times New Roman" w:cs="Times New Roman"/>
          <w:b/>
          <w:color w:val="000000" w:themeColor="text1"/>
          <w:sz w:val="24"/>
          <w:szCs w:val="24"/>
        </w:rPr>
        <w:t xml:space="preserve">La référence d’un ouvrage </w:t>
      </w:r>
    </w:p>
    <w:p w:rsidR="00B169CC" w:rsidRPr="00E237DE" w:rsidRDefault="00B169CC" w:rsidP="00E237DE">
      <w:pPr>
        <w:spacing w:line="360" w:lineRule="auto"/>
        <w:jc w:val="both"/>
        <w:rPr>
          <w:rFonts w:ascii="Times New Roman" w:hAnsi="Times New Roman" w:cs="Times New Roman"/>
          <w:b/>
          <w:sz w:val="24"/>
          <w:szCs w:val="24"/>
        </w:rPr>
      </w:pPr>
      <w:r w:rsidRPr="00B169CC">
        <w:rPr>
          <w:rFonts w:ascii="Times New Roman" w:hAnsi="Times New Roman" w:cs="Times New Roman"/>
          <w:b/>
          <w:bCs/>
          <w:sz w:val="24"/>
          <w:szCs w:val="24"/>
        </w:rPr>
        <w:t xml:space="preserve">Nom  Prénom de </w:t>
      </w:r>
      <w:proofErr w:type="gramStart"/>
      <w:r w:rsidRPr="00B169CC">
        <w:rPr>
          <w:rFonts w:ascii="Times New Roman" w:hAnsi="Times New Roman" w:cs="Times New Roman"/>
          <w:b/>
          <w:bCs/>
          <w:sz w:val="24"/>
          <w:szCs w:val="24"/>
        </w:rPr>
        <w:t>l’auteur</w:t>
      </w:r>
      <w:r w:rsidR="00587938">
        <w:rPr>
          <w:rFonts w:ascii="Times New Roman" w:hAnsi="Times New Roman" w:cs="Times New Roman"/>
          <w:b/>
          <w:bCs/>
          <w:sz w:val="24"/>
          <w:szCs w:val="24"/>
        </w:rPr>
        <w:t>.,</w:t>
      </w:r>
      <w:proofErr w:type="gramEnd"/>
      <w:r w:rsidR="00587938" w:rsidRPr="00587938">
        <w:rPr>
          <w:rFonts w:ascii="Times New Roman" w:hAnsi="Times New Roman" w:cs="Times New Roman"/>
          <w:b/>
          <w:bCs/>
          <w:sz w:val="24"/>
          <w:szCs w:val="24"/>
        </w:rPr>
        <w:t xml:space="preserve"> </w:t>
      </w:r>
      <w:r w:rsidR="00587938">
        <w:rPr>
          <w:rFonts w:ascii="Times New Roman" w:hAnsi="Times New Roman" w:cs="Times New Roman"/>
          <w:b/>
          <w:bCs/>
          <w:sz w:val="24"/>
          <w:szCs w:val="24"/>
        </w:rPr>
        <w:t xml:space="preserve">l’année de publication, </w:t>
      </w:r>
      <w:r w:rsidRPr="00E237DE">
        <w:rPr>
          <w:rFonts w:ascii="Times New Roman" w:hAnsi="Times New Roman" w:cs="Times New Roman"/>
          <w:b/>
          <w:bCs/>
          <w:i/>
          <w:color w:val="000000" w:themeColor="text1"/>
          <w:sz w:val="24"/>
          <w:szCs w:val="24"/>
        </w:rPr>
        <w:t>Titre</w:t>
      </w:r>
      <w:r w:rsidRPr="00B169CC">
        <w:rPr>
          <w:rFonts w:ascii="Times New Roman" w:hAnsi="Times New Roman" w:cs="Times New Roman"/>
          <w:b/>
          <w:bCs/>
          <w:color w:val="000000" w:themeColor="text1"/>
          <w:sz w:val="24"/>
          <w:szCs w:val="24"/>
        </w:rPr>
        <w:t>, Édition, Le lieu de l’édition, Pagination (ou nombre de pages)</w:t>
      </w:r>
    </w:p>
    <w:p w:rsidR="001752D4" w:rsidRDefault="001752D4" w:rsidP="001752D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Exemple </w:t>
      </w:r>
    </w:p>
    <w:p w:rsidR="001752D4" w:rsidRDefault="001752D4" w:rsidP="001752D4">
      <w:pPr>
        <w:spacing w:line="360" w:lineRule="auto"/>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Abernot</w:t>
      </w:r>
      <w:proofErr w:type="spellEnd"/>
      <w:r>
        <w:rPr>
          <w:rFonts w:ascii="Times New Roman" w:eastAsiaTheme="minorHAnsi" w:hAnsi="Times New Roman" w:cs="Times New Roman"/>
          <w:sz w:val="24"/>
          <w:szCs w:val="24"/>
          <w:lang w:eastAsia="en-US"/>
        </w:rPr>
        <w:t xml:space="preserve"> Y., 1996, </w:t>
      </w:r>
      <w:r>
        <w:rPr>
          <w:rFonts w:ascii="Times New Roman" w:eastAsiaTheme="minorHAnsi" w:hAnsi="Times New Roman" w:cs="Times New Roman"/>
          <w:i/>
          <w:iCs/>
          <w:sz w:val="24"/>
          <w:szCs w:val="24"/>
          <w:lang w:eastAsia="en-US"/>
        </w:rPr>
        <w:t xml:space="preserve">Les méthodes d’évaluations, </w:t>
      </w:r>
      <w:proofErr w:type="spellStart"/>
      <w:r>
        <w:rPr>
          <w:rFonts w:ascii="Times New Roman" w:eastAsiaTheme="minorHAnsi" w:hAnsi="Times New Roman" w:cs="Times New Roman"/>
          <w:i/>
          <w:iCs/>
          <w:sz w:val="24"/>
          <w:szCs w:val="24"/>
          <w:lang w:eastAsia="en-US"/>
        </w:rPr>
        <w:t>Dunod</w:t>
      </w:r>
      <w:proofErr w:type="spellEnd"/>
      <w:r>
        <w:rPr>
          <w:rFonts w:ascii="Times New Roman" w:eastAsiaTheme="minorHAnsi" w:hAnsi="Times New Roman" w:cs="Times New Roman"/>
          <w:sz w:val="24"/>
          <w:szCs w:val="24"/>
          <w:lang w:eastAsia="en-US"/>
        </w:rPr>
        <w:t>, Paris.</w:t>
      </w:r>
    </w:p>
    <w:p w:rsidR="001752D4" w:rsidRPr="001752D4" w:rsidRDefault="001752D4" w:rsidP="001752D4">
      <w:pPr>
        <w:spacing w:line="360" w:lineRule="auto"/>
        <w:jc w:val="both"/>
        <w:rPr>
          <w:rFonts w:ascii="Times New Roman" w:hAnsi="Times New Roman" w:cs="Times New Roman"/>
          <w:b/>
          <w:sz w:val="24"/>
          <w:szCs w:val="24"/>
        </w:rPr>
      </w:pPr>
      <w:r>
        <w:rPr>
          <w:rFonts w:ascii="Times New Roman" w:eastAsiaTheme="minorHAnsi" w:hAnsi="Times New Roman" w:cs="Times New Roman"/>
          <w:sz w:val="24"/>
          <w:szCs w:val="24"/>
          <w:lang w:eastAsia="en-US"/>
        </w:rPr>
        <w:t xml:space="preserve">ABERNOT Yvan., 1996, </w:t>
      </w:r>
      <w:r>
        <w:rPr>
          <w:rFonts w:ascii="Times New Roman" w:eastAsiaTheme="minorHAnsi" w:hAnsi="Times New Roman" w:cs="Times New Roman"/>
          <w:i/>
          <w:iCs/>
          <w:sz w:val="24"/>
          <w:szCs w:val="24"/>
          <w:lang w:eastAsia="en-US"/>
        </w:rPr>
        <w:t xml:space="preserve">Les méthodes d’évaluations, </w:t>
      </w:r>
      <w:proofErr w:type="spellStart"/>
      <w:r>
        <w:rPr>
          <w:rFonts w:ascii="Times New Roman" w:eastAsiaTheme="minorHAnsi" w:hAnsi="Times New Roman" w:cs="Times New Roman"/>
          <w:i/>
          <w:iCs/>
          <w:sz w:val="24"/>
          <w:szCs w:val="24"/>
          <w:lang w:eastAsia="en-US"/>
        </w:rPr>
        <w:t>Dunod</w:t>
      </w:r>
      <w:proofErr w:type="spellEnd"/>
      <w:r>
        <w:rPr>
          <w:rFonts w:ascii="Times New Roman" w:eastAsiaTheme="minorHAnsi" w:hAnsi="Times New Roman" w:cs="Times New Roman"/>
          <w:sz w:val="24"/>
          <w:szCs w:val="24"/>
          <w:lang w:eastAsia="en-US"/>
        </w:rPr>
        <w:t>, Paris.</w:t>
      </w:r>
    </w:p>
    <w:p w:rsidR="009E5164" w:rsidRPr="001C691B" w:rsidRDefault="009E5164" w:rsidP="009E5164">
      <w:pPr>
        <w:pStyle w:val="Paragraphedeliste"/>
        <w:numPr>
          <w:ilvl w:val="0"/>
          <w:numId w:val="8"/>
        </w:numPr>
        <w:rPr>
          <w:rFonts w:ascii="Times New Roman" w:hAnsi="Times New Roman" w:cs="Times New Roman"/>
          <w:color w:val="000000" w:themeColor="text1"/>
          <w:sz w:val="24"/>
          <w:szCs w:val="24"/>
        </w:rPr>
      </w:pPr>
      <w:r w:rsidRPr="001C691B">
        <w:rPr>
          <w:rFonts w:ascii="Times New Roman" w:hAnsi="Times New Roman" w:cs="Times New Roman"/>
          <w:b/>
          <w:bCs/>
          <w:color w:val="000000" w:themeColor="text1"/>
          <w:sz w:val="24"/>
          <w:szCs w:val="24"/>
          <w:u w:val="single"/>
        </w:rPr>
        <w:t>Articles de périodiques</w:t>
      </w:r>
    </w:p>
    <w:p w:rsidR="009E5164" w:rsidRPr="001C691B" w:rsidRDefault="009E5164" w:rsidP="009E5164">
      <w:pPr>
        <w:pStyle w:val="Paragraphedeliste"/>
        <w:numPr>
          <w:ilvl w:val="0"/>
          <w:numId w:val="7"/>
        </w:numPr>
        <w:rPr>
          <w:rFonts w:ascii="Times New Roman" w:hAnsi="Times New Roman" w:cs="Times New Roman"/>
          <w:color w:val="000000" w:themeColor="text1"/>
          <w:sz w:val="24"/>
          <w:szCs w:val="24"/>
        </w:rPr>
      </w:pPr>
      <w:r w:rsidRPr="001C691B">
        <w:rPr>
          <w:rFonts w:ascii="Times New Roman" w:hAnsi="Times New Roman" w:cs="Times New Roman"/>
          <w:color w:val="000000" w:themeColor="text1"/>
          <w:sz w:val="24"/>
          <w:szCs w:val="24"/>
        </w:rPr>
        <w:t>articles imprimés</w:t>
      </w:r>
    </w:p>
    <w:p w:rsidR="009E5164" w:rsidRDefault="009E5164" w:rsidP="009E5164">
      <w:pPr>
        <w:pStyle w:val="Paragraphedeliste"/>
        <w:numPr>
          <w:ilvl w:val="0"/>
          <w:numId w:val="7"/>
        </w:numPr>
        <w:rPr>
          <w:rFonts w:ascii="Times New Roman" w:hAnsi="Times New Roman" w:cs="Times New Roman"/>
          <w:color w:val="000000" w:themeColor="text1"/>
          <w:sz w:val="24"/>
          <w:szCs w:val="24"/>
        </w:rPr>
      </w:pPr>
      <w:r w:rsidRPr="001C691B">
        <w:rPr>
          <w:rFonts w:ascii="Times New Roman" w:hAnsi="Times New Roman" w:cs="Times New Roman"/>
          <w:color w:val="000000" w:themeColor="text1"/>
          <w:sz w:val="24"/>
          <w:szCs w:val="24"/>
        </w:rPr>
        <w:t>articles en ligne</w:t>
      </w:r>
    </w:p>
    <w:p w:rsidR="00B169CC" w:rsidRDefault="00E237DE" w:rsidP="00E237D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B169CC">
        <w:rPr>
          <w:rFonts w:ascii="Times New Roman" w:hAnsi="Times New Roman" w:cs="Times New Roman"/>
          <w:b/>
          <w:color w:val="000000" w:themeColor="text1"/>
          <w:sz w:val="24"/>
          <w:szCs w:val="24"/>
        </w:rPr>
        <w:t>L</w:t>
      </w:r>
      <w:r w:rsidR="00B169CC" w:rsidRPr="00B169CC">
        <w:rPr>
          <w:rFonts w:ascii="Times New Roman" w:hAnsi="Times New Roman" w:cs="Times New Roman"/>
          <w:b/>
          <w:color w:val="000000" w:themeColor="text1"/>
          <w:sz w:val="24"/>
          <w:szCs w:val="24"/>
        </w:rPr>
        <w:t xml:space="preserve">a référence d’un article </w:t>
      </w:r>
    </w:p>
    <w:p w:rsidR="00B169CC" w:rsidRPr="00B169CC" w:rsidRDefault="00B169CC" w:rsidP="00B169CC">
      <w:pPr>
        <w:rPr>
          <w:rFonts w:ascii="Times New Roman" w:hAnsi="Times New Roman" w:cs="Times New Roman"/>
          <w:b/>
          <w:bCs/>
          <w:color w:val="000000" w:themeColor="text1"/>
          <w:sz w:val="24"/>
          <w:szCs w:val="24"/>
        </w:rPr>
      </w:pPr>
      <w:r w:rsidRPr="001C691B">
        <w:rPr>
          <w:rFonts w:ascii="Times New Roman" w:hAnsi="Times New Roman" w:cs="Times New Roman"/>
          <w:b/>
          <w:bCs/>
          <w:sz w:val="24"/>
          <w:szCs w:val="24"/>
        </w:rPr>
        <w:t xml:space="preserve">Nom </w:t>
      </w:r>
      <w:r>
        <w:rPr>
          <w:rFonts w:ascii="Times New Roman" w:hAnsi="Times New Roman" w:cs="Times New Roman"/>
          <w:b/>
          <w:bCs/>
          <w:sz w:val="24"/>
          <w:szCs w:val="24"/>
        </w:rPr>
        <w:t xml:space="preserve"> Prénom </w:t>
      </w:r>
      <w:r w:rsidRPr="001C691B">
        <w:rPr>
          <w:rFonts w:ascii="Times New Roman" w:hAnsi="Times New Roman" w:cs="Times New Roman"/>
          <w:b/>
          <w:bCs/>
          <w:sz w:val="24"/>
          <w:szCs w:val="24"/>
        </w:rPr>
        <w:t>de l’auteur</w:t>
      </w:r>
      <w:r>
        <w:rPr>
          <w:rFonts w:ascii="Times New Roman" w:hAnsi="Times New Roman" w:cs="Times New Roman"/>
          <w:b/>
          <w:bCs/>
          <w:sz w:val="24"/>
          <w:szCs w:val="24"/>
        </w:rPr>
        <w:t>,</w:t>
      </w:r>
      <w:r w:rsidRPr="001C691B">
        <w:rPr>
          <w:rFonts w:ascii="Times New Roman" w:hAnsi="Times New Roman" w:cs="Times New Roman"/>
          <w:b/>
          <w:bCs/>
          <w:sz w:val="24"/>
          <w:szCs w:val="24"/>
        </w:rPr>
        <w:t xml:space="preserve"> </w:t>
      </w:r>
      <w:r w:rsidR="00A96938">
        <w:rPr>
          <w:rFonts w:ascii="Times New Roman" w:eastAsiaTheme="minorHAnsi" w:hAnsi="Times New Roman" w:cs="Times New Roman"/>
          <w:sz w:val="24"/>
          <w:szCs w:val="24"/>
          <w:lang w:eastAsia="en-US"/>
        </w:rPr>
        <w:t>«</w:t>
      </w:r>
      <w:r w:rsidRPr="001C691B">
        <w:rPr>
          <w:rFonts w:ascii="Times New Roman" w:hAnsi="Times New Roman" w:cs="Times New Roman"/>
          <w:b/>
          <w:bCs/>
          <w:color w:val="000000" w:themeColor="text1"/>
          <w:sz w:val="24"/>
          <w:szCs w:val="24"/>
        </w:rPr>
        <w:t>Titre</w:t>
      </w:r>
      <w:r>
        <w:rPr>
          <w:rFonts w:ascii="Times New Roman" w:hAnsi="Times New Roman" w:cs="Times New Roman"/>
          <w:b/>
          <w:bCs/>
          <w:color w:val="000000" w:themeColor="text1"/>
          <w:sz w:val="24"/>
          <w:szCs w:val="24"/>
        </w:rPr>
        <w:t xml:space="preserve"> de l’article</w:t>
      </w:r>
      <w:r w:rsidR="00A96938">
        <w:rPr>
          <w:rFonts w:ascii="Times New Roman" w:eastAsiaTheme="minorHAnsi" w:hAnsi="Times New Roman" w:cs="Times New Roman"/>
          <w:sz w:val="24"/>
          <w:szCs w:val="24"/>
          <w:lang w:eastAsia="en-US"/>
        </w:rPr>
        <w:t>»</w:t>
      </w:r>
      <w:proofErr w:type="gramStart"/>
      <w:r w:rsidR="00A96938">
        <w:rPr>
          <w:rFonts w:ascii="Times New Roman" w:eastAsiaTheme="minorHAnsi" w:hAnsi="Times New Roman" w:cs="Times New Roman"/>
          <w:sz w:val="24"/>
          <w:szCs w:val="24"/>
          <w:lang w:eastAsia="en-US"/>
        </w:rPr>
        <w:t>,</w:t>
      </w:r>
      <w:r w:rsidRPr="001C691B">
        <w:rPr>
          <w:rFonts w:ascii="Times New Roman" w:hAnsi="Times New Roman" w:cs="Times New Roman"/>
          <w:b/>
          <w:bCs/>
          <w:color w:val="000000" w:themeColor="text1"/>
          <w:sz w:val="24"/>
          <w:szCs w:val="24"/>
        </w:rPr>
        <w:t>,</w:t>
      </w:r>
      <w:proofErr w:type="gramEnd"/>
      <w:r w:rsidRPr="001C691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dans</w:t>
      </w:r>
      <w:r w:rsidR="00A96938">
        <w:rPr>
          <w:rFonts w:ascii="Times New Roman" w:hAnsi="Times New Roman" w:cs="Times New Roman"/>
          <w:b/>
          <w:bCs/>
          <w:color w:val="000000" w:themeColor="text1"/>
          <w:sz w:val="24"/>
          <w:szCs w:val="24"/>
        </w:rPr>
        <w:t>/in</w:t>
      </w:r>
      <w:r>
        <w:rPr>
          <w:rFonts w:ascii="Times New Roman" w:hAnsi="Times New Roman" w:cs="Times New Roman"/>
          <w:b/>
          <w:bCs/>
          <w:color w:val="000000" w:themeColor="text1"/>
          <w:sz w:val="24"/>
          <w:szCs w:val="24"/>
        </w:rPr>
        <w:t xml:space="preserve"> </w:t>
      </w:r>
      <w:r w:rsidRPr="00E237DE">
        <w:rPr>
          <w:rFonts w:ascii="Times New Roman" w:hAnsi="Times New Roman" w:cs="Times New Roman"/>
          <w:b/>
          <w:bCs/>
          <w:i/>
          <w:color w:val="000000" w:themeColor="text1"/>
          <w:sz w:val="24"/>
          <w:szCs w:val="24"/>
        </w:rPr>
        <w:t>le nom de la revue,</w:t>
      </w:r>
      <w:r>
        <w:rPr>
          <w:rFonts w:ascii="Times New Roman" w:hAnsi="Times New Roman" w:cs="Times New Roman"/>
          <w:b/>
          <w:bCs/>
          <w:color w:val="000000" w:themeColor="text1"/>
          <w:sz w:val="24"/>
          <w:szCs w:val="24"/>
        </w:rPr>
        <w:t xml:space="preserve"> numéro de la revue,  Pagination </w:t>
      </w:r>
    </w:p>
    <w:p w:rsidR="001752D4" w:rsidRPr="001752D4" w:rsidRDefault="001752D4" w:rsidP="001752D4">
      <w:pPr>
        <w:rPr>
          <w:rFonts w:ascii="Times New Roman" w:hAnsi="Times New Roman" w:cs="Times New Roman"/>
          <w:b/>
          <w:color w:val="000000" w:themeColor="text1"/>
          <w:sz w:val="24"/>
          <w:szCs w:val="24"/>
        </w:rPr>
      </w:pPr>
      <w:r w:rsidRPr="001752D4">
        <w:rPr>
          <w:rFonts w:ascii="Times New Roman" w:hAnsi="Times New Roman" w:cs="Times New Roman"/>
          <w:b/>
          <w:color w:val="000000" w:themeColor="text1"/>
          <w:sz w:val="24"/>
          <w:szCs w:val="24"/>
        </w:rPr>
        <w:t>Exemple</w:t>
      </w:r>
    </w:p>
    <w:p w:rsidR="001752D4" w:rsidRDefault="00B169CC" w:rsidP="00B169CC">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Bonora</w:t>
      </w:r>
      <w:proofErr w:type="spellEnd"/>
      <w:r>
        <w:rPr>
          <w:rFonts w:ascii="Times New Roman" w:eastAsiaTheme="minorHAnsi" w:hAnsi="Times New Roman" w:cs="Times New Roman"/>
          <w:sz w:val="24"/>
          <w:szCs w:val="24"/>
          <w:lang w:eastAsia="en-US"/>
        </w:rPr>
        <w:t xml:space="preserve">  D.</w:t>
      </w:r>
      <w:r w:rsidR="001752D4">
        <w:rPr>
          <w:rFonts w:ascii="Times New Roman" w:eastAsiaTheme="minorHAnsi" w:hAnsi="Times New Roman" w:cs="Times New Roman"/>
          <w:sz w:val="24"/>
          <w:szCs w:val="24"/>
          <w:lang w:eastAsia="en-US"/>
        </w:rPr>
        <w:t xml:space="preserve">, 1996, « Les modalités de l’évaluation », dans </w:t>
      </w:r>
      <w:r w:rsidR="001752D4">
        <w:rPr>
          <w:rFonts w:ascii="Times New Roman" w:eastAsiaTheme="minorHAnsi" w:hAnsi="Times New Roman" w:cs="Times New Roman"/>
          <w:i/>
          <w:iCs/>
          <w:sz w:val="24"/>
          <w:szCs w:val="24"/>
          <w:lang w:eastAsia="en-US"/>
        </w:rPr>
        <w:t>Revue</w:t>
      </w:r>
      <w:r>
        <w:rPr>
          <w:rFonts w:ascii="Times New Roman" w:eastAsiaTheme="minorHAnsi" w:hAnsi="Times New Roman" w:cs="Times New Roman"/>
          <w:i/>
          <w:iCs/>
          <w:sz w:val="24"/>
          <w:szCs w:val="24"/>
          <w:lang w:eastAsia="en-US"/>
        </w:rPr>
        <w:t xml:space="preserve"> </w:t>
      </w:r>
      <w:r w:rsidR="001752D4">
        <w:rPr>
          <w:rFonts w:ascii="Times New Roman" w:eastAsiaTheme="minorHAnsi" w:hAnsi="Times New Roman" w:cs="Times New Roman"/>
          <w:i/>
          <w:iCs/>
          <w:sz w:val="24"/>
          <w:szCs w:val="24"/>
          <w:lang w:eastAsia="en-US"/>
        </w:rPr>
        <w:t>internationale d’éducation</w:t>
      </w:r>
      <w:r w:rsidR="001752D4">
        <w:rPr>
          <w:rFonts w:ascii="Times New Roman" w:eastAsiaTheme="minorHAnsi" w:hAnsi="Times New Roman" w:cs="Times New Roman"/>
          <w:sz w:val="24"/>
          <w:szCs w:val="24"/>
          <w:lang w:eastAsia="en-US"/>
        </w:rPr>
        <w:t>, n° 21, CIEP, Sèvres, pp. 69-85.</w:t>
      </w:r>
    </w:p>
    <w:p w:rsidR="00B169CC" w:rsidRDefault="00B169CC" w:rsidP="00B169CC">
      <w:pPr>
        <w:autoSpaceDE w:val="0"/>
        <w:autoSpaceDN w:val="0"/>
        <w:adjustRightInd w:val="0"/>
        <w:spacing w:after="0" w:line="240" w:lineRule="auto"/>
        <w:rPr>
          <w:rFonts w:ascii="Times New Roman" w:eastAsiaTheme="minorHAnsi" w:hAnsi="Times New Roman" w:cs="Times New Roman"/>
          <w:sz w:val="24"/>
          <w:szCs w:val="24"/>
          <w:lang w:eastAsia="en-US"/>
        </w:rPr>
      </w:pPr>
    </w:p>
    <w:p w:rsidR="00B169CC" w:rsidRDefault="00B169CC" w:rsidP="00B169CC">
      <w:pPr>
        <w:autoSpaceDE w:val="0"/>
        <w:autoSpaceDN w:val="0"/>
        <w:adjustRightInd w:val="0"/>
        <w:spacing w:after="0" w:line="240" w:lineRule="auto"/>
        <w:rPr>
          <w:rFonts w:ascii="Times New Roman" w:eastAsiaTheme="minorHAnsi" w:hAnsi="Times New Roman" w:cs="Times New Roman"/>
          <w:sz w:val="24"/>
          <w:szCs w:val="24"/>
          <w:lang w:eastAsia="en-US"/>
        </w:rPr>
      </w:pPr>
    </w:p>
    <w:p w:rsidR="00B169CC" w:rsidRPr="00E237DE" w:rsidRDefault="00B169CC" w:rsidP="00B169CC">
      <w:pPr>
        <w:autoSpaceDE w:val="0"/>
        <w:autoSpaceDN w:val="0"/>
        <w:adjustRightInd w:val="0"/>
        <w:spacing w:after="0" w:line="240" w:lineRule="auto"/>
        <w:rPr>
          <w:rFonts w:ascii="Times New Roman" w:eastAsiaTheme="minorHAnsi" w:hAnsi="Times New Roman" w:cs="Times New Roman"/>
          <w:sz w:val="24"/>
          <w:szCs w:val="24"/>
          <w:u w:val="single"/>
          <w:lang w:eastAsia="en-US"/>
        </w:rPr>
      </w:pPr>
    </w:p>
    <w:p w:rsidR="00B169CC" w:rsidRPr="00E237DE" w:rsidRDefault="00A96938" w:rsidP="00B169CC">
      <w:pPr>
        <w:pStyle w:val="Paragraphedeliste"/>
        <w:numPr>
          <w:ilvl w:val="0"/>
          <w:numId w:val="13"/>
        </w:numPr>
        <w:autoSpaceDE w:val="0"/>
        <w:autoSpaceDN w:val="0"/>
        <w:adjustRightInd w:val="0"/>
        <w:spacing w:after="0" w:line="240" w:lineRule="auto"/>
        <w:rPr>
          <w:rFonts w:ascii="Times New Roman" w:eastAsiaTheme="minorHAnsi" w:hAnsi="Times New Roman" w:cs="Times New Roman"/>
          <w:b/>
          <w:sz w:val="24"/>
          <w:szCs w:val="24"/>
          <w:u w:val="single"/>
        </w:rPr>
      </w:pPr>
      <w:r w:rsidRPr="00E237DE">
        <w:rPr>
          <w:rFonts w:ascii="Times New Roman" w:eastAsiaTheme="minorHAnsi" w:hAnsi="Times New Roman" w:cs="Times New Roman"/>
          <w:b/>
          <w:sz w:val="24"/>
          <w:szCs w:val="24"/>
          <w:u w:val="single"/>
        </w:rPr>
        <w:t xml:space="preserve">Dictionnaires et lexiques </w:t>
      </w:r>
    </w:p>
    <w:p w:rsidR="00B169CC" w:rsidRDefault="00B169CC" w:rsidP="00B169CC">
      <w:pPr>
        <w:autoSpaceDE w:val="0"/>
        <w:autoSpaceDN w:val="0"/>
        <w:adjustRightInd w:val="0"/>
        <w:spacing w:after="0" w:line="240" w:lineRule="auto"/>
        <w:rPr>
          <w:rFonts w:ascii="Times New Roman" w:eastAsiaTheme="minorHAnsi" w:hAnsi="Times New Roman" w:cs="Times New Roman"/>
          <w:i/>
          <w:iCs/>
          <w:sz w:val="24"/>
          <w:szCs w:val="24"/>
          <w:lang w:eastAsia="en-US"/>
        </w:rPr>
      </w:pPr>
    </w:p>
    <w:p w:rsidR="00A96938" w:rsidRDefault="00A96938" w:rsidP="00B169CC">
      <w:pPr>
        <w:autoSpaceDE w:val="0"/>
        <w:autoSpaceDN w:val="0"/>
        <w:adjustRightInd w:val="0"/>
        <w:spacing w:after="0" w:line="240" w:lineRule="auto"/>
        <w:rPr>
          <w:rFonts w:ascii="Times New Roman" w:eastAsiaTheme="minorHAnsi" w:hAnsi="Times New Roman" w:cs="Times New Roman"/>
          <w:i/>
          <w:iCs/>
          <w:sz w:val="24"/>
          <w:szCs w:val="24"/>
          <w:lang w:eastAsia="en-US"/>
        </w:rPr>
      </w:pPr>
    </w:p>
    <w:p w:rsidR="00A96938" w:rsidRPr="001C691B" w:rsidRDefault="00A96938" w:rsidP="00A96938">
      <w:pPr>
        <w:rPr>
          <w:rFonts w:ascii="Times New Roman" w:hAnsi="Times New Roman" w:cs="Times New Roman"/>
          <w:b/>
          <w:bCs/>
          <w:color w:val="000000" w:themeColor="text1"/>
          <w:sz w:val="24"/>
          <w:szCs w:val="24"/>
        </w:rPr>
      </w:pPr>
      <w:r w:rsidRPr="001C691B">
        <w:rPr>
          <w:rFonts w:ascii="Times New Roman" w:hAnsi="Times New Roman" w:cs="Times New Roman"/>
          <w:b/>
          <w:bCs/>
          <w:sz w:val="24"/>
          <w:szCs w:val="24"/>
        </w:rPr>
        <w:t xml:space="preserve">Nom </w:t>
      </w:r>
      <w:r>
        <w:rPr>
          <w:rFonts w:ascii="Times New Roman" w:hAnsi="Times New Roman" w:cs="Times New Roman"/>
          <w:b/>
          <w:bCs/>
          <w:sz w:val="24"/>
          <w:szCs w:val="24"/>
        </w:rPr>
        <w:t xml:space="preserve"> Prénom </w:t>
      </w:r>
      <w:r w:rsidRPr="001C691B">
        <w:rPr>
          <w:rFonts w:ascii="Times New Roman" w:hAnsi="Times New Roman" w:cs="Times New Roman"/>
          <w:b/>
          <w:bCs/>
          <w:sz w:val="24"/>
          <w:szCs w:val="24"/>
        </w:rPr>
        <w:t xml:space="preserve">de </w:t>
      </w:r>
      <w:proofErr w:type="gramStart"/>
      <w:r w:rsidRPr="001C691B">
        <w:rPr>
          <w:rFonts w:ascii="Times New Roman" w:hAnsi="Times New Roman" w:cs="Times New Roman"/>
          <w:b/>
          <w:bCs/>
          <w:sz w:val="24"/>
          <w:szCs w:val="24"/>
        </w:rPr>
        <w:t>l’auteur</w:t>
      </w:r>
      <w:r>
        <w:rPr>
          <w:rFonts w:ascii="Times New Roman" w:hAnsi="Times New Roman" w:cs="Times New Roman"/>
          <w:b/>
          <w:bCs/>
          <w:sz w:val="24"/>
          <w:szCs w:val="24"/>
        </w:rPr>
        <w:t>.,</w:t>
      </w:r>
      <w:proofErr w:type="gramEnd"/>
      <w:r w:rsidRPr="001C691B">
        <w:rPr>
          <w:rFonts w:ascii="Times New Roman" w:hAnsi="Times New Roman" w:cs="Times New Roman"/>
          <w:b/>
          <w:bCs/>
          <w:sz w:val="24"/>
          <w:szCs w:val="24"/>
        </w:rPr>
        <w:t xml:space="preserve"> </w:t>
      </w:r>
      <w:r w:rsidR="0049210D">
        <w:rPr>
          <w:rFonts w:ascii="Times New Roman" w:hAnsi="Times New Roman" w:cs="Times New Roman"/>
          <w:b/>
          <w:bCs/>
          <w:sz w:val="24"/>
          <w:szCs w:val="24"/>
        </w:rPr>
        <w:t xml:space="preserve">année de publication, </w:t>
      </w:r>
      <w:r w:rsidRPr="00E237DE">
        <w:rPr>
          <w:rFonts w:ascii="Times New Roman" w:hAnsi="Times New Roman" w:cs="Times New Roman"/>
          <w:b/>
          <w:bCs/>
          <w:i/>
          <w:color w:val="000000" w:themeColor="text1"/>
          <w:sz w:val="24"/>
          <w:szCs w:val="24"/>
        </w:rPr>
        <w:t>Titre</w:t>
      </w:r>
      <w:r w:rsidRPr="001C691B">
        <w:rPr>
          <w:rFonts w:ascii="Times New Roman" w:hAnsi="Times New Roman" w:cs="Times New Roman"/>
          <w:b/>
          <w:bCs/>
          <w:color w:val="000000" w:themeColor="text1"/>
          <w:sz w:val="24"/>
          <w:szCs w:val="24"/>
        </w:rPr>
        <w:t>, Édition , Le lieu de l’édition, Pagination (ou nombre de pages)</w:t>
      </w:r>
    </w:p>
    <w:p w:rsidR="00A96938" w:rsidRPr="00A96938" w:rsidRDefault="00A96938" w:rsidP="00B169CC">
      <w:pPr>
        <w:autoSpaceDE w:val="0"/>
        <w:autoSpaceDN w:val="0"/>
        <w:adjustRightInd w:val="0"/>
        <w:spacing w:after="0" w:line="240" w:lineRule="auto"/>
        <w:rPr>
          <w:rFonts w:ascii="Times New Roman" w:eastAsiaTheme="minorHAnsi" w:hAnsi="Times New Roman" w:cs="Times New Roman"/>
          <w:b/>
          <w:iCs/>
          <w:sz w:val="24"/>
          <w:szCs w:val="24"/>
          <w:lang w:eastAsia="en-US"/>
        </w:rPr>
      </w:pPr>
      <w:r w:rsidRPr="00A96938">
        <w:rPr>
          <w:rFonts w:ascii="Times New Roman" w:eastAsiaTheme="minorHAnsi" w:hAnsi="Times New Roman" w:cs="Times New Roman"/>
          <w:b/>
          <w:iCs/>
          <w:sz w:val="24"/>
          <w:szCs w:val="24"/>
          <w:lang w:eastAsia="en-US"/>
        </w:rPr>
        <w:t xml:space="preserve">Exemple </w:t>
      </w:r>
    </w:p>
    <w:p w:rsidR="00A96938" w:rsidRDefault="00A96938" w:rsidP="00B169CC">
      <w:pPr>
        <w:autoSpaceDE w:val="0"/>
        <w:autoSpaceDN w:val="0"/>
        <w:adjustRightInd w:val="0"/>
        <w:spacing w:after="0" w:line="240" w:lineRule="auto"/>
        <w:rPr>
          <w:rFonts w:ascii="Times New Roman" w:eastAsiaTheme="minorHAnsi" w:hAnsi="Times New Roman" w:cs="Times New Roman"/>
          <w:i/>
          <w:iCs/>
          <w:sz w:val="24"/>
          <w:szCs w:val="24"/>
          <w:lang w:eastAsia="en-US"/>
        </w:rPr>
      </w:pPr>
    </w:p>
    <w:p w:rsidR="00310E5C" w:rsidRDefault="00310E5C" w:rsidP="00310E5C">
      <w:pPr>
        <w:autoSpaceDE w:val="0"/>
        <w:autoSpaceDN w:val="0"/>
        <w:adjustRightInd w:val="0"/>
        <w:spacing w:after="0" w:line="240" w:lineRule="auto"/>
        <w:rPr>
          <w:rFonts w:ascii="Times New Roman" w:eastAsiaTheme="minorHAnsi" w:hAnsi="Times New Roman" w:cs="Times New Roman"/>
          <w:sz w:val="24"/>
          <w:szCs w:val="24"/>
          <w:lang w:eastAsia="en-US"/>
        </w:rPr>
      </w:pPr>
      <w:r w:rsidRPr="0049210D">
        <w:rPr>
          <w:rFonts w:ascii="Times New Roman" w:eastAsiaTheme="minorHAnsi" w:hAnsi="Times New Roman" w:cs="Times New Roman"/>
          <w:bCs/>
          <w:sz w:val="24"/>
          <w:szCs w:val="24"/>
          <w:lang w:eastAsia="en-US"/>
        </w:rPr>
        <w:t>Dubois J.,</w:t>
      </w:r>
      <w:r>
        <w:rPr>
          <w:rFonts w:ascii="Times New Roman" w:eastAsiaTheme="minorHAnsi" w:hAnsi="Times New Roman" w:cs="Times New Roman"/>
          <w:b/>
          <w:bCs/>
          <w:sz w:val="24"/>
          <w:szCs w:val="24"/>
          <w:lang w:eastAsia="en-US"/>
        </w:rPr>
        <w:t xml:space="preserve"> </w:t>
      </w:r>
      <w:r w:rsidR="00E237DE">
        <w:rPr>
          <w:rFonts w:ascii="Times New Roman" w:eastAsiaTheme="minorHAnsi" w:hAnsi="Times New Roman" w:cs="Times New Roman"/>
          <w:sz w:val="24"/>
          <w:szCs w:val="24"/>
          <w:lang w:eastAsia="en-US"/>
        </w:rPr>
        <w:t xml:space="preserve">1997, </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i/>
          <w:iCs/>
          <w:sz w:val="24"/>
          <w:szCs w:val="24"/>
          <w:lang w:eastAsia="en-US"/>
        </w:rPr>
        <w:t xml:space="preserve">Dictionnaire de linguistique et des sciences du </w:t>
      </w:r>
      <w:r w:rsidR="00C81DF7">
        <w:rPr>
          <w:rFonts w:ascii="Times New Roman" w:eastAsiaTheme="minorHAnsi" w:hAnsi="Times New Roman" w:cs="Times New Roman"/>
          <w:i/>
          <w:iCs/>
          <w:sz w:val="24"/>
          <w:szCs w:val="24"/>
          <w:lang w:eastAsia="en-US"/>
        </w:rPr>
        <w:t>langage,</w:t>
      </w:r>
      <w:r>
        <w:rPr>
          <w:rFonts w:ascii="Times New Roman" w:eastAsiaTheme="minorHAnsi" w:hAnsi="Times New Roman" w:cs="Times New Roman"/>
          <w:sz w:val="24"/>
          <w:szCs w:val="24"/>
          <w:lang w:eastAsia="en-US"/>
        </w:rPr>
        <w:t xml:space="preserve"> Larousse,</w:t>
      </w:r>
    </w:p>
    <w:p w:rsidR="00A96938" w:rsidRDefault="00310E5C" w:rsidP="00310E5C">
      <w:pPr>
        <w:autoSpaceDE w:val="0"/>
        <w:autoSpaceDN w:val="0"/>
        <w:adjustRightInd w:val="0"/>
        <w:spacing w:after="0" w:line="240" w:lineRule="auto"/>
        <w:rPr>
          <w:rFonts w:ascii="Times New Roman" w:eastAsiaTheme="minorHAnsi" w:hAnsi="Times New Roman" w:cs="Times New Roman"/>
          <w:i/>
          <w:iCs/>
          <w:sz w:val="24"/>
          <w:szCs w:val="24"/>
          <w:lang w:eastAsia="en-US"/>
        </w:rPr>
      </w:pPr>
      <w:r>
        <w:rPr>
          <w:rFonts w:ascii="Times New Roman" w:eastAsiaTheme="minorHAnsi" w:hAnsi="Times New Roman" w:cs="Times New Roman"/>
          <w:sz w:val="24"/>
          <w:szCs w:val="24"/>
          <w:lang w:eastAsia="en-US"/>
        </w:rPr>
        <w:t>Bourdas VUEF</w:t>
      </w:r>
      <w:r w:rsidR="00C81DF7">
        <w:rPr>
          <w:rFonts w:ascii="Times New Roman" w:eastAsiaTheme="minorHAnsi" w:hAnsi="Times New Roman" w:cs="Times New Roman"/>
          <w:sz w:val="24"/>
          <w:szCs w:val="24"/>
          <w:lang w:eastAsia="en-US"/>
        </w:rPr>
        <w:t xml:space="preserve"> (dictionnaire) </w:t>
      </w:r>
    </w:p>
    <w:p w:rsidR="00A96938" w:rsidRDefault="00A96938" w:rsidP="00B169CC">
      <w:pPr>
        <w:autoSpaceDE w:val="0"/>
        <w:autoSpaceDN w:val="0"/>
        <w:adjustRightInd w:val="0"/>
        <w:spacing w:after="0" w:line="240" w:lineRule="auto"/>
        <w:rPr>
          <w:rFonts w:ascii="Times New Roman" w:eastAsiaTheme="minorHAnsi" w:hAnsi="Times New Roman" w:cs="Times New Roman"/>
          <w:i/>
          <w:iCs/>
          <w:sz w:val="24"/>
          <w:szCs w:val="24"/>
          <w:lang w:eastAsia="en-US"/>
        </w:rPr>
      </w:pPr>
    </w:p>
    <w:p w:rsidR="00D90D7A" w:rsidRDefault="00D90D7A" w:rsidP="00D90D7A">
      <w:pPr>
        <w:autoSpaceDE w:val="0"/>
        <w:autoSpaceDN w:val="0"/>
        <w:adjustRightInd w:val="0"/>
        <w:spacing w:after="0" w:line="240" w:lineRule="auto"/>
        <w:rPr>
          <w:rFonts w:ascii="Times New Roman" w:eastAsiaTheme="minorHAnsi" w:hAnsi="Times New Roman" w:cs="Times New Roman"/>
          <w:sz w:val="24"/>
          <w:szCs w:val="24"/>
          <w:lang w:eastAsia="en-US"/>
        </w:rPr>
      </w:pPr>
      <w:r w:rsidRPr="0049210D">
        <w:rPr>
          <w:rFonts w:ascii="Times New Roman" w:eastAsiaTheme="minorHAnsi" w:hAnsi="Times New Roman" w:cs="Times New Roman"/>
          <w:bCs/>
          <w:sz w:val="24"/>
          <w:szCs w:val="24"/>
          <w:lang w:eastAsia="en-US"/>
        </w:rPr>
        <w:t>Mammeri M.</w:t>
      </w:r>
      <w:r w:rsidRPr="0049210D">
        <w:rPr>
          <w:rFonts w:ascii="Times New Roman" w:eastAsiaTheme="minorHAnsi" w:hAnsi="Times New Roman" w:cs="Times New Roman"/>
          <w:sz w:val="24"/>
          <w:szCs w:val="24"/>
          <w:lang w:eastAsia="en-US"/>
        </w:rPr>
        <w:t>,</w:t>
      </w:r>
      <w:r w:rsidR="00E237DE">
        <w:rPr>
          <w:rFonts w:ascii="Times New Roman" w:eastAsiaTheme="minorHAnsi" w:hAnsi="Times New Roman" w:cs="Times New Roman"/>
          <w:sz w:val="24"/>
          <w:szCs w:val="24"/>
          <w:lang w:eastAsia="en-US"/>
        </w:rPr>
        <w:t xml:space="preserve"> 1995, </w:t>
      </w:r>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i/>
          <w:iCs/>
          <w:sz w:val="24"/>
          <w:szCs w:val="24"/>
          <w:lang w:eastAsia="en-US"/>
        </w:rPr>
        <w:t>Amawal</w:t>
      </w:r>
      <w:proofErr w:type="spellEnd"/>
      <w:r>
        <w:rPr>
          <w:rFonts w:ascii="Times New Roman" w:eastAsiaTheme="minorHAnsi" w:hAnsi="Times New Roman" w:cs="Times New Roman"/>
          <w:i/>
          <w:iCs/>
          <w:sz w:val="24"/>
          <w:szCs w:val="24"/>
          <w:lang w:eastAsia="en-US"/>
        </w:rPr>
        <w:t xml:space="preserve"> n </w:t>
      </w:r>
      <w:proofErr w:type="spellStart"/>
      <w:r>
        <w:rPr>
          <w:rFonts w:ascii="Times New Roman" w:eastAsiaTheme="minorHAnsi" w:hAnsi="Times New Roman" w:cs="Times New Roman"/>
          <w:i/>
          <w:iCs/>
          <w:sz w:val="24"/>
          <w:szCs w:val="24"/>
          <w:lang w:eastAsia="en-US"/>
        </w:rPr>
        <w:t>tmazight</w:t>
      </w:r>
      <w:proofErr w:type="spellEnd"/>
      <w:r>
        <w:rPr>
          <w:rFonts w:ascii="Times New Roman" w:eastAsiaTheme="minorHAnsi" w:hAnsi="Times New Roman" w:cs="Times New Roman"/>
          <w:i/>
          <w:iCs/>
          <w:sz w:val="24"/>
          <w:szCs w:val="24"/>
          <w:lang w:eastAsia="en-US"/>
        </w:rPr>
        <w:t xml:space="preserve"> </w:t>
      </w:r>
      <w:proofErr w:type="spellStart"/>
      <w:r>
        <w:rPr>
          <w:rFonts w:ascii="Times New Roman" w:eastAsiaTheme="minorHAnsi" w:hAnsi="Times New Roman" w:cs="Times New Roman"/>
          <w:i/>
          <w:iCs/>
          <w:sz w:val="24"/>
          <w:szCs w:val="24"/>
          <w:lang w:eastAsia="en-US"/>
        </w:rPr>
        <w:t>tatra</w:t>
      </w:r>
      <w:r w:rsidR="00E237DE">
        <w:rPr>
          <w:rFonts w:ascii="Times New Roman" w:eastAsiaTheme="minorHAnsi" w:hAnsi="Times New Roman" w:cs="Times New Roman"/>
          <w:i/>
          <w:iCs/>
          <w:sz w:val="24"/>
          <w:szCs w:val="24"/>
          <w:lang w:eastAsia="en-US"/>
        </w:rPr>
        <w:t>rt</w:t>
      </w:r>
      <w:proofErr w:type="spellEnd"/>
      <w:r w:rsidR="00E237DE">
        <w:rPr>
          <w:rFonts w:ascii="Times New Roman" w:eastAsiaTheme="minorHAnsi" w:hAnsi="Times New Roman" w:cs="Times New Roman"/>
          <w:i/>
          <w:iCs/>
          <w:sz w:val="24"/>
          <w:szCs w:val="24"/>
          <w:lang w:eastAsia="en-US"/>
        </w:rPr>
        <w:t xml:space="preserve"> (lexique du berbère </w:t>
      </w:r>
      <w:proofErr w:type="gramStart"/>
      <w:r w:rsidR="00E237DE">
        <w:rPr>
          <w:rFonts w:ascii="Times New Roman" w:eastAsiaTheme="minorHAnsi" w:hAnsi="Times New Roman" w:cs="Times New Roman"/>
          <w:i/>
          <w:iCs/>
          <w:sz w:val="24"/>
          <w:szCs w:val="24"/>
          <w:lang w:eastAsia="en-US"/>
        </w:rPr>
        <w:t xml:space="preserve">moderne </w:t>
      </w:r>
      <w:r>
        <w:rPr>
          <w:rFonts w:ascii="Times New Roman" w:eastAsiaTheme="minorHAnsi" w:hAnsi="Times New Roman" w:cs="Times New Roman"/>
          <w:i/>
          <w:iCs/>
          <w:sz w:val="24"/>
          <w:szCs w:val="24"/>
          <w:lang w:eastAsia="en-US"/>
        </w:rPr>
        <w:t>,</w:t>
      </w:r>
      <w:proofErr w:type="gramEnd"/>
      <w:r>
        <w:rPr>
          <w:rFonts w:ascii="Times New Roman" w:eastAsiaTheme="minorHAnsi" w:hAnsi="Times New Roman" w:cs="Times New Roman"/>
          <w:i/>
          <w:iCs/>
          <w:sz w:val="24"/>
          <w:szCs w:val="24"/>
          <w:lang w:eastAsia="en-US"/>
        </w:rPr>
        <w:t xml:space="preserve"> </w:t>
      </w:r>
      <w:r>
        <w:rPr>
          <w:rFonts w:ascii="Times New Roman" w:eastAsiaTheme="minorHAnsi" w:hAnsi="Times New Roman" w:cs="Times New Roman"/>
          <w:sz w:val="24"/>
          <w:szCs w:val="24"/>
          <w:lang w:eastAsia="en-US"/>
        </w:rPr>
        <w:t>Bejaia,</w:t>
      </w:r>
    </w:p>
    <w:p w:rsidR="00D90D7A" w:rsidRDefault="00D90D7A" w:rsidP="00D90D7A">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Azar</w:t>
      </w:r>
      <w:proofErr w:type="spellEnd"/>
      <w:r>
        <w:rPr>
          <w:rFonts w:ascii="Times New Roman" w:eastAsiaTheme="minorHAnsi" w:hAnsi="Times New Roman" w:cs="Times New Roman"/>
          <w:sz w:val="24"/>
          <w:szCs w:val="24"/>
          <w:lang w:eastAsia="en-US"/>
        </w:rPr>
        <w:t>, association culturelle tamazight</w:t>
      </w:r>
      <w:proofErr w:type="gramStart"/>
      <w:r>
        <w:rPr>
          <w:rFonts w:ascii="Times New Roman" w:eastAsiaTheme="minorHAnsi" w:hAnsi="Times New Roman" w:cs="Times New Roman"/>
          <w:sz w:val="24"/>
          <w:szCs w:val="24"/>
          <w:lang w:eastAsia="en-US"/>
        </w:rPr>
        <w:t>.</w:t>
      </w:r>
      <w:r w:rsidR="00C81DF7">
        <w:rPr>
          <w:rFonts w:ascii="Times New Roman" w:eastAsiaTheme="minorHAnsi" w:hAnsi="Times New Roman" w:cs="Times New Roman"/>
          <w:sz w:val="24"/>
          <w:szCs w:val="24"/>
          <w:lang w:eastAsia="en-US"/>
        </w:rPr>
        <w:t>(</w:t>
      </w:r>
      <w:proofErr w:type="gramEnd"/>
      <w:r w:rsidR="00C81DF7">
        <w:rPr>
          <w:rFonts w:ascii="Times New Roman" w:eastAsiaTheme="minorHAnsi" w:hAnsi="Times New Roman" w:cs="Times New Roman"/>
          <w:sz w:val="24"/>
          <w:szCs w:val="24"/>
          <w:lang w:eastAsia="en-US"/>
        </w:rPr>
        <w:t xml:space="preserve">lexique) </w:t>
      </w:r>
    </w:p>
    <w:p w:rsidR="003829A2" w:rsidRDefault="003829A2" w:rsidP="00D90D7A">
      <w:pPr>
        <w:autoSpaceDE w:val="0"/>
        <w:autoSpaceDN w:val="0"/>
        <w:adjustRightInd w:val="0"/>
        <w:spacing w:after="0" w:line="240" w:lineRule="auto"/>
        <w:rPr>
          <w:rFonts w:ascii="Times New Roman" w:eastAsiaTheme="minorHAnsi" w:hAnsi="Times New Roman" w:cs="Times New Roman"/>
          <w:sz w:val="24"/>
          <w:szCs w:val="24"/>
          <w:lang w:eastAsia="en-US"/>
        </w:rPr>
      </w:pPr>
    </w:p>
    <w:p w:rsidR="003829A2" w:rsidRDefault="003829A2" w:rsidP="00D90D7A">
      <w:pPr>
        <w:autoSpaceDE w:val="0"/>
        <w:autoSpaceDN w:val="0"/>
        <w:adjustRightInd w:val="0"/>
        <w:spacing w:after="0" w:line="240" w:lineRule="auto"/>
        <w:rPr>
          <w:rFonts w:ascii="Times New Roman" w:eastAsiaTheme="minorHAnsi" w:hAnsi="Times New Roman" w:cs="Times New Roman"/>
          <w:sz w:val="24"/>
          <w:szCs w:val="24"/>
          <w:lang w:eastAsia="en-US"/>
        </w:rPr>
      </w:pPr>
    </w:p>
    <w:p w:rsidR="007663EE" w:rsidRDefault="007663EE" w:rsidP="00D90D7A">
      <w:pPr>
        <w:autoSpaceDE w:val="0"/>
        <w:autoSpaceDN w:val="0"/>
        <w:adjustRightInd w:val="0"/>
        <w:spacing w:after="0" w:line="240" w:lineRule="auto"/>
        <w:rPr>
          <w:rFonts w:ascii="Times New Roman" w:eastAsiaTheme="minorHAnsi" w:hAnsi="Times New Roman" w:cs="Times New Roman"/>
          <w:sz w:val="24"/>
          <w:szCs w:val="24"/>
          <w:lang w:eastAsia="en-US"/>
        </w:rPr>
      </w:pPr>
    </w:p>
    <w:p w:rsidR="003829A2" w:rsidRPr="00E237DE" w:rsidRDefault="003829A2" w:rsidP="00E237DE">
      <w:pPr>
        <w:pStyle w:val="Paragraphedeliste"/>
        <w:numPr>
          <w:ilvl w:val="0"/>
          <w:numId w:val="13"/>
        </w:numPr>
        <w:autoSpaceDE w:val="0"/>
        <w:autoSpaceDN w:val="0"/>
        <w:adjustRightInd w:val="0"/>
        <w:spacing w:after="0" w:line="240" w:lineRule="auto"/>
        <w:rPr>
          <w:rFonts w:ascii="Times New Roman" w:eastAsiaTheme="minorHAnsi" w:hAnsi="Times New Roman" w:cs="Times New Roman"/>
          <w:sz w:val="24"/>
          <w:szCs w:val="24"/>
          <w:u w:val="single"/>
        </w:rPr>
      </w:pPr>
      <w:r w:rsidRPr="00E237DE">
        <w:rPr>
          <w:rFonts w:ascii="Times New Roman" w:eastAsiaTheme="minorHAnsi" w:hAnsi="Times New Roman" w:cs="Times New Roman"/>
          <w:b/>
          <w:bCs/>
          <w:sz w:val="24"/>
          <w:szCs w:val="24"/>
          <w:u w:val="single"/>
        </w:rPr>
        <w:t>Mémoires et thèses</w:t>
      </w:r>
    </w:p>
    <w:p w:rsidR="003829A2" w:rsidRDefault="003829A2" w:rsidP="00D90D7A">
      <w:pPr>
        <w:autoSpaceDE w:val="0"/>
        <w:autoSpaceDN w:val="0"/>
        <w:adjustRightInd w:val="0"/>
        <w:spacing w:after="0" w:line="240" w:lineRule="auto"/>
        <w:rPr>
          <w:rFonts w:ascii="Times New Roman" w:eastAsiaTheme="minorHAnsi" w:hAnsi="Times New Roman" w:cs="Times New Roman"/>
          <w:sz w:val="24"/>
          <w:szCs w:val="24"/>
          <w:lang w:eastAsia="en-US"/>
        </w:rPr>
      </w:pPr>
    </w:p>
    <w:p w:rsidR="008A0D53" w:rsidRPr="001C691B" w:rsidRDefault="008A0D53" w:rsidP="008A0D53">
      <w:pPr>
        <w:rPr>
          <w:rFonts w:ascii="Times New Roman" w:hAnsi="Times New Roman" w:cs="Times New Roman"/>
          <w:b/>
          <w:bCs/>
          <w:color w:val="000000" w:themeColor="text1"/>
          <w:sz w:val="24"/>
          <w:szCs w:val="24"/>
        </w:rPr>
      </w:pPr>
      <w:r w:rsidRPr="001C691B">
        <w:rPr>
          <w:rFonts w:ascii="Times New Roman" w:hAnsi="Times New Roman" w:cs="Times New Roman"/>
          <w:b/>
          <w:bCs/>
          <w:sz w:val="24"/>
          <w:szCs w:val="24"/>
        </w:rPr>
        <w:lastRenderedPageBreak/>
        <w:t xml:space="preserve">Nom </w:t>
      </w:r>
      <w:r>
        <w:rPr>
          <w:rFonts w:ascii="Times New Roman" w:hAnsi="Times New Roman" w:cs="Times New Roman"/>
          <w:b/>
          <w:bCs/>
          <w:sz w:val="24"/>
          <w:szCs w:val="24"/>
        </w:rPr>
        <w:t xml:space="preserve"> Prénom </w:t>
      </w:r>
      <w:r w:rsidRPr="001C691B">
        <w:rPr>
          <w:rFonts w:ascii="Times New Roman" w:hAnsi="Times New Roman" w:cs="Times New Roman"/>
          <w:b/>
          <w:bCs/>
          <w:sz w:val="24"/>
          <w:szCs w:val="24"/>
        </w:rPr>
        <w:t xml:space="preserve">de </w:t>
      </w:r>
      <w:proofErr w:type="gramStart"/>
      <w:r w:rsidRPr="001C691B">
        <w:rPr>
          <w:rFonts w:ascii="Times New Roman" w:hAnsi="Times New Roman" w:cs="Times New Roman"/>
          <w:b/>
          <w:bCs/>
          <w:sz w:val="24"/>
          <w:szCs w:val="24"/>
        </w:rPr>
        <w:t>l’auteur</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Année, </w:t>
      </w:r>
      <w:r w:rsidRPr="001C691B">
        <w:rPr>
          <w:rFonts w:ascii="Times New Roman" w:hAnsi="Times New Roman" w:cs="Times New Roman"/>
          <w:b/>
          <w:bCs/>
          <w:sz w:val="24"/>
          <w:szCs w:val="24"/>
        </w:rPr>
        <w:t xml:space="preserve"> </w:t>
      </w:r>
      <w:r w:rsidRPr="00E237DE">
        <w:rPr>
          <w:rFonts w:ascii="Times New Roman" w:hAnsi="Times New Roman" w:cs="Times New Roman"/>
          <w:b/>
          <w:bCs/>
          <w:i/>
          <w:color w:val="000000" w:themeColor="text1"/>
          <w:sz w:val="24"/>
          <w:szCs w:val="24"/>
        </w:rPr>
        <w:t>Titre</w:t>
      </w:r>
      <w:r w:rsidRPr="001C691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mémoire de magister/ thèse de doctorat, université </w:t>
      </w:r>
    </w:p>
    <w:p w:rsidR="003829A2" w:rsidRDefault="003829A2" w:rsidP="00D90D7A">
      <w:pPr>
        <w:autoSpaceDE w:val="0"/>
        <w:autoSpaceDN w:val="0"/>
        <w:adjustRightInd w:val="0"/>
        <w:spacing w:after="0" w:line="240" w:lineRule="auto"/>
        <w:rPr>
          <w:rFonts w:ascii="Times New Roman" w:eastAsiaTheme="minorHAnsi" w:hAnsi="Times New Roman" w:cs="Times New Roman"/>
          <w:sz w:val="24"/>
          <w:szCs w:val="24"/>
          <w:lang w:eastAsia="en-US"/>
        </w:rPr>
      </w:pPr>
    </w:p>
    <w:p w:rsidR="003829A2" w:rsidRDefault="003829A2" w:rsidP="00D90D7A">
      <w:pPr>
        <w:autoSpaceDE w:val="0"/>
        <w:autoSpaceDN w:val="0"/>
        <w:adjustRightInd w:val="0"/>
        <w:spacing w:after="0" w:line="240" w:lineRule="auto"/>
        <w:rPr>
          <w:rFonts w:ascii="Times New Roman" w:eastAsiaTheme="minorHAnsi" w:hAnsi="Times New Roman" w:cs="Times New Roman"/>
          <w:sz w:val="24"/>
          <w:szCs w:val="24"/>
          <w:lang w:eastAsia="en-US"/>
        </w:rPr>
      </w:pPr>
    </w:p>
    <w:p w:rsidR="008A0D53" w:rsidRDefault="008A0D53" w:rsidP="008A0D53">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49210D">
        <w:rPr>
          <w:rFonts w:ascii="Times New Roman" w:eastAsiaTheme="minorHAnsi" w:hAnsi="Times New Roman" w:cs="Times New Roman"/>
          <w:bCs/>
          <w:sz w:val="24"/>
          <w:szCs w:val="24"/>
          <w:lang w:eastAsia="en-US"/>
        </w:rPr>
        <w:t>Adjaout</w:t>
      </w:r>
      <w:proofErr w:type="spellEnd"/>
      <w:r w:rsidRPr="0049210D">
        <w:rPr>
          <w:rFonts w:ascii="Times New Roman" w:eastAsiaTheme="minorHAnsi" w:hAnsi="Times New Roman" w:cs="Times New Roman"/>
          <w:bCs/>
          <w:sz w:val="24"/>
          <w:szCs w:val="24"/>
          <w:lang w:eastAsia="en-US"/>
        </w:rPr>
        <w:t xml:space="preserve"> R.</w:t>
      </w:r>
      <w:r w:rsidRPr="0049210D">
        <w:rPr>
          <w:rFonts w:ascii="Times New Roman" w:eastAsiaTheme="minorHAnsi" w:hAnsi="Times New Roman" w:cs="Times New Roman"/>
          <w:sz w:val="24"/>
          <w:szCs w:val="24"/>
          <w:lang w:eastAsia="en-US"/>
        </w:rPr>
        <w:t>,</w:t>
      </w:r>
      <w:r w:rsidR="00E237DE">
        <w:rPr>
          <w:rFonts w:ascii="Times New Roman" w:eastAsiaTheme="minorHAnsi" w:hAnsi="Times New Roman" w:cs="Times New Roman"/>
          <w:sz w:val="24"/>
          <w:szCs w:val="24"/>
          <w:lang w:eastAsia="en-US"/>
        </w:rPr>
        <w:t xml:space="preserve"> 1996, </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i/>
          <w:iCs/>
          <w:sz w:val="24"/>
          <w:szCs w:val="24"/>
          <w:lang w:eastAsia="en-US"/>
        </w:rPr>
        <w:t xml:space="preserve">La composition lexicale en </w:t>
      </w:r>
      <w:r w:rsidR="00476AA7">
        <w:rPr>
          <w:rFonts w:ascii="Times New Roman" w:eastAsiaTheme="minorHAnsi" w:hAnsi="Times New Roman" w:cs="Times New Roman"/>
          <w:i/>
          <w:iCs/>
          <w:sz w:val="24"/>
          <w:szCs w:val="24"/>
          <w:lang w:eastAsia="en-US"/>
        </w:rPr>
        <w:t>berbère,</w:t>
      </w:r>
      <w:r>
        <w:rPr>
          <w:rFonts w:ascii="Times New Roman" w:eastAsiaTheme="minorHAnsi" w:hAnsi="Times New Roman" w:cs="Times New Roman"/>
          <w:sz w:val="24"/>
          <w:szCs w:val="24"/>
          <w:lang w:eastAsia="en-US"/>
        </w:rPr>
        <w:t xml:space="preserve"> mémoire de magister en langue</w:t>
      </w:r>
    </w:p>
    <w:p w:rsidR="003829A2" w:rsidRDefault="008A0D53" w:rsidP="008A0D53">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et</w:t>
      </w:r>
      <w:proofErr w:type="gramEnd"/>
      <w:r>
        <w:rPr>
          <w:rFonts w:ascii="Times New Roman" w:eastAsiaTheme="minorHAnsi" w:hAnsi="Times New Roman" w:cs="Times New Roman"/>
          <w:sz w:val="24"/>
          <w:szCs w:val="24"/>
          <w:lang w:eastAsia="en-US"/>
        </w:rPr>
        <w:t xml:space="preserve"> culture amazighes, université de Bejaia</w:t>
      </w:r>
      <w:r w:rsidR="00476AA7">
        <w:rPr>
          <w:rFonts w:ascii="Times New Roman" w:eastAsiaTheme="minorHAnsi" w:hAnsi="Times New Roman" w:cs="Times New Roman"/>
          <w:sz w:val="24"/>
          <w:szCs w:val="24"/>
          <w:lang w:eastAsia="en-US"/>
        </w:rPr>
        <w:t xml:space="preserve"> (mémoire de Magister) </w:t>
      </w:r>
    </w:p>
    <w:p w:rsidR="00476AA7" w:rsidRDefault="00476AA7" w:rsidP="008A0D53">
      <w:pPr>
        <w:autoSpaceDE w:val="0"/>
        <w:autoSpaceDN w:val="0"/>
        <w:adjustRightInd w:val="0"/>
        <w:spacing w:after="0" w:line="240" w:lineRule="auto"/>
        <w:rPr>
          <w:rFonts w:ascii="Times New Roman" w:eastAsiaTheme="minorHAnsi" w:hAnsi="Times New Roman" w:cs="Times New Roman"/>
          <w:sz w:val="24"/>
          <w:szCs w:val="24"/>
          <w:lang w:eastAsia="en-US"/>
        </w:rPr>
      </w:pPr>
    </w:p>
    <w:p w:rsidR="00476AA7" w:rsidRDefault="00476AA7" w:rsidP="008A0D53">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Hamdi</w:t>
      </w:r>
      <w:proofErr w:type="spellEnd"/>
      <w:r>
        <w:rPr>
          <w:rFonts w:ascii="Times New Roman" w:eastAsiaTheme="minorHAnsi" w:hAnsi="Times New Roman" w:cs="Times New Roman"/>
          <w:sz w:val="24"/>
          <w:szCs w:val="24"/>
          <w:lang w:eastAsia="en-US"/>
        </w:rPr>
        <w:t xml:space="preserve"> N., 2018</w:t>
      </w:r>
      <w:r w:rsidRPr="00476AA7">
        <w:rPr>
          <w:rFonts w:ascii="Times New Roman" w:eastAsiaTheme="minorHAnsi" w:hAnsi="Times New Roman" w:cs="Times New Roman"/>
          <w:i/>
          <w:sz w:val="24"/>
          <w:szCs w:val="24"/>
          <w:lang w:eastAsia="en-US"/>
        </w:rPr>
        <w:t>, Le rôle du lexique dans les productions écrites des élèves : le cas de 4eme année moyenne</w:t>
      </w:r>
      <w:r>
        <w:rPr>
          <w:rFonts w:ascii="Times New Roman" w:eastAsiaTheme="minorHAnsi" w:hAnsi="Times New Roman" w:cs="Times New Roman"/>
          <w:sz w:val="24"/>
          <w:szCs w:val="24"/>
          <w:lang w:eastAsia="en-US"/>
        </w:rPr>
        <w:t xml:space="preserve">, thèse de doctorat, université de Bejaia (thèse de Doctorat) </w:t>
      </w:r>
    </w:p>
    <w:p w:rsidR="003829A2" w:rsidRDefault="003829A2" w:rsidP="00D90D7A">
      <w:pPr>
        <w:autoSpaceDE w:val="0"/>
        <w:autoSpaceDN w:val="0"/>
        <w:adjustRightInd w:val="0"/>
        <w:spacing w:after="0" w:line="240" w:lineRule="auto"/>
        <w:rPr>
          <w:rFonts w:ascii="Times New Roman" w:eastAsiaTheme="minorHAnsi" w:hAnsi="Times New Roman" w:cs="Times New Roman"/>
          <w:sz w:val="24"/>
          <w:szCs w:val="24"/>
          <w:lang w:eastAsia="en-US"/>
        </w:rPr>
      </w:pPr>
    </w:p>
    <w:p w:rsidR="003829A2" w:rsidRDefault="003829A2" w:rsidP="00D90D7A">
      <w:pPr>
        <w:autoSpaceDE w:val="0"/>
        <w:autoSpaceDN w:val="0"/>
        <w:adjustRightInd w:val="0"/>
        <w:spacing w:after="0" w:line="240" w:lineRule="auto"/>
        <w:rPr>
          <w:rFonts w:ascii="Times New Roman" w:eastAsiaTheme="minorHAnsi" w:hAnsi="Times New Roman" w:cs="Times New Roman"/>
          <w:i/>
          <w:iCs/>
          <w:sz w:val="24"/>
          <w:szCs w:val="24"/>
          <w:lang w:eastAsia="en-US"/>
        </w:rPr>
      </w:pPr>
    </w:p>
    <w:p w:rsidR="00D90D7A" w:rsidRPr="00B169CC" w:rsidRDefault="00D90D7A" w:rsidP="00B169CC">
      <w:pPr>
        <w:autoSpaceDE w:val="0"/>
        <w:autoSpaceDN w:val="0"/>
        <w:adjustRightInd w:val="0"/>
        <w:spacing w:after="0" w:line="240" w:lineRule="auto"/>
        <w:rPr>
          <w:rFonts w:ascii="Times New Roman" w:eastAsiaTheme="minorHAnsi" w:hAnsi="Times New Roman" w:cs="Times New Roman"/>
          <w:i/>
          <w:iCs/>
          <w:sz w:val="24"/>
          <w:szCs w:val="24"/>
          <w:lang w:eastAsia="en-US"/>
        </w:rPr>
      </w:pPr>
    </w:p>
    <w:p w:rsidR="009E5164" w:rsidRPr="0049210D" w:rsidRDefault="009E5164" w:rsidP="0049210D">
      <w:pPr>
        <w:pStyle w:val="Paragraphedeliste"/>
        <w:numPr>
          <w:ilvl w:val="0"/>
          <w:numId w:val="13"/>
        </w:numPr>
        <w:rPr>
          <w:rFonts w:ascii="Times New Roman" w:hAnsi="Times New Roman" w:cs="Times New Roman"/>
          <w:color w:val="000000" w:themeColor="text1"/>
          <w:sz w:val="24"/>
          <w:szCs w:val="24"/>
        </w:rPr>
      </w:pPr>
      <w:r w:rsidRPr="0049210D">
        <w:rPr>
          <w:rFonts w:ascii="Times New Roman" w:hAnsi="Times New Roman" w:cs="Times New Roman"/>
          <w:b/>
          <w:bCs/>
          <w:color w:val="000000" w:themeColor="text1"/>
          <w:sz w:val="24"/>
          <w:szCs w:val="24"/>
          <w:u w:val="single"/>
        </w:rPr>
        <w:t>Internet</w:t>
      </w:r>
      <w:r w:rsidRPr="0049210D">
        <w:rPr>
          <w:rFonts w:ascii="Times New Roman" w:hAnsi="Times New Roman" w:cs="Times New Roman"/>
          <w:b/>
          <w:bCs/>
          <w:color w:val="000000" w:themeColor="text1"/>
          <w:sz w:val="24"/>
          <w:szCs w:val="24"/>
        </w:rPr>
        <w:t xml:space="preserve"> </w:t>
      </w:r>
    </w:p>
    <w:p w:rsidR="009E5164" w:rsidRDefault="009E5164" w:rsidP="009E5164">
      <w:pPr>
        <w:rPr>
          <w:rFonts w:ascii="Times New Roman" w:hAnsi="Times New Roman" w:cs="Times New Roman"/>
          <w:color w:val="000000" w:themeColor="text1"/>
          <w:sz w:val="24"/>
          <w:szCs w:val="24"/>
        </w:rPr>
      </w:pPr>
      <w:r w:rsidRPr="001C691B">
        <w:rPr>
          <w:rFonts w:ascii="Times New Roman" w:hAnsi="Times New Roman" w:cs="Times New Roman"/>
          <w:b/>
          <w:bCs/>
          <w:color w:val="000000" w:themeColor="text1"/>
          <w:sz w:val="24"/>
          <w:szCs w:val="24"/>
        </w:rPr>
        <w:t xml:space="preserve"> </w:t>
      </w:r>
      <w:r w:rsidR="00A96938" w:rsidRPr="001C691B">
        <w:rPr>
          <w:rFonts w:ascii="Times New Roman" w:hAnsi="Times New Roman" w:cs="Times New Roman"/>
          <w:color w:val="000000" w:themeColor="text1"/>
          <w:sz w:val="24"/>
          <w:szCs w:val="24"/>
        </w:rPr>
        <w:t>Sites</w:t>
      </w:r>
      <w:r w:rsidRPr="001C691B">
        <w:rPr>
          <w:rFonts w:ascii="Times New Roman" w:hAnsi="Times New Roman" w:cs="Times New Roman"/>
          <w:color w:val="000000" w:themeColor="text1"/>
          <w:sz w:val="24"/>
          <w:szCs w:val="24"/>
        </w:rPr>
        <w:t xml:space="preserve"> entiers/ Pages web</w:t>
      </w:r>
    </w:p>
    <w:p w:rsidR="00310E5C" w:rsidRDefault="00587938" w:rsidP="00310E5C">
      <w:pPr>
        <w:rPr>
          <w:rFonts w:ascii="Times New Roman" w:hAnsi="Times New Roman" w:cs="Times New Roman"/>
          <w:b/>
          <w:bCs/>
          <w:color w:val="000000" w:themeColor="text1"/>
          <w:sz w:val="24"/>
          <w:szCs w:val="24"/>
        </w:rPr>
      </w:pPr>
      <w:r w:rsidRPr="001C691B">
        <w:rPr>
          <w:rFonts w:ascii="Times New Roman" w:hAnsi="Times New Roman" w:cs="Times New Roman"/>
          <w:b/>
          <w:bCs/>
          <w:sz w:val="24"/>
          <w:szCs w:val="24"/>
        </w:rPr>
        <w:t xml:space="preserve">Nom </w:t>
      </w:r>
      <w:r>
        <w:rPr>
          <w:rFonts w:ascii="Times New Roman" w:hAnsi="Times New Roman" w:cs="Times New Roman"/>
          <w:b/>
          <w:bCs/>
          <w:sz w:val="24"/>
          <w:szCs w:val="24"/>
        </w:rPr>
        <w:t xml:space="preserve"> Prénom </w:t>
      </w:r>
      <w:r w:rsidRPr="001C691B">
        <w:rPr>
          <w:rFonts w:ascii="Times New Roman" w:hAnsi="Times New Roman" w:cs="Times New Roman"/>
          <w:b/>
          <w:bCs/>
          <w:sz w:val="24"/>
          <w:szCs w:val="24"/>
        </w:rPr>
        <w:t xml:space="preserve">de </w:t>
      </w:r>
      <w:proofErr w:type="gramStart"/>
      <w:r w:rsidR="00476AA7" w:rsidRPr="001C691B">
        <w:rPr>
          <w:rFonts w:ascii="Times New Roman" w:hAnsi="Times New Roman" w:cs="Times New Roman"/>
          <w:b/>
          <w:bCs/>
          <w:sz w:val="24"/>
          <w:szCs w:val="24"/>
        </w:rPr>
        <w:t>l’auteur</w:t>
      </w:r>
      <w:r w:rsidR="00476AA7">
        <w:rPr>
          <w:rFonts w:ascii="Times New Roman" w:hAnsi="Times New Roman" w:cs="Times New Roman"/>
          <w:b/>
          <w:bCs/>
          <w:sz w:val="24"/>
          <w:szCs w:val="24"/>
        </w:rPr>
        <w:t>.,</w:t>
      </w:r>
      <w:proofErr w:type="gramEnd"/>
      <w:r w:rsidRPr="001C691B">
        <w:rPr>
          <w:rFonts w:ascii="Times New Roman" w:hAnsi="Times New Roman" w:cs="Times New Roman"/>
          <w:b/>
          <w:bCs/>
          <w:sz w:val="24"/>
          <w:szCs w:val="24"/>
        </w:rPr>
        <w:t xml:space="preserve"> </w:t>
      </w:r>
      <w:r w:rsidR="00310E5C" w:rsidRPr="0029781D">
        <w:rPr>
          <w:rFonts w:ascii="Times New Roman" w:hAnsi="Times New Roman" w:cs="Times New Roman"/>
          <w:b/>
          <w:bCs/>
          <w:i/>
          <w:color w:val="000000" w:themeColor="text1"/>
          <w:sz w:val="24"/>
          <w:szCs w:val="24"/>
        </w:rPr>
        <w:t>Titre,</w:t>
      </w:r>
      <w:r w:rsidR="00310E5C">
        <w:rPr>
          <w:rFonts w:ascii="Times New Roman" w:hAnsi="Times New Roman" w:cs="Times New Roman"/>
          <w:b/>
          <w:bCs/>
          <w:color w:val="000000" w:themeColor="text1"/>
          <w:sz w:val="24"/>
          <w:szCs w:val="24"/>
        </w:rPr>
        <w:t xml:space="preserve"> le lien internet, la date </w:t>
      </w:r>
    </w:p>
    <w:p w:rsidR="00A96938" w:rsidRPr="00A96938" w:rsidRDefault="00A96938" w:rsidP="00310E5C">
      <w:pPr>
        <w:rPr>
          <w:rFonts w:ascii="Times New Roman" w:eastAsiaTheme="minorHAnsi" w:hAnsi="Times New Roman" w:cs="Times New Roman"/>
          <w:b/>
          <w:sz w:val="24"/>
          <w:szCs w:val="24"/>
          <w:lang w:eastAsia="en-US"/>
        </w:rPr>
      </w:pPr>
      <w:r w:rsidRPr="00A96938">
        <w:rPr>
          <w:rFonts w:ascii="Times New Roman" w:eastAsiaTheme="minorHAnsi" w:hAnsi="Times New Roman" w:cs="Times New Roman"/>
          <w:b/>
          <w:sz w:val="24"/>
          <w:szCs w:val="24"/>
          <w:lang w:eastAsia="en-US"/>
        </w:rPr>
        <w:t xml:space="preserve">Exemple </w:t>
      </w:r>
    </w:p>
    <w:p w:rsidR="00A96938" w:rsidRDefault="00A96938" w:rsidP="00A96938">
      <w:pPr>
        <w:autoSpaceDE w:val="0"/>
        <w:autoSpaceDN w:val="0"/>
        <w:adjustRightInd w:val="0"/>
        <w:spacing w:after="0" w:line="240" w:lineRule="auto"/>
        <w:rPr>
          <w:rFonts w:ascii="Times New Roman" w:eastAsiaTheme="minorHAnsi" w:hAnsi="Times New Roman" w:cs="Times New Roman"/>
          <w:sz w:val="24"/>
          <w:szCs w:val="24"/>
          <w:lang w:eastAsia="en-US"/>
        </w:rPr>
      </w:pPr>
    </w:p>
    <w:p w:rsidR="00A96938" w:rsidRPr="00A96938" w:rsidRDefault="00D90D7A" w:rsidP="00A96938">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Perrenoud</w:t>
      </w:r>
      <w:proofErr w:type="spellEnd"/>
      <w:r w:rsidR="005C74D3">
        <w:rPr>
          <w:rFonts w:ascii="Times New Roman" w:eastAsiaTheme="minorHAnsi" w:hAnsi="Times New Roman" w:cs="Times New Roman"/>
          <w:sz w:val="24"/>
          <w:szCs w:val="24"/>
          <w:lang w:eastAsia="en-US"/>
        </w:rPr>
        <w:t xml:space="preserve"> Ph.</w:t>
      </w:r>
      <w:r w:rsidR="00A96938">
        <w:rPr>
          <w:rFonts w:ascii="Times New Roman" w:eastAsiaTheme="minorHAnsi" w:hAnsi="Times New Roman" w:cs="Times New Roman"/>
          <w:sz w:val="24"/>
          <w:szCs w:val="24"/>
          <w:lang w:eastAsia="en-US"/>
        </w:rPr>
        <w:t xml:space="preserve">, </w:t>
      </w:r>
      <w:r w:rsidR="00A96938">
        <w:rPr>
          <w:rFonts w:ascii="Times New Roman" w:eastAsiaTheme="minorHAnsi" w:hAnsi="Times New Roman" w:cs="Times New Roman"/>
          <w:i/>
          <w:iCs/>
          <w:sz w:val="24"/>
          <w:szCs w:val="24"/>
          <w:lang w:eastAsia="en-US"/>
        </w:rPr>
        <w:t xml:space="preserve">L’évaluation entre hier et demain, </w:t>
      </w:r>
      <w:r w:rsidR="00A96938">
        <w:rPr>
          <w:rFonts w:ascii="Times New Roman" w:eastAsiaTheme="minorHAnsi" w:hAnsi="Times New Roman" w:cs="Times New Roman"/>
          <w:sz w:val="24"/>
          <w:szCs w:val="24"/>
          <w:lang w:eastAsia="en-US"/>
        </w:rPr>
        <w:t>Adresse URL : http : // www. Unige.ch/</w:t>
      </w:r>
      <w:proofErr w:type="spellStart"/>
      <w:r w:rsidR="00A96938">
        <w:rPr>
          <w:rFonts w:ascii="Times New Roman" w:eastAsiaTheme="minorHAnsi" w:hAnsi="Times New Roman" w:cs="Times New Roman"/>
          <w:sz w:val="24"/>
          <w:szCs w:val="24"/>
          <w:lang w:eastAsia="en-US"/>
        </w:rPr>
        <w:t>fapse</w:t>
      </w:r>
      <w:proofErr w:type="spellEnd"/>
      <w:r w:rsidR="00A96938">
        <w:rPr>
          <w:rFonts w:ascii="Times New Roman" w:eastAsiaTheme="minorHAnsi" w:hAnsi="Times New Roman" w:cs="Times New Roman"/>
          <w:sz w:val="24"/>
          <w:szCs w:val="24"/>
          <w:lang w:eastAsia="en-US"/>
        </w:rPr>
        <w:t>/</w:t>
      </w:r>
      <w:proofErr w:type="spellStart"/>
      <w:r w:rsidR="00A96938">
        <w:rPr>
          <w:rFonts w:ascii="Times New Roman" w:eastAsiaTheme="minorHAnsi" w:hAnsi="Times New Roman" w:cs="Times New Roman"/>
          <w:sz w:val="24"/>
          <w:szCs w:val="24"/>
          <w:lang w:eastAsia="en-US"/>
        </w:rPr>
        <w:t>sse</w:t>
      </w:r>
      <w:proofErr w:type="spellEnd"/>
      <w:r w:rsidR="00A96938">
        <w:rPr>
          <w:rFonts w:ascii="Times New Roman" w:eastAsiaTheme="minorHAnsi" w:hAnsi="Times New Roman" w:cs="Times New Roman"/>
          <w:sz w:val="24"/>
          <w:szCs w:val="24"/>
          <w:lang w:eastAsia="en-US"/>
        </w:rPr>
        <w:t>/</w:t>
      </w:r>
      <w:proofErr w:type="spellStart"/>
      <w:r w:rsidR="00A96938">
        <w:rPr>
          <w:rFonts w:ascii="Times New Roman" w:eastAsiaTheme="minorHAnsi" w:hAnsi="Times New Roman" w:cs="Times New Roman"/>
          <w:sz w:val="24"/>
          <w:szCs w:val="24"/>
          <w:lang w:eastAsia="en-US"/>
        </w:rPr>
        <w:t>teachers</w:t>
      </w:r>
      <w:proofErr w:type="spellEnd"/>
      <w:r w:rsidR="00A96938">
        <w:rPr>
          <w:rFonts w:ascii="Times New Roman" w:eastAsiaTheme="minorHAnsi" w:hAnsi="Times New Roman" w:cs="Times New Roman"/>
          <w:sz w:val="24"/>
          <w:szCs w:val="24"/>
          <w:lang w:eastAsia="en-US"/>
        </w:rPr>
        <w:t>/</w:t>
      </w:r>
      <w:proofErr w:type="spellStart"/>
      <w:r w:rsidR="00A96938">
        <w:rPr>
          <w:rFonts w:ascii="Times New Roman" w:eastAsiaTheme="minorHAnsi" w:hAnsi="Times New Roman" w:cs="Times New Roman"/>
          <w:sz w:val="24"/>
          <w:szCs w:val="24"/>
          <w:lang w:eastAsia="en-US"/>
        </w:rPr>
        <w:t>perrenoud</w:t>
      </w:r>
      <w:proofErr w:type="spellEnd"/>
      <w:r w:rsidR="00A96938">
        <w:rPr>
          <w:rFonts w:ascii="Times New Roman" w:eastAsiaTheme="minorHAnsi" w:hAnsi="Times New Roman" w:cs="Times New Roman"/>
          <w:sz w:val="24"/>
          <w:szCs w:val="24"/>
          <w:lang w:eastAsia="en-US"/>
        </w:rPr>
        <w:t>/</w:t>
      </w:r>
      <w:proofErr w:type="spellStart"/>
      <w:r w:rsidR="00A96938">
        <w:rPr>
          <w:rFonts w:ascii="Times New Roman" w:eastAsiaTheme="minorHAnsi" w:hAnsi="Times New Roman" w:cs="Times New Roman"/>
          <w:sz w:val="24"/>
          <w:szCs w:val="24"/>
          <w:lang w:eastAsia="en-US"/>
        </w:rPr>
        <w:t>php_main</w:t>
      </w:r>
      <w:proofErr w:type="spellEnd"/>
      <w:r w:rsidR="00A96938">
        <w:rPr>
          <w:rFonts w:ascii="Times New Roman" w:eastAsiaTheme="minorHAnsi" w:hAnsi="Times New Roman" w:cs="Times New Roman"/>
          <w:sz w:val="24"/>
          <w:szCs w:val="24"/>
          <w:lang w:eastAsia="en-US"/>
        </w:rPr>
        <w:t>/textes.html. (Page consulté</w:t>
      </w:r>
      <w:r w:rsidR="00587938">
        <w:rPr>
          <w:rFonts w:ascii="Times New Roman" w:eastAsiaTheme="minorHAnsi" w:hAnsi="Times New Roman" w:cs="Times New Roman"/>
          <w:sz w:val="24"/>
          <w:szCs w:val="24"/>
          <w:lang w:eastAsia="en-US"/>
        </w:rPr>
        <w:t>e</w:t>
      </w:r>
      <w:r w:rsidR="00476AA7">
        <w:rPr>
          <w:rFonts w:ascii="Times New Roman" w:eastAsiaTheme="minorHAnsi" w:hAnsi="Times New Roman" w:cs="Times New Roman"/>
          <w:sz w:val="24"/>
          <w:szCs w:val="24"/>
          <w:lang w:eastAsia="en-US"/>
        </w:rPr>
        <w:t xml:space="preserve"> le mois de janvier 2020</w:t>
      </w:r>
      <w:r w:rsidR="00A96938">
        <w:rPr>
          <w:rFonts w:ascii="Times New Roman" w:eastAsiaTheme="minorHAnsi" w:hAnsi="Times New Roman" w:cs="Times New Roman"/>
          <w:sz w:val="24"/>
          <w:szCs w:val="24"/>
          <w:lang w:eastAsia="en-US"/>
        </w:rPr>
        <w:t>).</w:t>
      </w:r>
    </w:p>
    <w:p w:rsidR="00A96938" w:rsidRPr="001C691B" w:rsidRDefault="00A96938" w:rsidP="009E5164">
      <w:pPr>
        <w:rPr>
          <w:rFonts w:ascii="Times New Roman" w:hAnsi="Times New Roman" w:cs="Times New Roman"/>
          <w:color w:val="000000" w:themeColor="text1"/>
          <w:sz w:val="24"/>
          <w:szCs w:val="24"/>
        </w:rPr>
      </w:pPr>
    </w:p>
    <w:p w:rsidR="009E5164" w:rsidRPr="0049210D" w:rsidRDefault="009E5164" w:rsidP="0049210D">
      <w:pPr>
        <w:pStyle w:val="Paragraphedeliste"/>
        <w:numPr>
          <w:ilvl w:val="0"/>
          <w:numId w:val="13"/>
        </w:numPr>
        <w:rPr>
          <w:rFonts w:ascii="Times New Roman" w:hAnsi="Times New Roman" w:cs="Times New Roman"/>
          <w:color w:val="000000" w:themeColor="text1"/>
          <w:sz w:val="24"/>
          <w:szCs w:val="24"/>
        </w:rPr>
      </w:pPr>
      <w:r w:rsidRPr="0049210D">
        <w:rPr>
          <w:rFonts w:ascii="Times New Roman" w:hAnsi="Times New Roman" w:cs="Times New Roman"/>
          <w:b/>
          <w:bCs/>
          <w:color w:val="000000" w:themeColor="text1"/>
          <w:sz w:val="24"/>
          <w:szCs w:val="24"/>
          <w:u w:val="single"/>
        </w:rPr>
        <w:t xml:space="preserve">Vidéogrammes </w:t>
      </w:r>
    </w:p>
    <w:p w:rsidR="009E5164" w:rsidRPr="00476AA7" w:rsidRDefault="00476AA7" w:rsidP="00476AA7">
      <w:pPr>
        <w:pStyle w:val="Paragraphedeliste"/>
        <w:spacing w:after="0" w:line="360" w:lineRule="auto"/>
        <w:jc w:val="both"/>
        <w:rPr>
          <w:rFonts w:ascii="Times New Roman" w:hAnsi="Times New Roman" w:cs="Times New Roman"/>
          <w:color w:val="000000" w:themeColor="text1"/>
          <w:sz w:val="24"/>
          <w:szCs w:val="24"/>
          <w:lang w:val="en-US"/>
        </w:rPr>
      </w:pPr>
      <w:r w:rsidRPr="00476AA7">
        <w:rPr>
          <w:rFonts w:ascii="Times New Roman" w:hAnsi="Times New Roman" w:cs="Times New Roman"/>
          <w:color w:val="000000" w:themeColor="text1"/>
          <w:sz w:val="24"/>
          <w:szCs w:val="24"/>
          <w:lang w:val="en-US"/>
        </w:rPr>
        <w:t>(</w:t>
      </w:r>
      <w:proofErr w:type="spellStart"/>
      <w:proofErr w:type="gramStart"/>
      <w:r w:rsidR="009E5164" w:rsidRPr="00476AA7">
        <w:rPr>
          <w:rFonts w:ascii="Times New Roman" w:hAnsi="Times New Roman" w:cs="Times New Roman"/>
          <w:color w:val="000000" w:themeColor="text1"/>
          <w:sz w:val="24"/>
          <w:szCs w:val="24"/>
          <w:lang w:val="en-US"/>
        </w:rPr>
        <w:t>cédéroms</w:t>
      </w:r>
      <w:proofErr w:type="spellEnd"/>
      <w:proofErr w:type="gramEnd"/>
      <w:r w:rsidR="009E5164" w:rsidRPr="00476AA7">
        <w:rPr>
          <w:rFonts w:ascii="Times New Roman" w:hAnsi="Times New Roman" w:cs="Times New Roman"/>
          <w:color w:val="000000" w:themeColor="text1"/>
          <w:sz w:val="24"/>
          <w:szCs w:val="24"/>
          <w:lang w:val="en-US"/>
        </w:rPr>
        <w:t>, VHS, DVD</w:t>
      </w:r>
      <w:r w:rsidRPr="00476AA7">
        <w:rPr>
          <w:rFonts w:ascii="Times New Roman" w:hAnsi="Times New Roman" w:cs="Times New Roman"/>
          <w:color w:val="000000" w:themeColor="text1"/>
          <w:sz w:val="24"/>
          <w:szCs w:val="24"/>
          <w:lang w:val="en-US"/>
        </w:rPr>
        <w:t xml:space="preserve">, cassette, data show) </w:t>
      </w:r>
    </w:p>
    <w:p w:rsidR="009E5164" w:rsidRPr="001C691B" w:rsidRDefault="009E5164" w:rsidP="009E5164">
      <w:pPr>
        <w:pStyle w:val="Paragraphedeliste"/>
        <w:spacing w:after="0" w:line="360" w:lineRule="auto"/>
        <w:ind w:left="0"/>
        <w:jc w:val="both"/>
        <w:rPr>
          <w:rFonts w:ascii="Times New Roman" w:hAnsi="Times New Roman" w:cs="Times New Roman"/>
          <w:color w:val="000000" w:themeColor="text1"/>
          <w:sz w:val="24"/>
          <w:szCs w:val="24"/>
        </w:rPr>
      </w:pPr>
      <w:r w:rsidRPr="001C691B">
        <w:rPr>
          <w:rFonts w:ascii="Times New Roman" w:hAnsi="Times New Roman" w:cs="Times New Roman"/>
          <w:color w:val="000000" w:themeColor="text1"/>
          <w:sz w:val="24"/>
          <w:szCs w:val="24"/>
        </w:rPr>
        <w:t>Si un même document existe sur différents supports, mentionner le support utilisé</w:t>
      </w:r>
      <w:r w:rsidR="0049210D">
        <w:rPr>
          <w:rFonts w:ascii="Times New Roman" w:hAnsi="Times New Roman" w:cs="Times New Roman"/>
          <w:color w:val="000000" w:themeColor="text1"/>
          <w:sz w:val="24"/>
          <w:szCs w:val="24"/>
        </w:rPr>
        <w:t>.</w:t>
      </w:r>
    </w:p>
    <w:p w:rsidR="0049210D" w:rsidRPr="00A96938" w:rsidRDefault="0049210D" w:rsidP="0049210D">
      <w:pPr>
        <w:rPr>
          <w:rFonts w:ascii="Times New Roman" w:eastAsiaTheme="minorHAnsi" w:hAnsi="Times New Roman" w:cs="Times New Roman"/>
          <w:b/>
          <w:sz w:val="24"/>
          <w:szCs w:val="24"/>
          <w:lang w:eastAsia="en-US"/>
        </w:rPr>
      </w:pPr>
      <w:r w:rsidRPr="00A96938">
        <w:rPr>
          <w:rFonts w:ascii="Times New Roman" w:eastAsiaTheme="minorHAnsi" w:hAnsi="Times New Roman" w:cs="Times New Roman"/>
          <w:b/>
          <w:sz w:val="24"/>
          <w:szCs w:val="24"/>
          <w:lang w:eastAsia="en-US"/>
        </w:rPr>
        <w:t xml:space="preserve">Exemple </w:t>
      </w:r>
    </w:p>
    <w:p w:rsidR="009E5164" w:rsidRPr="001C691B" w:rsidRDefault="0049210D" w:rsidP="009E5164">
      <w:pPr>
        <w:spacing w:after="0" w:line="360" w:lineRule="auto"/>
        <w:jc w:val="both"/>
        <w:rPr>
          <w:rFonts w:ascii="Times New Roman" w:hAnsi="Times New Roman" w:cs="Times New Roman"/>
          <w:b/>
          <w:color w:val="222222"/>
          <w:sz w:val="24"/>
          <w:szCs w:val="24"/>
          <w:shd w:val="clear" w:color="auto" w:fill="FFFFFF"/>
        </w:rPr>
      </w:pPr>
      <w:r w:rsidRPr="0049210D">
        <w:rPr>
          <w:rFonts w:ascii="Times New Roman" w:hAnsi="Times New Roman" w:cs="Times New Roman"/>
          <w:color w:val="222222"/>
          <w:sz w:val="24"/>
          <w:szCs w:val="24"/>
          <w:shd w:val="clear" w:color="auto" w:fill="FFFFFF"/>
        </w:rPr>
        <w:t xml:space="preserve">Ait </w:t>
      </w:r>
      <w:proofErr w:type="spellStart"/>
      <w:r w:rsidRPr="0049210D">
        <w:rPr>
          <w:rFonts w:ascii="Times New Roman" w:hAnsi="Times New Roman" w:cs="Times New Roman"/>
          <w:color w:val="222222"/>
          <w:sz w:val="24"/>
          <w:szCs w:val="24"/>
          <w:shd w:val="clear" w:color="auto" w:fill="FFFFFF"/>
        </w:rPr>
        <w:t>Mengellat</w:t>
      </w:r>
      <w:proofErr w:type="spellEnd"/>
      <w:r w:rsidRPr="0049210D">
        <w:rPr>
          <w:rFonts w:ascii="Times New Roman" w:hAnsi="Times New Roman" w:cs="Times New Roman"/>
          <w:color w:val="222222"/>
          <w:sz w:val="24"/>
          <w:szCs w:val="24"/>
          <w:shd w:val="clear" w:color="auto" w:fill="FFFFFF"/>
        </w:rPr>
        <w:t xml:space="preserve"> L., 2014</w:t>
      </w:r>
      <w:r>
        <w:rPr>
          <w:rFonts w:ascii="Times New Roman" w:hAnsi="Times New Roman" w:cs="Times New Roman"/>
          <w:b/>
          <w:color w:val="222222"/>
          <w:sz w:val="24"/>
          <w:szCs w:val="24"/>
          <w:shd w:val="clear" w:color="auto" w:fill="FFFFFF"/>
        </w:rPr>
        <w:t xml:space="preserve">, </w:t>
      </w:r>
      <w:proofErr w:type="spellStart"/>
      <w:r w:rsidRPr="0049210D">
        <w:rPr>
          <w:rFonts w:ascii="Times New Roman" w:hAnsi="Times New Roman" w:cs="Times New Roman"/>
          <w:i/>
          <w:color w:val="222222"/>
          <w:sz w:val="24"/>
          <w:szCs w:val="24"/>
          <w:shd w:val="clear" w:color="auto" w:fill="FFFFFF"/>
        </w:rPr>
        <w:t>Tamettut</w:t>
      </w:r>
      <w:proofErr w:type="spellEnd"/>
      <w:r w:rsidRPr="0049210D">
        <w:rPr>
          <w:rFonts w:ascii="Times New Roman" w:hAnsi="Times New Roman" w:cs="Times New Roman"/>
          <w:i/>
          <w:color w:val="222222"/>
          <w:sz w:val="24"/>
          <w:szCs w:val="24"/>
          <w:shd w:val="clear" w:color="auto" w:fill="FFFFFF"/>
        </w:rPr>
        <w:t>,</w:t>
      </w:r>
      <w:r>
        <w:rPr>
          <w:rFonts w:ascii="Times New Roman" w:hAnsi="Times New Roman" w:cs="Times New Roman"/>
          <w:b/>
          <w:color w:val="222222"/>
          <w:sz w:val="24"/>
          <w:szCs w:val="24"/>
          <w:shd w:val="clear" w:color="auto" w:fill="FFFFFF"/>
        </w:rPr>
        <w:t xml:space="preserve"> </w:t>
      </w:r>
      <w:r w:rsidRPr="0049210D">
        <w:rPr>
          <w:rFonts w:ascii="Times New Roman" w:hAnsi="Times New Roman" w:cs="Times New Roman"/>
          <w:color w:val="222222"/>
          <w:sz w:val="24"/>
          <w:szCs w:val="24"/>
          <w:shd w:val="clear" w:color="auto" w:fill="FFFFFF"/>
        </w:rPr>
        <w:t xml:space="preserve">album </w:t>
      </w:r>
      <w:proofErr w:type="spellStart"/>
      <w:r w:rsidRPr="0049210D">
        <w:rPr>
          <w:rFonts w:ascii="Times New Roman" w:hAnsi="Times New Roman" w:cs="Times New Roman"/>
          <w:color w:val="222222"/>
          <w:sz w:val="24"/>
          <w:szCs w:val="24"/>
          <w:shd w:val="clear" w:color="auto" w:fill="FFFFFF"/>
        </w:rPr>
        <w:t>isefra</w:t>
      </w:r>
      <w:proofErr w:type="spellEnd"/>
      <w:r>
        <w:rPr>
          <w:rFonts w:ascii="Times New Roman" w:hAnsi="Times New Roman" w:cs="Times New Roman"/>
          <w:b/>
          <w:color w:val="222222"/>
          <w:sz w:val="24"/>
          <w:szCs w:val="24"/>
          <w:shd w:val="clear" w:color="auto" w:fill="FFFFFF"/>
        </w:rPr>
        <w:t xml:space="preserve"> </w:t>
      </w:r>
    </w:p>
    <w:p w:rsidR="009E5164" w:rsidRPr="001C691B" w:rsidRDefault="009E5164" w:rsidP="009E5164">
      <w:pPr>
        <w:spacing w:after="0" w:line="360" w:lineRule="auto"/>
        <w:jc w:val="both"/>
        <w:rPr>
          <w:rFonts w:ascii="Times New Roman" w:hAnsi="Times New Roman" w:cs="Times New Roman"/>
          <w:b/>
          <w:color w:val="222222"/>
          <w:sz w:val="24"/>
          <w:szCs w:val="24"/>
          <w:shd w:val="clear" w:color="auto" w:fill="FFFFFF"/>
        </w:rPr>
      </w:pPr>
    </w:p>
    <w:p w:rsidR="009E5164" w:rsidRPr="001C691B" w:rsidRDefault="009E5164" w:rsidP="009E5164">
      <w:pPr>
        <w:spacing w:after="0" w:line="360" w:lineRule="auto"/>
        <w:jc w:val="both"/>
        <w:rPr>
          <w:rFonts w:ascii="Times New Roman" w:hAnsi="Times New Roman" w:cs="Times New Roman"/>
          <w:b/>
          <w:sz w:val="24"/>
          <w:szCs w:val="24"/>
        </w:rPr>
      </w:pPr>
    </w:p>
    <w:p w:rsidR="009E5164" w:rsidRPr="001C691B" w:rsidRDefault="009E5164" w:rsidP="009E5164">
      <w:pPr>
        <w:spacing w:after="0" w:line="360" w:lineRule="auto"/>
        <w:jc w:val="both"/>
        <w:rPr>
          <w:rFonts w:ascii="Times New Roman" w:hAnsi="Times New Roman" w:cs="Times New Roman"/>
          <w:b/>
          <w:sz w:val="24"/>
          <w:szCs w:val="24"/>
        </w:rPr>
      </w:pPr>
    </w:p>
    <w:p w:rsidR="009E5164" w:rsidRPr="001C691B" w:rsidRDefault="009E5164" w:rsidP="009E5164">
      <w:pPr>
        <w:spacing w:after="0" w:line="360" w:lineRule="auto"/>
        <w:jc w:val="both"/>
        <w:rPr>
          <w:rFonts w:ascii="Times New Roman" w:hAnsi="Times New Roman" w:cs="Times New Roman"/>
          <w:b/>
          <w:sz w:val="24"/>
          <w:szCs w:val="24"/>
        </w:rPr>
      </w:pPr>
    </w:p>
    <w:p w:rsidR="009E5164" w:rsidRPr="001C691B" w:rsidRDefault="009E5164" w:rsidP="009E5164">
      <w:pPr>
        <w:spacing w:after="0" w:line="360" w:lineRule="auto"/>
        <w:jc w:val="both"/>
        <w:rPr>
          <w:rFonts w:ascii="Times New Roman" w:hAnsi="Times New Roman" w:cs="Times New Roman"/>
          <w:b/>
          <w:sz w:val="24"/>
          <w:szCs w:val="24"/>
        </w:rPr>
      </w:pPr>
    </w:p>
    <w:p w:rsidR="009E5164" w:rsidRPr="001C691B" w:rsidRDefault="009E5164" w:rsidP="009E5164">
      <w:pPr>
        <w:spacing w:after="0" w:line="360" w:lineRule="auto"/>
        <w:jc w:val="both"/>
        <w:rPr>
          <w:rFonts w:ascii="Times New Roman" w:hAnsi="Times New Roman" w:cs="Times New Roman"/>
          <w:b/>
          <w:sz w:val="24"/>
          <w:szCs w:val="24"/>
        </w:rPr>
      </w:pPr>
    </w:p>
    <w:p w:rsidR="009E5164" w:rsidRPr="001C691B" w:rsidRDefault="009E5164" w:rsidP="009E5164">
      <w:pPr>
        <w:spacing w:after="0" w:line="360" w:lineRule="auto"/>
        <w:jc w:val="both"/>
        <w:rPr>
          <w:rFonts w:ascii="Times New Roman" w:hAnsi="Times New Roman" w:cs="Times New Roman"/>
          <w:b/>
          <w:sz w:val="24"/>
          <w:szCs w:val="24"/>
        </w:rPr>
      </w:pPr>
    </w:p>
    <w:p w:rsidR="009E5164" w:rsidRPr="001C691B" w:rsidRDefault="009E5164" w:rsidP="009E5164">
      <w:pPr>
        <w:spacing w:after="0" w:line="360" w:lineRule="auto"/>
        <w:jc w:val="both"/>
        <w:rPr>
          <w:rFonts w:ascii="Times New Roman" w:hAnsi="Times New Roman" w:cs="Times New Roman"/>
          <w:b/>
          <w:sz w:val="24"/>
          <w:szCs w:val="24"/>
        </w:rPr>
      </w:pPr>
    </w:p>
    <w:p w:rsidR="009E5164" w:rsidRDefault="009E5164" w:rsidP="009E5164">
      <w:pPr>
        <w:spacing w:after="0" w:line="360" w:lineRule="auto"/>
        <w:jc w:val="both"/>
        <w:rPr>
          <w:rFonts w:ascii="Times New Roman" w:hAnsi="Times New Roman" w:cs="Times New Roman"/>
          <w:b/>
          <w:sz w:val="24"/>
          <w:szCs w:val="24"/>
        </w:rPr>
      </w:pPr>
    </w:p>
    <w:p w:rsidR="0029781D" w:rsidRPr="001C691B" w:rsidRDefault="0029781D" w:rsidP="009E5164">
      <w:pPr>
        <w:spacing w:after="0" w:line="360" w:lineRule="auto"/>
        <w:jc w:val="both"/>
        <w:rPr>
          <w:rFonts w:ascii="Times New Roman" w:hAnsi="Times New Roman" w:cs="Times New Roman"/>
          <w:b/>
          <w:sz w:val="24"/>
          <w:szCs w:val="24"/>
        </w:rPr>
      </w:pPr>
    </w:p>
    <w:p w:rsidR="009E5164" w:rsidRPr="001C691B" w:rsidRDefault="009E5164" w:rsidP="009E5164">
      <w:pPr>
        <w:spacing w:after="0" w:line="360" w:lineRule="auto"/>
        <w:jc w:val="both"/>
        <w:rPr>
          <w:rFonts w:ascii="Times New Roman" w:hAnsi="Times New Roman" w:cs="Times New Roman"/>
          <w:b/>
          <w:sz w:val="24"/>
          <w:szCs w:val="24"/>
        </w:rPr>
      </w:pPr>
    </w:p>
    <w:p w:rsidR="009E5164" w:rsidRPr="001C691B" w:rsidRDefault="009E5164" w:rsidP="009E5164">
      <w:pPr>
        <w:spacing w:after="0" w:line="360" w:lineRule="auto"/>
        <w:jc w:val="both"/>
        <w:rPr>
          <w:rFonts w:ascii="Times New Roman" w:hAnsi="Times New Roman" w:cs="Times New Roman"/>
          <w:b/>
          <w:sz w:val="24"/>
          <w:szCs w:val="24"/>
        </w:rPr>
      </w:pPr>
    </w:p>
    <w:p w:rsidR="009E5164" w:rsidRPr="001C691B" w:rsidRDefault="009E5164" w:rsidP="009E5164">
      <w:pPr>
        <w:spacing w:after="0" w:line="360" w:lineRule="auto"/>
        <w:jc w:val="both"/>
        <w:rPr>
          <w:rFonts w:ascii="Times New Roman" w:hAnsi="Times New Roman" w:cs="Times New Roman"/>
          <w:b/>
          <w:sz w:val="24"/>
          <w:szCs w:val="24"/>
        </w:rPr>
      </w:pPr>
    </w:p>
    <w:p w:rsidR="0029781D" w:rsidRDefault="0029781D" w:rsidP="009E5164">
      <w:pPr>
        <w:rPr>
          <w:rFonts w:ascii="Times New Roman" w:hAnsi="Times New Roman" w:cs="Times New Roman"/>
          <w:b/>
          <w:sz w:val="24"/>
          <w:szCs w:val="24"/>
        </w:rPr>
      </w:pPr>
      <w:r>
        <w:rPr>
          <w:rFonts w:ascii="Times New Roman" w:hAnsi="Times New Roman" w:cs="Times New Roman"/>
          <w:b/>
          <w:sz w:val="24"/>
          <w:szCs w:val="24"/>
        </w:rPr>
        <w:t>Cours 1 </w:t>
      </w:r>
      <w:r w:rsidR="00476AA7">
        <w:rPr>
          <w:rFonts w:ascii="Times New Roman" w:hAnsi="Times New Roman" w:cs="Times New Roman"/>
          <w:b/>
          <w:sz w:val="24"/>
          <w:szCs w:val="24"/>
        </w:rPr>
        <w:t xml:space="preserve">(la suite) </w:t>
      </w:r>
    </w:p>
    <w:p w:rsidR="009E5164" w:rsidRPr="001C691B" w:rsidRDefault="0029781D" w:rsidP="009E5164">
      <w:pPr>
        <w:rPr>
          <w:rFonts w:ascii="Times New Roman" w:hAnsi="Times New Roman" w:cs="Times New Roman"/>
          <w:b/>
          <w:sz w:val="24"/>
          <w:szCs w:val="24"/>
        </w:rPr>
      </w:pPr>
      <w:r>
        <w:rPr>
          <w:rFonts w:ascii="Times New Roman" w:hAnsi="Times New Roman" w:cs="Times New Roman"/>
          <w:b/>
          <w:sz w:val="24"/>
          <w:szCs w:val="24"/>
        </w:rPr>
        <w:t xml:space="preserve">Chapitre 2 : </w:t>
      </w:r>
      <w:r w:rsidR="009E5164" w:rsidRPr="001C691B">
        <w:rPr>
          <w:rFonts w:ascii="Times New Roman" w:hAnsi="Times New Roman" w:cs="Times New Roman"/>
          <w:b/>
          <w:sz w:val="24"/>
          <w:szCs w:val="24"/>
        </w:rPr>
        <w:t xml:space="preserve">Les citations, note et la bibliographie </w:t>
      </w:r>
    </w:p>
    <w:p w:rsidR="009E5164" w:rsidRPr="001C691B" w:rsidRDefault="009E5164" w:rsidP="009E5164">
      <w:pPr>
        <w:pStyle w:val="Default"/>
        <w:spacing w:line="360" w:lineRule="auto"/>
        <w:jc w:val="both"/>
      </w:pPr>
      <w:r w:rsidRPr="001C691B">
        <w:t xml:space="preserve">          La citation consiste à mentionner le texte exact avec les termes précis rédigés par l'auteur cité. La paraphrase est la reproduction de la pensée d'un auteur, reformulée avec d'autres mots. Chaque citation ou paraphrase doit impérativement être accompagnée de sa source sous forme de note de bas de page ou de note dans le texte.</w:t>
      </w:r>
    </w:p>
    <w:p w:rsidR="009E5164" w:rsidRPr="001C691B" w:rsidRDefault="009E5164" w:rsidP="009E5164">
      <w:pPr>
        <w:pStyle w:val="Default"/>
        <w:spacing w:line="360" w:lineRule="auto"/>
        <w:jc w:val="both"/>
      </w:pPr>
      <w:r w:rsidRPr="001C691B">
        <w:t xml:space="preserve">Pour ne pas vous rendre coupable de plagiat, respectez les règles suivantes : </w:t>
      </w:r>
    </w:p>
    <w:p w:rsidR="009E5164" w:rsidRPr="001C691B" w:rsidRDefault="009E5164" w:rsidP="009E5164">
      <w:pPr>
        <w:pStyle w:val="Default"/>
        <w:spacing w:after="128" w:line="360" w:lineRule="auto"/>
        <w:jc w:val="both"/>
      </w:pPr>
      <w:r w:rsidRPr="001C691B">
        <w:t xml:space="preserve">• Mentionner très précisément la source de la citation ou de la paraphrase. </w:t>
      </w:r>
    </w:p>
    <w:p w:rsidR="009E5164" w:rsidRPr="001C691B" w:rsidRDefault="009E5164" w:rsidP="009E5164">
      <w:pPr>
        <w:pStyle w:val="Default"/>
        <w:spacing w:after="128" w:line="360" w:lineRule="auto"/>
        <w:jc w:val="both"/>
      </w:pPr>
      <w:r w:rsidRPr="001C691B">
        <w:t xml:space="preserve">• Toujours mettre la citation entre guillemets. </w:t>
      </w:r>
    </w:p>
    <w:p w:rsidR="009E5164" w:rsidRPr="001C691B" w:rsidRDefault="009E5164" w:rsidP="009E5164">
      <w:pPr>
        <w:pStyle w:val="Default"/>
        <w:spacing w:after="128" w:line="360" w:lineRule="auto"/>
        <w:jc w:val="both"/>
      </w:pPr>
      <w:r w:rsidRPr="001C691B">
        <w:t xml:space="preserve">• Reproduire le texte exact avec les termes précis rédigés par l'auteur cité. </w:t>
      </w:r>
    </w:p>
    <w:p w:rsidR="009E5164" w:rsidRPr="001C691B" w:rsidRDefault="009E5164" w:rsidP="009E5164">
      <w:pPr>
        <w:pStyle w:val="Default"/>
        <w:spacing w:after="128" w:line="360" w:lineRule="auto"/>
        <w:jc w:val="both"/>
      </w:pPr>
      <w:r w:rsidRPr="001C691B">
        <w:t xml:space="preserve">• Conserver la ponctuation, les majuscules et même les fautes d'orthographe du texte original (faire suivre de la mention [sic]). </w:t>
      </w:r>
    </w:p>
    <w:p w:rsidR="009E5164" w:rsidRPr="001C691B" w:rsidRDefault="009E5164" w:rsidP="009E5164">
      <w:pPr>
        <w:pStyle w:val="Default"/>
        <w:spacing w:line="360" w:lineRule="auto"/>
        <w:jc w:val="both"/>
      </w:pPr>
      <w:r w:rsidRPr="001C691B">
        <w:t xml:space="preserve">• Toute altération à l'intérieur d'une citation doit être mentionnée clairement, soit en note, soit après la citation (par exemple : «mots mis en évidence par nous», «traduit par nos </w:t>
      </w:r>
      <w:r w:rsidR="00654A0E">
        <w:t xml:space="preserve"> </w:t>
      </w:r>
      <w:r w:rsidRPr="001C691B">
        <w:t xml:space="preserve">soins», etc.). Pour écourter une citation en sautant des passages, remplacer ceux-ci par [...] ou (...). </w:t>
      </w:r>
    </w:p>
    <w:p w:rsidR="009E5164" w:rsidRDefault="009E5164" w:rsidP="009E5164">
      <w:pPr>
        <w:pStyle w:val="Default"/>
        <w:spacing w:line="360" w:lineRule="auto"/>
        <w:jc w:val="both"/>
      </w:pPr>
      <w:r w:rsidRPr="001C691B">
        <w:t xml:space="preserve">• Pour mettre en valeur des citations étendues, utiliser un style de police différent (italique) ou une mise en page particulière (retrait). </w:t>
      </w:r>
    </w:p>
    <w:p w:rsidR="00654A0E" w:rsidRPr="00654A0E" w:rsidRDefault="00654A0E" w:rsidP="009E5164">
      <w:pPr>
        <w:pStyle w:val="Default"/>
        <w:spacing w:line="360" w:lineRule="auto"/>
        <w:jc w:val="both"/>
        <w:rPr>
          <w:b/>
        </w:rPr>
      </w:pPr>
      <w:r w:rsidRPr="00654A0E">
        <w:rPr>
          <w:b/>
        </w:rPr>
        <w:t xml:space="preserve">Exemple </w:t>
      </w:r>
    </w:p>
    <w:p w:rsidR="00654A0E" w:rsidRPr="00654A0E" w:rsidRDefault="00654A0E" w:rsidP="00654A0E">
      <w:pPr>
        <w:autoSpaceDE w:val="0"/>
        <w:autoSpaceDN w:val="0"/>
        <w:adjustRightInd w:val="0"/>
        <w:spacing w:after="0" w:line="240" w:lineRule="auto"/>
        <w:ind w:left="709"/>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 La consigne pour évaluer. Elle renseigne sur l’état d’acquisition des savoir et permet de corriger ou d’améliorer […] En outre, la consigne peut rappeler des éléments déjà acquis et proposer ainsi des critères d’évaluation.»</w:t>
      </w:r>
      <w:r w:rsidR="00340661">
        <w:rPr>
          <w:rStyle w:val="Appelnotedebasdep"/>
          <w:rFonts w:ascii="Times New Roman" w:eastAsiaTheme="minorHAnsi" w:hAnsi="Times New Roman" w:cs="Times New Roman"/>
          <w:i/>
          <w:iCs/>
          <w:sz w:val="24"/>
          <w:szCs w:val="24"/>
          <w:lang w:eastAsia="en-US"/>
        </w:rPr>
        <w:footnoteReference w:id="2"/>
      </w:r>
    </w:p>
    <w:p w:rsidR="00654A0E" w:rsidRPr="001C691B" w:rsidRDefault="00654A0E" w:rsidP="009E5164">
      <w:pPr>
        <w:pStyle w:val="Default"/>
        <w:spacing w:line="360" w:lineRule="auto"/>
        <w:jc w:val="both"/>
      </w:pPr>
    </w:p>
    <w:p w:rsidR="009E5164" w:rsidRPr="001C691B" w:rsidRDefault="00EC2CFF" w:rsidP="00EC2CFF">
      <w:pPr>
        <w:pStyle w:val="Default"/>
        <w:spacing w:line="360" w:lineRule="auto"/>
        <w:ind w:left="-142"/>
        <w:jc w:val="both"/>
      </w:pPr>
      <w:r>
        <w:t xml:space="preserve">         </w:t>
      </w:r>
      <w:r w:rsidR="009E5164" w:rsidRPr="001C691B">
        <w:t xml:space="preserve">Après la citation, insérer un </w:t>
      </w:r>
      <w:r w:rsidR="009E5164" w:rsidRPr="001C691B">
        <w:rPr>
          <w:b/>
          <w:bCs/>
        </w:rPr>
        <w:t xml:space="preserve">numéro </w:t>
      </w:r>
      <w:r w:rsidR="009E5164" w:rsidRPr="001C691B">
        <w:t xml:space="preserve">de note de bas de page entre [ ] ou en exposant. </w:t>
      </w:r>
    </w:p>
    <w:p w:rsidR="009E5164" w:rsidRDefault="009E5164" w:rsidP="009E5164">
      <w:pPr>
        <w:pStyle w:val="Default"/>
        <w:spacing w:line="360" w:lineRule="auto"/>
        <w:jc w:val="both"/>
      </w:pPr>
      <w:r w:rsidRPr="001C691B">
        <w:t xml:space="preserve">Ce numéro est reporté en </w:t>
      </w:r>
      <w:r w:rsidRPr="001C691B">
        <w:rPr>
          <w:b/>
          <w:bCs/>
        </w:rPr>
        <w:t xml:space="preserve">bas de page </w:t>
      </w:r>
      <w:r w:rsidRPr="001C691B">
        <w:t>où sont mentionnés l'auteur, le titre et la page de réfé</w:t>
      </w:r>
      <w:r w:rsidR="00EC2CFF">
        <w:t xml:space="preserve">rence de la citation. </w:t>
      </w:r>
      <w:r w:rsidRPr="001C691B">
        <w:t xml:space="preserve">La référence </w:t>
      </w:r>
      <w:r w:rsidRPr="001C691B">
        <w:rPr>
          <w:b/>
          <w:bCs/>
        </w:rPr>
        <w:t xml:space="preserve">complète </w:t>
      </w:r>
      <w:r w:rsidRPr="001C691B">
        <w:t>de la citation est spécifiée dans la bibliographie en fin de travail regroupant tous les documents.</w:t>
      </w:r>
    </w:p>
    <w:p w:rsidR="00EC2CFF" w:rsidRDefault="00EC2CFF" w:rsidP="009E5164">
      <w:pPr>
        <w:pStyle w:val="Default"/>
        <w:spacing w:line="360" w:lineRule="auto"/>
        <w:jc w:val="both"/>
      </w:pPr>
    </w:p>
    <w:p w:rsidR="00EC2CFF" w:rsidRDefault="00EC2CFF" w:rsidP="009E5164">
      <w:pPr>
        <w:pStyle w:val="Default"/>
        <w:spacing w:line="360" w:lineRule="auto"/>
        <w:jc w:val="both"/>
      </w:pPr>
    </w:p>
    <w:p w:rsidR="00EC2CFF" w:rsidRDefault="00EC2CFF" w:rsidP="009E5164">
      <w:pPr>
        <w:pStyle w:val="Default"/>
        <w:spacing w:line="360" w:lineRule="auto"/>
        <w:jc w:val="both"/>
      </w:pPr>
    </w:p>
    <w:p w:rsidR="00EC2CFF" w:rsidRPr="001C691B" w:rsidRDefault="00EC2CFF" w:rsidP="009E5164">
      <w:pPr>
        <w:pStyle w:val="Default"/>
        <w:spacing w:line="360" w:lineRule="auto"/>
        <w:jc w:val="both"/>
      </w:pPr>
    </w:p>
    <w:p w:rsidR="009E5164" w:rsidRPr="001C691B" w:rsidRDefault="009E5164" w:rsidP="009E5164">
      <w:pPr>
        <w:rPr>
          <w:rFonts w:ascii="Times New Roman" w:hAnsi="Times New Roman" w:cs="Times New Roman"/>
          <w:b/>
          <w:color w:val="000000"/>
          <w:sz w:val="24"/>
          <w:szCs w:val="24"/>
        </w:rPr>
      </w:pPr>
      <w:r w:rsidRPr="001C691B">
        <w:rPr>
          <w:rFonts w:ascii="Times New Roman" w:hAnsi="Times New Roman" w:cs="Times New Roman"/>
          <w:b/>
          <w:color w:val="000000"/>
          <w:sz w:val="24"/>
          <w:szCs w:val="24"/>
        </w:rPr>
        <w:lastRenderedPageBreak/>
        <w:t xml:space="preserve">Exemple </w:t>
      </w:r>
      <w:r w:rsidR="00EC2CFF">
        <w:rPr>
          <w:rFonts w:ascii="Times New Roman" w:hAnsi="Times New Roman" w:cs="Times New Roman"/>
          <w:b/>
          <w:color w:val="000000"/>
          <w:sz w:val="24"/>
          <w:szCs w:val="24"/>
        </w:rPr>
        <w:t xml:space="preserve">de la citation traduite </w:t>
      </w:r>
    </w:p>
    <w:p w:rsidR="009E5164" w:rsidRPr="001C691B" w:rsidRDefault="009E5164" w:rsidP="009E5164">
      <w:pPr>
        <w:spacing w:after="0" w:line="360" w:lineRule="auto"/>
        <w:jc w:val="both"/>
        <w:rPr>
          <w:rFonts w:ascii="Times New Roman" w:hAnsi="Times New Roman" w:cs="Times New Roman"/>
          <w:b/>
          <w:sz w:val="24"/>
          <w:szCs w:val="24"/>
        </w:rPr>
      </w:pPr>
      <w:r w:rsidRPr="001C691B">
        <w:rPr>
          <w:rFonts w:ascii="Times New Roman" w:eastAsia="Times New Roman" w:hAnsi="Times New Roman" w:cs="Times New Roman"/>
          <w:sz w:val="24"/>
          <w:szCs w:val="24"/>
        </w:rPr>
        <w:t>«</w:t>
      </w:r>
      <w:proofErr w:type="spellStart"/>
      <w:r w:rsidRPr="001C691B">
        <w:rPr>
          <w:rFonts w:ascii="Times New Roman" w:eastAsia="TimesNewRomanOOEnc" w:hAnsi="Times New Roman" w:cs="Times New Roman"/>
          <w:i/>
          <w:sz w:val="24"/>
          <w:szCs w:val="24"/>
        </w:rPr>
        <w:t>Irem</w:t>
      </w:r>
      <w:proofErr w:type="spellEnd"/>
      <w:r w:rsidRPr="001C691B">
        <w:rPr>
          <w:rFonts w:ascii="Times New Roman" w:eastAsia="TimesNewRomanOOEnc" w:hAnsi="Times New Roman" w:cs="Times New Roman"/>
          <w:i/>
          <w:sz w:val="24"/>
          <w:szCs w:val="24"/>
        </w:rPr>
        <w:t xml:space="preserve"> n </w:t>
      </w:r>
      <w:proofErr w:type="spellStart"/>
      <w:r w:rsidRPr="001C691B">
        <w:rPr>
          <w:rFonts w:ascii="Times New Roman" w:eastAsia="TimesNewRomanOOEnc" w:hAnsi="Times New Roman" w:cs="Times New Roman"/>
          <w:i/>
          <w:sz w:val="24"/>
          <w:szCs w:val="24"/>
        </w:rPr>
        <w:t>tutlayt</w:t>
      </w:r>
      <w:proofErr w:type="spellEnd"/>
      <w:r w:rsidRPr="001C691B">
        <w:rPr>
          <w:rFonts w:ascii="Times New Roman" w:hAnsi="Times New Roman" w:cs="Times New Roman"/>
          <w:i/>
          <w:sz w:val="24"/>
          <w:szCs w:val="24"/>
        </w:rPr>
        <w:t xml:space="preserve"> </w:t>
      </w:r>
      <w:proofErr w:type="spellStart"/>
      <w:r w:rsidRPr="001C691B">
        <w:rPr>
          <w:rFonts w:ascii="Times New Roman" w:eastAsia="TimesNewRomanOOEnc" w:hAnsi="Times New Roman" w:cs="Times New Roman"/>
          <w:i/>
          <w:sz w:val="24"/>
          <w:szCs w:val="24"/>
        </w:rPr>
        <w:t>tayemmat</w:t>
      </w:r>
      <w:proofErr w:type="spellEnd"/>
      <w:r w:rsidRPr="001C691B">
        <w:rPr>
          <w:rFonts w:ascii="Times New Roman" w:eastAsia="TimesNewRomanOOEnc" w:hAnsi="Times New Roman" w:cs="Times New Roman"/>
          <w:i/>
          <w:sz w:val="24"/>
          <w:szCs w:val="24"/>
        </w:rPr>
        <w:t xml:space="preserve"> </w:t>
      </w:r>
      <w:proofErr w:type="spellStart"/>
      <w:r w:rsidRPr="001C691B">
        <w:rPr>
          <w:rFonts w:ascii="Times New Roman" w:eastAsia="TimesNewRomanOOEnc" w:hAnsi="Times New Roman" w:cs="Times New Roman"/>
          <w:i/>
          <w:sz w:val="24"/>
          <w:szCs w:val="24"/>
        </w:rPr>
        <w:t>iwata</w:t>
      </w:r>
      <w:proofErr w:type="spellEnd"/>
      <w:r w:rsidRPr="001C691B">
        <w:rPr>
          <w:rFonts w:ascii="Times New Roman" w:eastAsia="TimesNewRomanOOEnc" w:hAnsi="Times New Roman" w:cs="Times New Roman"/>
          <w:i/>
          <w:sz w:val="24"/>
          <w:szCs w:val="24"/>
        </w:rPr>
        <w:t xml:space="preserve"> </w:t>
      </w:r>
      <w:proofErr w:type="spellStart"/>
      <w:r w:rsidRPr="001C691B">
        <w:rPr>
          <w:rFonts w:ascii="Times New Roman" w:eastAsia="TimesNewRomanOOEnc" w:hAnsi="Times New Roman" w:cs="Times New Roman"/>
          <w:i/>
          <w:sz w:val="24"/>
          <w:szCs w:val="24"/>
        </w:rPr>
        <w:t>anagar</w:t>
      </w:r>
      <w:proofErr w:type="spellEnd"/>
      <w:r w:rsidRPr="001C691B">
        <w:rPr>
          <w:rFonts w:ascii="Times New Roman" w:eastAsia="TimesNewRomanOOEnc" w:hAnsi="Times New Roman" w:cs="Times New Roman"/>
          <w:i/>
          <w:sz w:val="24"/>
          <w:szCs w:val="24"/>
        </w:rPr>
        <w:t xml:space="preserve"> i </w:t>
      </w:r>
      <w:proofErr w:type="spellStart"/>
      <w:r w:rsidRPr="001C691B">
        <w:rPr>
          <w:rFonts w:ascii="Times New Roman" w:eastAsia="TimesNewRomanOOEnc" w:hAnsi="Times New Roman" w:cs="Times New Roman"/>
          <w:i/>
          <w:sz w:val="24"/>
          <w:szCs w:val="24"/>
        </w:rPr>
        <w:t>teɛrabt</w:t>
      </w:r>
      <w:proofErr w:type="spellEnd"/>
      <w:r w:rsidRPr="001C691B">
        <w:rPr>
          <w:rFonts w:ascii="Times New Roman" w:eastAsia="TimesNewRomanOOEnc" w:hAnsi="Times New Roman" w:cs="Times New Roman"/>
          <w:i/>
          <w:sz w:val="24"/>
          <w:szCs w:val="24"/>
        </w:rPr>
        <w:t xml:space="preserve"> </w:t>
      </w:r>
      <w:proofErr w:type="spellStart"/>
      <w:r w:rsidRPr="001C691B">
        <w:rPr>
          <w:rFonts w:ascii="Times New Roman" w:eastAsia="TimesNewRomanOOEnc" w:hAnsi="Times New Roman" w:cs="Times New Roman"/>
          <w:i/>
          <w:sz w:val="24"/>
          <w:szCs w:val="24"/>
        </w:rPr>
        <w:t>tantalant</w:t>
      </w:r>
      <w:proofErr w:type="spellEnd"/>
      <w:r w:rsidRPr="001C691B">
        <w:rPr>
          <w:rFonts w:ascii="Times New Roman" w:eastAsia="TimesNewRomanOOEnc" w:hAnsi="Times New Roman" w:cs="Times New Roman"/>
          <w:i/>
          <w:sz w:val="24"/>
          <w:szCs w:val="24"/>
        </w:rPr>
        <w:t xml:space="preserve"> d </w:t>
      </w:r>
      <w:proofErr w:type="spellStart"/>
      <w:r w:rsidRPr="001C691B">
        <w:rPr>
          <w:rFonts w:ascii="Times New Roman" w:eastAsia="TimesNewRomanOOEnc" w:hAnsi="Times New Roman" w:cs="Times New Roman"/>
          <w:i/>
          <w:sz w:val="24"/>
          <w:szCs w:val="24"/>
        </w:rPr>
        <w:t>tmaziɣt</w:t>
      </w:r>
      <w:proofErr w:type="spellEnd"/>
      <w:r w:rsidRPr="001C691B">
        <w:rPr>
          <w:rFonts w:ascii="Times New Roman" w:eastAsia="TimesNewRomanOOEnc" w:hAnsi="Times New Roman" w:cs="Times New Roman"/>
          <w:i/>
          <w:sz w:val="24"/>
          <w:szCs w:val="24"/>
        </w:rPr>
        <w:t xml:space="preserve"> </w:t>
      </w:r>
      <w:proofErr w:type="spellStart"/>
      <w:r w:rsidRPr="001C691B">
        <w:rPr>
          <w:rFonts w:ascii="Times New Roman" w:eastAsia="TimesNewRomanOOEnc" w:hAnsi="Times New Roman" w:cs="Times New Roman"/>
          <w:i/>
          <w:sz w:val="24"/>
          <w:szCs w:val="24"/>
        </w:rPr>
        <w:t>deg</w:t>
      </w:r>
      <w:proofErr w:type="spellEnd"/>
      <w:r w:rsidRPr="001C691B">
        <w:rPr>
          <w:rFonts w:ascii="Times New Roman" w:eastAsia="TimesNewRomanOOEnc" w:hAnsi="Times New Roman" w:cs="Times New Roman"/>
          <w:i/>
          <w:sz w:val="24"/>
          <w:szCs w:val="24"/>
        </w:rPr>
        <w:t xml:space="preserve"> </w:t>
      </w:r>
      <w:proofErr w:type="spellStart"/>
      <w:r w:rsidRPr="001C691B">
        <w:rPr>
          <w:rFonts w:ascii="Times New Roman" w:eastAsia="TimesNewRomanOOEnc" w:hAnsi="Times New Roman" w:cs="Times New Roman"/>
          <w:i/>
          <w:sz w:val="24"/>
          <w:szCs w:val="24"/>
        </w:rPr>
        <w:t>tantaliwin</w:t>
      </w:r>
      <w:proofErr w:type="spellEnd"/>
      <w:r w:rsidRPr="001C691B">
        <w:rPr>
          <w:rFonts w:ascii="Times New Roman" w:eastAsia="TimesNewRomanOOEnc" w:hAnsi="Times New Roman" w:cs="Times New Roman"/>
          <w:i/>
          <w:sz w:val="24"/>
          <w:szCs w:val="24"/>
        </w:rPr>
        <w:t>-</w:t>
      </w:r>
      <w:proofErr w:type="spellStart"/>
      <w:r w:rsidRPr="001C691B">
        <w:rPr>
          <w:rFonts w:ascii="Times New Roman" w:eastAsia="TimesNewRomanOOEnc" w:hAnsi="Times New Roman" w:cs="Times New Roman"/>
          <w:i/>
          <w:sz w:val="24"/>
          <w:szCs w:val="24"/>
        </w:rPr>
        <w:t>is</w:t>
      </w:r>
      <w:proofErr w:type="spellEnd"/>
      <w:r w:rsidRPr="001C691B">
        <w:rPr>
          <w:rFonts w:ascii="Times New Roman" w:eastAsia="TimesNewRomanOOEnc" w:hAnsi="Times New Roman" w:cs="Times New Roman"/>
          <w:i/>
          <w:sz w:val="24"/>
          <w:szCs w:val="24"/>
        </w:rPr>
        <w:t xml:space="preserve"> </w:t>
      </w:r>
      <w:proofErr w:type="spellStart"/>
      <w:r w:rsidRPr="001C691B">
        <w:rPr>
          <w:rFonts w:ascii="Times New Roman" w:eastAsia="TimesNewRomanOOEnc" w:hAnsi="Times New Roman" w:cs="Times New Roman"/>
          <w:i/>
          <w:sz w:val="24"/>
          <w:szCs w:val="24"/>
        </w:rPr>
        <w:t>yemgaraden</w:t>
      </w:r>
      <w:proofErr w:type="spellEnd"/>
      <w:r w:rsidRPr="001C691B">
        <w:rPr>
          <w:rFonts w:ascii="Times New Roman" w:eastAsia="TimesNewRomanOOEnc" w:hAnsi="Times New Roman" w:cs="Times New Roman"/>
          <w:i/>
          <w:sz w:val="24"/>
          <w:szCs w:val="24"/>
        </w:rPr>
        <w:t xml:space="preserve">, </w:t>
      </w:r>
      <w:proofErr w:type="spellStart"/>
      <w:r w:rsidRPr="001C691B">
        <w:rPr>
          <w:rFonts w:ascii="Times New Roman" w:eastAsia="TimesNewRomanOOEnc" w:hAnsi="Times New Roman" w:cs="Times New Roman"/>
          <w:i/>
          <w:sz w:val="24"/>
          <w:szCs w:val="24"/>
        </w:rPr>
        <w:t>acku</w:t>
      </w:r>
      <w:proofErr w:type="spellEnd"/>
      <w:r w:rsidRPr="001C691B">
        <w:rPr>
          <w:rFonts w:ascii="Times New Roman" w:eastAsia="TimesNewRomanOOEnc" w:hAnsi="Times New Roman" w:cs="Times New Roman"/>
          <w:i/>
          <w:sz w:val="24"/>
          <w:szCs w:val="24"/>
        </w:rPr>
        <w:t xml:space="preserve"> d</w:t>
      </w:r>
      <w:r w:rsidRPr="001C691B">
        <w:rPr>
          <w:rFonts w:ascii="Times New Roman" w:hAnsi="Times New Roman" w:cs="Times New Roman"/>
          <w:i/>
          <w:sz w:val="24"/>
          <w:szCs w:val="24"/>
        </w:rPr>
        <w:t xml:space="preserve"> </w:t>
      </w:r>
      <w:proofErr w:type="spellStart"/>
      <w:r w:rsidRPr="001C691B">
        <w:rPr>
          <w:rFonts w:ascii="Times New Roman" w:hAnsi="Times New Roman" w:cs="Times New Roman"/>
          <w:i/>
          <w:sz w:val="24"/>
          <w:szCs w:val="24"/>
        </w:rPr>
        <w:t>nutnti</w:t>
      </w:r>
      <w:proofErr w:type="spellEnd"/>
      <w:r w:rsidRPr="001C691B">
        <w:rPr>
          <w:rFonts w:ascii="Times New Roman" w:hAnsi="Times New Roman" w:cs="Times New Roman"/>
          <w:i/>
          <w:sz w:val="24"/>
          <w:szCs w:val="24"/>
        </w:rPr>
        <w:t xml:space="preserve"> i d </w:t>
      </w:r>
      <w:proofErr w:type="spellStart"/>
      <w:r w:rsidRPr="001C691B">
        <w:rPr>
          <w:rFonts w:ascii="Times New Roman" w:hAnsi="Times New Roman" w:cs="Times New Roman"/>
          <w:i/>
          <w:sz w:val="24"/>
          <w:szCs w:val="24"/>
        </w:rPr>
        <w:t>tutlayt</w:t>
      </w:r>
      <w:proofErr w:type="spellEnd"/>
      <w:r w:rsidRPr="001C691B">
        <w:rPr>
          <w:rFonts w:ascii="Times New Roman" w:hAnsi="Times New Roman" w:cs="Times New Roman"/>
          <w:i/>
          <w:sz w:val="24"/>
          <w:szCs w:val="24"/>
        </w:rPr>
        <w:t xml:space="preserve"> n </w:t>
      </w:r>
      <w:proofErr w:type="spellStart"/>
      <w:r w:rsidRPr="001C691B">
        <w:rPr>
          <w:rFonts w:ascii="Times New Roman" w:hAnsi="Times New Roman" w:cs="Times New Roman"/>
          <w:i/>
          <w:sz w:val="24"/>
          <w:szCs w:val="24"/>
        </w:rPr>
        <w:t>usnmetti</w:t>
      </w:r>
      <w:proofErr w:type="spellEnd"/>
      <w:r w:rsidRPr="001C691B">
        <w:rPr>
          <w:rFonts w:ascii="Times New Roman" w:hAnsi="Times New Roman" w:cs="Times New Roman"/>
          <w:i/>
          <w:sz w:val="24"/>
          <w:szCs w:val="24"/>
        </w:rPr>
        <w:t xml:space="preserve"> </w:t>
      </w:r>
      <w:proofErr w:type="spellStart"/>
      <w:r w:rsidRPr="001C691B">
        <w:rPr>
          <w:rFonts w:ascii="Times New Roman" w:hAnsi="Times New Roman" w:cs="Times New Roman"/>
          <w:i/>
          <w:sz w:val="24"/>
          <w:szCs w:val="24"/>
        </w:rPr>
        <w:t>amezwaru</w:t>
      </w:r>
      <w:proofErr w:type="spellEnd"/>
      <w:r w:rsidRPr="001C691B">
        <w:rPr>
          <w:rFonts w:ascii="Times New Roman" w:hAnsi="Times New Roman" w:cs="Times New Roman"/>
          <w:i/>
          <w:sz w:val="24"/>
          <w:szCs w:val="24"/>
        </w:rPr>
        <w:t xml:space="preserve"> d </w:t>
      </w:r>
      <w:proofErr w:type="spellStart"/>
      <w:r w:rsidRPr="001C691B">
        <w:rPr>
          <w:rFonts w:ascii="Times New Roman" w:hAnsi="Times New Roman" w:cs="Times New Roman"/>
          <w:i/>
          <w:sz w:val="24"/>
          <w:szCs w:val="24"/>
        </w:rPr>
        <w:t>unermis</w:t>
      </w:r>
      <w:proofErr w:type="spellEnd"/>
      <w:r w:rsidRPr="001C691B">
        <w:rPr>
          <w:rFonts w:ascii="Times New Roman" w:hAnsi="Times New Roman" w:cs="Times New Roman"/>
          <w:i/>
          <w:sz w:val="24"/>
          <w:szCs w:val="24"/>
        </w:rPr>
        <w:t xml:space="preserve"> n </w:t>
      </w:r>
      <w:proofErr w:type="spellStart"/>
      <w:r w:rsidRPr="001C691B">
        <w:rPr>
          <w:rFonts w:ascii="Times New Roman" w:hAnsi="Times New Roman" w:cs="Times New Roman"/>
          <w:i/>
          <w:sz w:val="24"/>
          <w:szCs w:val="24"/>
        </w:rPr>
        <w:t>yal</w:t>
      </w:r>
      <w:proofErr w:type="spellEnd"/>
      <w:r w:rsidRPr="001C691B">
        <w:rPr>
          <w:rFonts w:ascii="Times New Roman" w:hAnsi="Times New Roman" w:cs="Times New Roman"/>
          <w:i/>
          <w:sz w:val="24"/>
          <w:szCs w:val="24"/>
        </w:rPr>
        <w:t xml:space="preserve"> </w:t>
      </w:r>
      <w:proofErr w:type="spellStart"/>
      <w:r w:rsidRPr="001C691B">
        <w:rPr>
          <w:rFonts w:ascii="Times New Roman" w:hAnsi="Times New Roman" w:cs="Times New Roman"/>
          <w:i/>
          <w:sz w:val="24"/>
          <w:szCs w:val="24"/>
        </w:rPr>
        <w:t>ass</w:t>
      </w:r>
      <w:proofErr w:type="spellEnd"/>
      <w:r w:rsidRPr="001C691B">
        <w:rPr>
          <w:rFonts w:ascii="Times New Roman" w:eastAsia="Times New Roman" w:hAnsi="Times New Roman" w:cs="Times New Roman"/>
          <w:sz w:val="24"/>
          <w:szCs w:val="24"/>
        </w:rPr>
        <w:t xml:space="preserve"> »</w:t>
      </w:r>
      <w:r w:rsidRPr="001C691B">
        <w:rPr>
          <w:rStyle w:val="Appelnotedebasdep"/>
          <w:rFonts w:ascii="Times New Roman" w:eastAsia="Times New Roman" w:hAnsi="Times New Roman" w:cs="Times New Roman"/>
          <w:sz w:val="24"/>
          <w:szCs w:val="24"/>
        </w:rPr>
        <w:footnoteReference w:id="3"/>
      </w:r>
    </w:p>
    <w:p w:rsidR="009E5164" w:rsidRPr="001C691B" w:rsidRDefault="009E5164" w:rsidP="009E5164">
      <w:pPr>
        <w:pStyle w:val="Paragraphedeliste"/>
        <w:numPr>
          <w:ilvl w:val="0"/>
          <w:numId w:val="10"/>
        </w:numPr>
        <w:rPr>
          <w:rFonts w:ascii="Times New Roman" w:hAnsi="Times New Roman" w:cs="Times New Roman"/>
          <w:b/>
          <w:sz w:val="24"/>
          <w:szCs w:val="24"/>
          <w:u w:val="single"/>
          <w:lang w:val="fr-CA"/>
        </w:rPr>
      </w:pPr>
      <w:r w:rsidRPr="001C691B">
        <w:rPr>
          <w:rFonts w:ascii="Times New Roman" w:hAnsi="Times New Roman" w:cs="Times New Roman"/>
          <w:b/>
          <w:sz w:val="24"/>
          <w:szCs w:val="24"/>
          <w:u w:val="single"/>
          <w:lang w:val="fr-CA"/>
        </w:rPr>
        <w:t>Qu’est-ce qu’une citation, quel est son rôle</w:t>
      </w:r>
    </w:p>
    <w:p w:rsidR="009E5164" w:rsidRPr="001C691B" w:rsidRDefault="009E5164" w:rsidP="009E5164">
      <w:pPr>
        <w:rPr>
          <w:rFonts w:ascii="Times New Roman" w:hAnsi="Times New Roman" w:cs="Times New Roman"/>
          <w:sz w:val="24"/>
          <w:szCs w:val="24"/>
        </w:rPr>
      </w:pPr>
      <w:r w:rsidRPr="001C691B">
        <w:rPr>
          <w:rFonts w:ascii="Times New Roman" w:hAnsi="Times New Roman" w:cs="Times New Roman"/>
          <w:sz w:val="24"/>
          <w:szCs w:val="24"/>
          <w:lang w:val="fr-CA"/>
        </w:rPr>
        <w:t>Il y a deux types de citation:</w:t>
      </w:r>
    </w:p>
    <w:p w:rsidR="005B5435" w:rsidRPr="00955DC1" w:rsidRDefault="00955DC1" w:rsidP="00955DC1">
      <w:pPr>
        <w:pStyle w:val="Paragraphedeliste"/>
        <w:numPr>
          <w:ilvl w:val="1"/>
          <w:numId w:val="10"/>
        </w:numPr>
        <w:rPr>
          <w:rFonts w:ascii="Times New Roman" w:hAnsi="Times New Roman" w:cs="Times New Roman"/>
          <w:b/>
          <w:sz w:val="24"/>
          <w:szCs w:val="24"/>
          <w:lang w:val="fr-CA"/>
        </w:rPr>
      </w:pPr>
      <w:r>
        <w:rPr>
          <w:rFonts w:ascii="Times New Roman" w:hAnsi="Times New Roman" w:cs="Times New Roman"/>
          <w:b/>
          <w:sz w:val="24"/>
          <w:szCs w:val="24"/>
          <w:lang w:val="fr-CA"/>
        </w:rPr>
        <w:t>L</w:t>
      </w:r>
      <w:r w:rsidR="005B5435" w:rsidRPr="00955DC1">
        <w:rPr>
          <w:rFonts w:ascii="Times New Roman" w:hAnsi="Times New Roman" w:cs="Times New Roman"/>
          <w:b/>
          <w:sz w:val="24"/>
          <w:szCs w:val="24"/>
          <w:lang w:val="fr-CA"/>
        </w:rPr>
        <w:t xml:space="preserve">a citation textuelle </w:t>
      </w:r>
    </w:p>
    <w:p w:rsidR="009E5164" w:rsidRPr="005B5435" w:rsidRDefault="00955DC1" w:rsidP="005B5435">
      <w:pPr>
        <w:rPr>
          <w:rFonts w:ascii="Times New Roman" w:hAnsi="Times New Roman" w:cs="Times New Roman"/>
          <w:sz w:val="24"/>
          <w:szCs w:val="24"/>
        </w:rPr>
      </w:pPr>
      <w:r>
        <w:rPr>
          <w:rFonts w:ascii="Times New Roman" w:hAnsi="Times New Roman" w:cs="Times New Roman"/>
          <w:sz w:val="24"/>
          <w:szCs w:val="24"/>
          <w:lang w:val="fr-CA"/>
        </w:rPr>
        <w:t xml:space="preserve">           O</w:t>
      </w:r>
      <w:r w:rsidR="009E5164" w:rsidRPr="005B5435">
        <w:rPr>
          <w:rFonts w:ascii="Times New Roman" w:hAnsi="Times New Roman" w:cs="Times New Roman"/>
          <w:sz w:val="24"/>
          <w:szCs w:val="24"/>
          <w:lang w:val="fr-CA"/>
        </w:rPr>
        <w:t>n reproduit textuellement les mots d’un auteur et ils sont mis entre guillemets;</w:t>
      </w:r>
    </w:p>
    <w:p w:rsidR="009E5164" w:rsidRPr="00955DC1" w:rsidRDefault="009E5164" w:rsidP="00955DC1">
      <w:pPr>
        <w:pStyle w:val="Paragraphedeliste"/>
        <w:numPr>
          <w:ilvl w:val="1"/>
          <w:numId w:val="10"/>
        </w:numPr>
        <w:rPr>
          <w:rFonts w:ascii="Times New Roman" w:hAnsi="Times New Roman" w:cs="Times New Roman"/>
          <w:sz w:val="24"/>
          <w:szCs w:val="24"/>
        </w:rPr>
      </w:pPr>
      <w:r w:rsidRPr="00955DC1">
        <w:rPr>
          <w:rFonts w:ascii="Times New Roman" w:hAnsi="Times New Roman" w:cs="Times New Roman"/>
          <w:b/>
          <w:sz w:val="24"/>
          <w:szCs w:val="24"/>
          <w:lang w:val="fr-CA"/>
        </w:rPr>
        <w:t xml:space="preserve"> la citation d’idée ou paraphrase</w:t>
      </w:r>
      <w:r w:rsidRPr="00955DC1">
        <w:rPr>
          <w:rFonts w:ascii="Times New Roman" w:hAnsi="Times New Roman" w:cs="Times New Roman"/>
          <w:sz w:val="24"/>
          <w:szCs w:val="24"/>
          <w:lang w:val="fr-CA"/>
        </w:rPr>
        <w:t xml:space="preserve"> : on reprend dans nos propres mots l’idée d’un auteur.</w:t>
      </w:r>
    </w:p>
    <w:p w:rsidR="009E5164" w:rsidRPr="001C691B" w:rsidRDefault="00955DC1" w:rsidP="009E5164">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fr-CA"/>
        </w:rPr>
        <w:t xml:space="preserve">          </w:t>
      </w:r>
      <w:r w:rsidR="009E5164" w:rsidRPr="001C691B">
        <w:rPr>
          <w:rFonts w:ascii="Times New Roman" w:hAnsi="Times New Roman" w:cs="Times New Roman"/>
          <w:sz w:val="24"/>
          <w:szCs w:val="24"/>
          <w:lang w:val="fr-CA"/>
        </w:rPr>
        <w:t>La citation, selon Malo est un</w:t>
      </w:r>
      <w:r w:rsidR="009E5164" w:rsidRPr="001C691B">
        <w:rPr>
          <w:rFonts w:ascii="Times New Roman" w:hAnsi="Times New Roman" w:cs="Times New Roman"/>
          <w:sz w:val="24"/>
          <w:szCs w:val="24"/>
        </w:rPr>
        <w:t xml:space="preserve"> « </w:t>
      </w:r>
      <w:r w:rsidR="009E5164" w:rsidRPr="001C691B">
        <w:rPr>
          <w:rFonts w:ascii="Times New Roman" w:hAnsi="Times New Roman" w:cs="Times New Roman"/>
          <w:i/>
          <w:sz w:val="24"/>
          <w:szCs w:val="24"/>
          <w:lang w:val="fr-CA"/>
        </w:rPr>
        <w:t>Emprunt au texte ou à la pensée d’un auteur destiné à appuyer une argumentation, à éclaircir un propos, à étayer une affirmation, à mieux formuler ses propres idées ou à les exprimer de façon plus efficace ».</w:t>
      </w:r>
      <w:r w:rsidRPr="00955DC1">
        <w:rPr>
          <w:rFonts w:ascii="Times New Roman" w:hAnsi="Times New Roman" w:cs="Times New Roman"/>
          <w:sz w:val="24"/>
          <w:szCs w:val="24"/>
          <w:lang w:val="fr-CA"/>
        </w:rPr>
        <w:t xml:space="preserve"> </w:t>
      </w:r>
      <w:r>
        <w:rPr>
          <w:rFonts w:ascii="Times New Roman" w:hAnsi="Times New Roman" w:cs="Times New Roman"/>
          <w:sz w:val="24"/>
          <w:szCs w:val="24"/>
          <w:lang w:val="fr-CA"/>
        </w:rPr>
        <w:t>(1996, p. 30),</w:t>
      </w:r>
    </w:p>
    <w:p w:rsidR="009E5164" w:rsidRPr="001C691B" w:rsidRDefault="009E5164" w:rsidP="009E5164">
      <w:pPr>
        <w:spacing w:after="0" w:line="360" w:lineRule="auto"/>
        <w:jc w:val="both"/>
        <w:rPr>
          <w:rFonts w:ascii="Times New Roman" w:hAnsi="Times New Roman" w:cs="Times New Roman"/>
          <w:sz w:val="24"/>
          <w:szCs w:val="24"/>
          <w:lang w:val="fr-CA"/>
        </w:rPr>
      </w:pPr>
      <w:r w:rsidRPr="001C691B">
        <w:rPr>
          <w:rFonts w:ascii="Times New Roman" w:hAnsi="Times New Roman" w:cs="Times New Roman"/>
          <w:b/>
          <w:sz w:val="24"/>
          <w:szCs w:val="24"/>
          <w:lang w:val="fr-CA"/>
        </w:rPr>
        <w:t xml:space="preserve">     </w:t>
      </w:r>
      <w:r w:rsidRPr="001C691B">
        <w:rPr>
          <w:rFonts w:ascii="Times New Roman" w:hAnsi="Times New Roman" w:cs="Times New Roman"/>
          <w:sz w:val="24"/>
          <w:szCs w:val="24"/>
          <w:lang w:val="fr-CA"/>
        </w:rPr>
        <w:t xml:space="preserve">« </w:t>
      </w:r>
      <w:r w:rsidRPr="001C691B">
        <w:rPr>
          <w:rFonts w:ascii="Times New Roman" w:hAnsi="Times New Roman" w:cs="Times New Roman"/>
          <w:i/>
          <w:sz w:val="24"/>
          <w:szCs w:val="24"/>
          <w:lang w:val="fr-CA"/>
        </w:rPr>
        <w:t>La citation apporte une preuve ou un argument d’autorité à l’appui des idées et des propos avancés dans l’ouvrage</w:t>
      </w:r>
      <w:r w:rsidRPr="001C691B">
        <w:rPr>
          <w:rFonts w:ascii="Times New Roman" w:hAnsi="Times New Roman" w:cs="Times New Roman"/>
          <w:sz w:val="24"/>
          <w:szCs w:val="24"/>
          <w:lang w:val="fr-CA"/>
        </w:rPr>
        <w:t>. » (Université de Sherbrooke, 2005, p. 16)</w:t>
      </w:r>
    </w:p>
    <w:p w:rsidR="009E5164" w:rsidRPr="001C691B" w:rsidRDefault="009E5164" w:rsidP="009E5164">
      <w:pPr>
        <w:spacing w:after="0" w:line="360" w:lineRule="auto"/>
        <w:jc w:val="both"/>
        <w:rPr>
          <w:rFonts w:ascii="Times New Roman" w:hAnsi="Times New Roman" w:cs="Times New Roman"/>
          <w:sz w:val="24"/>
          <w:szCs w:val="24"/>
          <w:lang w:val="fr-CA"/>
        </w:rPr>
      </w:pPr>
    </w:p>
    <w:p w:rsidR="009E5164" w:rsidRPr="001C691B" w:rsidRDefault="009E5164" w:rsidP="009E5164">
      <w:pPr>
        <w:spacing w:after="0" w:line="360" w:lineRule="auto"/>
        <w:jc w:val="both"/>
        <w:rPr>
          <w:rFonts w:ascii="Times New Roman" w:hAnsi="Times New Roman" w:cs="Times New Roman"/>
          <w:sz w:val="24"/>
          <w:szCs w:val="24"/>
        </w:rPr>
      </w:pPr>
      <w:r w:rsidRPr="001C691B">
        <w:rPr>
          <w:rFonts w:ascii="Times New Roman" w:hAnsi="Times New Roman" w:cs="Times New Roman"/>
          <w:sz w:val="24"/>
          <w:szCs w:val="24"/>
          <w:lang w:val="fr-CH"/>
        </w:rPr>
        <w:t xml:space="preserve">De manière pratique : </w:t>
      </w:r>
    </w:p>
    <w:p w:rsidR="009E5164" w:rsidRDefault="009E5164" w:rsidP="009E5164">
      <w:pPr>
        <w:spacing w:after="0" w:line="360" w:lineRule="auto"/>
        <w:jc w:val="both"/>
        <w:rPr>
          <w:rFonts w:ascii="Times New Roman" w:hAnsi="Times New Roman" w:cs="Times New Roman"/>
          <w:sz w:val="24"/>
          <w:szCs w:val="24"/>
          <w:lang w:val="fr-CH"/>
        </w:rPr>
      </w:pPr>
      <w:r w:rsidRPr="001C691B">
        <w:rPr>
          <w:rFonts w:ascii="Times New Roman" w:hAnsi="Times New Roman" w:cs="Times New Roman"/>
          <w:sz w:val="24"/>
          <w:szCs w:val="24"/>
          <w:lang w:val="fr-CH"/>
        </w:rPr>
        <w:tab/>
        <w:t>- Si la citation est brève et qu’elle ne dépasse pas trois lignes, elle est incorporée au texte et placée entre guillemets.</w:t>
      </w:r>
    </w:p>
    <w:p w:rsidR="00955DC1" w:rsidRPr="00955DC1" w:rsidRDefault="00955DC1" w:rsidP="009E5164">
      <w:pPr>
        <w:spacing w:after="0" w:line="360" w:lineRule="auto"/>
        <w:jc w:val="both"/>
        <w:rPr>
          <w:rFonts w:ascii="Times New Roman" w:hAnsi="Times New Roman" w:cs="Times New Roman"/>
          <w:b/>
          <w:sz w:val="24"/>
          <w:szCs w:val="24"/>
          <w:lang w:val="fr-CH"/>
        </w:rPr>
      </w:pPr>
      <w:r w:rsidRPr="00955DC1">
        <w:rPr>
          <w:rFonts w:ascii="Times New Roman" w:hAnsi="Times New Roman" w:cs="Times New Roman"/>
          <w:b/>
          <w:sz w:val="24"/>
          <w:szCs w:val="24"/>
          <w:lang w:val="fr-CH"/>
        </w:rPr>
        <w:t xml:space="preserve">Exemple </w:t>
      </w:r>
    </w:p>
    <w:p w:rsidR="00955DC1" w:rsidRDefault="00955DC1" w:rsidP="009E5164">
      <w:pPr>
        <w:spacing w:after="0" w:line="360" w:lineRule="auto"/>
        <w:jc w:val="both"/>
        <w:rPr>
          <w:rFonts w:ascii="Times New Roman" w:hAnsi="Times New Roman" w:cs="Times New Roman"/>
          <w:sz w:val="24"/>
          <w:szCs w:val="24"/>
          <w:lang w:val="fr-CH"/>
        </w:rPr>
      </w:pPr>
    </w:p>
    <w:p w:rsidR="00955DC1" w:rsidRPr="00955DC1" w:rsidRDefault="00955DC1" w:rsidP="00955DC1">
      <w:pPr>
        <w:autoSpaceDE w:val="0"/>
        <w:autoSpaceDN w:val="0"/>
        <w:adjustRightInd w:val="0"/>
        <w:spacing w:after="0" w:line="240" w:lineRule="auto"/>
        <w:rPr>
          <w:rFonts w:ascii="Times New Roman" w:eastAsiaTheme="minorHAnsi" w:hAnsi="Times New Roman" w:cs="Times New Roman"/>
          <w:iCs/>
          <w:sz w:val="24"/>
          <w:szCs w:val="24"/>
          <w:lang w:eastAsia="en-US"/>
        </w:rPr>
      </w:pPr>
      <w:r>
        <w:rPr>
          <w:rFonts w:ascii="Times New Roman" w:eastAsiaTheme="minorHAnsi" w:hAnsi="Times New Roman" w:cs="Times New Roman"/>
          <w:iCs/>
          <w:sz w:val="24"/>
          <w:szCs w:val="24"/>
          <w:lang w:val="fr-CH" w:eastAsia="en-US"/>
        </w:rPr>
        <w:t xml:space="preserve">         « </w:t>
      </w:r>
      <w:r w:rsidRPr="00CD56C1">
        <w:rPr>
          <w:rFonts w:ascii="Times New Roman" w:eastAsiaTheme="minorHAnsi" w:hAnsi="Times New Roman" w:cs="Times New Roman"/>
          <w:i/>
          <w:iCs/>
          <w:sz w:val="24"/>
          <w:szCs w:val="24"/>
          <w:lang w:eastAsia="en-US"/>
        </w:rPr>
        <w:t>Parier sur l’autorégulation, dans un sens plus étroit, consiste ici à renforcer les capacités du sujet à gérer lui-même ses projets, ses progrès, ses stratégies face aux tâches et aux obstacles. »</w:t>
      </w:r>
      <w:r w:rsidR="00CD56C1">
        <w:rPr>
          <w:rStyle w:val="Appelnotedebasdep"/>
          <w:rFonts w:ascii="Times New Roman" w:eastAsiaTheme="minorHAnsi" w:hAnsi="Times New Roman" w:cs="Times New Roman"/>
          <w:i/>
          <w:iCs/>
          <w:sz w:val="24"/>
          <w:szCs w:val="24"/>
          <w:lang w:eastAsia="en-US"/>
        </w:rPr>
        <w:footnoteReference w:id="4"/>
      </w:r>
    </w:p>
    <w:p w:rsidR="00955DC1" w:rsidRPr="001C691B" w:rsidRDefault="00955DC1" w:rsidP="009E5164">
      <w:pPr>
        <w:spacing w:after="0" w:line="360" w:lineRule="auto"/>
        <w:jc w:val="both"/>
        <w:rPr>
          <w:rFonts w:ascii="Times New Roman" w:hAnsi="Times New Roman" w:cs="Times New Roman"/>
          <w:sz w:val="24"/>
          <w:szCs w:val="24"/>
        </w:rPr>
      </w:pPr>
    </w:p>
    <w:p w:rsidR="009E5164" w:rsidRDefault="009E5164" w:rsidP="009E5164">
      <w:pPr>
        <w:spacing w:after="0" w:line="360" w:lineRule="auto"/>
        <w:jc w:val="both"/>
        <w:rPr>
          <w:rFonts w:ascii="Times New Roman" w:hAnsi="Times New Roman" w:cs="Times New Roman"/>
          <w:sz w:val="24"/>
          <w:szCs w:val="24"/>
          <w:lang w:val="fr-CH"/>
        </w:rPr>
      </w:pPr>
      <w:r w:rsidRPr="001C691B">
        <w:rPr>
          <w:rFonts w:ascii="Times New Roman" w:hAnsi="Times New Roman" w:cs="Times New Roman"/>
          <w:sz w:val="24"/>
          <w:szCs w:val="24"/>
          <w:lang w:val="fr-CH"/>
        </w:rPr>
        <w:tab/>
        <w:t xml:space="preserve">- Si la citation </w:t>
      </w:r>
      <w:proofErr w:type="gramStart"/>
      <w:r w:rsidRPr="001C691B">
        <w:rPr>
          <w:rFonts w:ascii="Times New Roman" w:hAnsi="Times New Roman" w:cs="Times New Roman"/>
          <w:sz w:val="24"/>
          <w:szCs w:val="24"/>
          <w:lang w:val="fr-CH"/>
        </w:rPr>
        <w:t>fait</w:t>
      </w:r>
      <w:proofErr w:type="gramEnd"/>
      <w:r w:rsidRPr="001C691B">
        <w:rPr>
          <w:rFonts w:ascii="Times New Roman" w:hAnsi="Times New Roman" w:cs="Times New Roman"/>
          <w:sz w:val="24"/>
          <w:szCs w:val="24"/>
          <w:lang w:val="fr-CH"/>
        </w:rPr>
        <w:t xml:space="preserve"> plus de trois lignes, elle est dégagée du texte pour faire un bloc et est écrite en retrait, à simple interligne, sans guillemets.</w:t>
      </w:r>
    </w:p>
    <w:p w:rsidR="00CD56C1" w:rsidRDefault="00CD56C1" w:rsidP="00CD56C1">
      <w:pPr>
        <w:autoSpaceDE w:val="0"/>
        <w:autoSpaceDN w:val="0"/>
        <w:adjustRightInd w:val="0"/>
        <w:spacing w:after="0" w:line="240" w:lineRule="auto"/>
        <w:rPr>
          <w:rFonts w:ascii="Times New Roman" w:eastAsiaTheme="minorHAnsi" w:hAnsi="Times New Roman" w:cs="Times New Roman"/>
          <w:i/>
          <w:iCs/>
          <w:sz w:val="24"/>
          <w:szCs w:val="24"/>
          <w:lang w:eastAsia="en-US"/>
        </w:rPr>
      </w:pPr>
      <w:r>
        <w:rPr>
          <w:rFonts w:ascii="Times New Roman" w:hAnsi="Times New Roman" w:cs="Times New Roman"/>
          <w:sz w:val="24"/>
          <w:szCs w:val="24"/>
        </w:rPr>
        <w:lastRenderedPageBreak/>
        <w:t xml:space="preserve">   </w:t>
      </w:r>
      <w:r>
        <w:rPr>
          <w:rFonts w:ascii="Times New Roman" w:eastAsiaTheme="minorHAnsi" w:hAnsi="Times New Roman" w:cs="Times New Roman"/>
          <w:i/>
          <w:iCs/>
          <w:sz w:val="24"/>
          <w:szCs w:val="24"/>
          <w:lang w:eastAsia="en-US"/>
        </w:rPr>
        <w:t xml:space="preserve"> Les entretiens directifs […] constituent un outil d’investigation efficace</w:t>
      </w:r>
    </w:p>
    <w:p w:rsidR="00CD56C1" w:rsidRDefault="00CD56C1" w:rsidP="00CD56C1">
      <w:pPr>
        <w:autoSpaceDE w:val="0"/>
        <w:autoSpaceDN w:val="0"/>
        <w:adjustRightInd w:val="0"/>
        <w:spacing w:after="0" w:line="240" w:lineRule="auto"/>
        <w:rPr>
          <w:rFonts w:ascii="Times New Roman" w:eastAsiaTheme="minorHAnsi" w:hAnsi="Times New Roman" w:cs="Times New Roman"/>
          <w:i/>
          <w:iCs/>
          <w:sz w:val="24"/>
          <w:szCs w:val="24"/>
          <w:lang w:eastAsia="en-US"/>
        </w:rPr>
      </w:pPr>
      <w:proofErr w:type="gramStart"/>
      <w:r>
        <w:rPr>
          <w:rFonts w:ascii="Times New Roman" w:eastAsiaTheme="minorHAnsi" w:hAnsi="Times New Roman" w:cs="Times New Roman"/>
          <w:i/>
          <w:iCs/>
          <w:sz w:val="24"/>
          <w:szCs w:val="24"/>
          <w:lang w:eastAsia="en-US"/>
        </w:rPr>
        <w:t>lorsque</w:t>
      </w:r>
      <w:proofErr w:type="gramEnd"/>
      <w:r>
        <w:rPr>
          <w:rFonts w:ascii="Times New Roman" w:eastAsiaTheme="minorHAnsi" w:hAnsi="Times New Roman" w:cs="Times New Roman"/>
          <w:i/>
          <w:iCs/>
          <w:sz w:val="24"/>
          <w:szCs w:val="24"/>
          <w:lang w:eastAsia="en-US"/>
        </w:rPr>
        <w:t xml:space="preserve"> l’on cherche à actualiser certaines connaissances ou à évaluer la validité</w:t>
      </w:r>
    </w:p>
    <w:p w:rsidR="00CD56C1" w:rsidRDefault="00CD56C1" w:rsidP="00CD56C1">
      <w:pPr>
        <w:autoSpaceDE w:val="0"/>
        <w:autoSpaceDN w:val="0"/>
        <w:adjustRightInd w:val="0"/>
        <w:spacing w:after="0" w:line="240" w:lineRule="auto"/>
        <w:rPr>
          <w:rFonts w:ascii="Times New Roman" w:eastAsiaTheme="minorHAnsi" w:hAnsi="Times New Roman" w:cs="Times New Roman"/>
          <w:i/>
          <w:iCs/>
          <w:sz w:val="24"/>
          <w:szCs w:val="24"/>
          <w:lang w:eastAsia="en-US"/>
        </w:rPr>
      </w:pPr>
      <w:proofErr w:type="gramStart"/>
      <w:r>
        <w:rPr>
          <w:rFonts w:ascii="Times New Roman" w:eastAsiaTheme="minorHAnsi" w:hAnsi="Times New Roman" w:cs="Times New Roman"/>
          <w:i/>
          <w:iCs/>
          <w:sz w:val="24"/>
          <w:szCs w:val="24"/>
          <w:lang w:eastAsia="en-US"/>
        </w:rPr>
        <w:t>des</w:t>
      </w:r>
      <w:proofErr w:type="gramEnd"/>
      <w:r>
        <w:rPr>
          <w:rFonts w:ascii="Times New Roman" w:eastAsiaTheme="minorHAnsi" w:hAnsi="Times New Roman" w:cs="Times New Roman"/>
          <w:i/>
          <w:iCs/>
          <w:sz w:val="24"/>
          <w:szCs w:val="24"/>
          <w:lang w:eastAsia="en-US"/>
        </w:rPr>
        <w:t xml:space="preserve"> résultats obtenus avec d’autres méthodes (observation, expérimentation, etc.).</w:t>
      </w:r>
    </w:p>
    <w:p w:rsidR="00CD56C1" w:rsidRDefault="00CD56C1" w:rsidP="00CD56C1">
      <w:pPr>
        <w:autoSpaceDE w:val="0"/>
        <w:autoSpaceDN w:val="0"/>
        <w:adjustRightInd w:val="0"/>
        <w:spacing w:after="0" w:line="240" w:lineRule="auto"/>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Les entretiens directifs sont fréquemment employés quand on réalise une étude</w:t>
      </w:r>
    </w:p>
    <w:p w:rsidR="00CD56C1" w:rsidRPr="001C691B" w:rsidRDefault="00CD56C1" w:rsidP="00CD56C1">
      <w:pPr>
        <w:spacing w:after="0" w:line="360" w:lineRule="auto"/>
        <w:jc w:val="both"/>
        <w:rPr>
          <w:rFonts w:ascii="Times New Roman" w:hAnsi="Times New Roman" w:cs="Times New Roman"/>
          <w:sz w:val="24"/>
          <w:szCs w:val="24"/>
        </w:rPr>
      </w:pPr>
      <w:proofErr w:type="gramStart"/>
      <w:r>
        <w:rPr>
          <w:rFonts w:ascii="Times New Roman" w:eastAsiaTheme="minorHAnsi" w:hAnsi="Times New Roman" w:cs="Times New Roman"/>
          <w:i/>
          <w:iCs/>
          <w:sz w:val="24"/>
          <w:szCs w:val="24"/>
          <w:lang w:eastAsia="en-US"/>
        </w:rPr>
        <w:t>qualitative</w:t>
      </w:r>
      <w:proofErr w:type="gramEnd"/>
      <w:r>
        <w:rPr>
          <w:rFonts w:ascii="Times New Roman" w:eastAsiaTheme="minorHAnsi" w:hAnsi="Times New Roman" w:cs="Times New Roman"/>
          <w:i/>
          <w:iCs/>
          <w:sz w:val="24"/>
          <w:szCs w:val="24"/>
          <w:lang w:eastAsia="en-US"/>
        </w:rPr>
        <w:t>.</w:t>
      </w:r>
      <w:r w:rsidR="00F13E50">
        <w:rPr>
          <w:rStyle w:val="Appelnotedebasdep"/>
          <w:rFonts w:ascii="Times New Roman" w:eastAsiaTheme="minorHAnsi" w:hAnsi="Times New Roman" w:cs="Times New Roman"/>
          <w:i/>
          <w:iCs/>
          <w:sz w:val="24"/>
          <w:szCs w:val="24"/>
          <w:lang w:eastAsia="en-US"/>
        </w:rPr>
        <w:footnoteReference w:id="5"/>
      </w:r>
    </w:p>
    <w:p w:rsidR="009E5164" w:rsidRDefault="009E5164" w:rsidP="009E5164">
      <w:pPr>
        <w:spacing w:after="0" w:line="360" w:lineRule="auto"/>
        <w:jc w:val="both"/>
        <w:rPr>
          <w:rFonts w:ascii="Times New Roman" w:hAnsi="Times New Roman" w:cs="Times New Roman"/>
          <w:sz w:val="24"/>
          <w:szCs w:val="24"/>
        </w:rPr>
      </w:pPr>
    </w:p>
    <w:p w:rsidR="00955DC1" w:rsidRPr="001C691B" w:rsidRDefault="00955DC1" w:rsidP="009E5164">
      <w:pPr>
        <w:spacing w:after="0" w:line="360" w:lineRule="auto"/>
        <w:jc w:val="both"/>
        <w:rPr>
          <w:rFonts w:ascii="Times New Roman" w:hAnsi="Times New Roman" w:cs="Times New Roman"/>
          <w:sz w:val="24"/>
          <w:szCs w:val="24"/>
        </w:rPr>
      </w:pPr>
    </w:p>
    <w:p w:rsidR="003829A2" w:rsidRPr="001C691B" w:rsidRDefault="003829A2">
      <w:pPr>
        <w:rPr>
          <w:rFonts w:ascii="Times New Roman" w:hAnsi="Times New Roman" w:cs="Times New Roman"/>
          <w:sz w:val="24"/>
          <w:szCs w:val="24"/>
        </w:rPr>
      </w:pPr>
    </w:p>
    <w:sectPr w:rsidR="003829A2" w:rsidRPr="001C691B" w:rsidSect="00622AC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9A2" w:rsidRDefault="003829A2" w:rsidP="009E5164">
      <w:pPr>
        <w:spacing w:after="0" w:line="240" w:lineRule="auto"/>
      </w:pPr>
      <w:r>
        <w:separator/>
      </w:r>
    </w:p>
  </w:endnote>
  <w:endnote w:type="continuationSeparator" w:id="1">
    <w:p w:rsidR="003829A2" w:rsidRDefault="003829A2" w:rsidP="009E5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OOEn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9A2" w:rsidRDefault="003829A2" w:rsidP="009E5164">
      <w:pPr>
        <w:spacing w:after="0" w:line="240" w:lineRule="auto"/>
      </w:pPr>
      <w:r>
        <w:separator/>
      </w:r>
    </w:p>
  </w:footnote>
  <w:footnote w:type="continuationSeparator" w:id="1">
    <w:p w:rsidR="003829A2" w:rsidRDefault="003829A2" w:rsidP="009E5164">
      <w:pPr>
        <w:spacing w:after="0" w:line="240" w:lineRule="auto"/>
      </w:pPr>
      <w:r>
        <w:continuationSeparator/>
      </w:r>
    </w:p>
  </w:footnote>
  <w:footnote w:id="2">
    <w:p w:rsidR="00340661" w:rsidRPr="00955DC1" w:rsidRDefault="00340661">
      <w:pPr>
        <w:pStyle w:val="Notedebasdepage"/>
      </w:pPr>
      <w:r w:rsidRPr="00955DC1">
        <w:rPr>
          <w:rStyle w:val="Appelnotedebasdep"/>
        </w:rPr>
        <w:footnoteRef/>
      </w:r>
      <w:r w:rsidRPr="00955DC1">
        <w:t xml:space="preserve"> </w:t>
      </w:r>
      <w:r w:rsidR="00D35187" w:rsidRPr="00955DC1">
        <w:rPr>
          <w:rFonts w:ascii="Times New Roman" w:eastAsiaTheme="minorHAnsi" w:hAnsi="Times New Roman" w:cs="Times New Roman"/>
          <w:iCs/>
          <w:lang w:eastAsia="en-US"/>
        </w:rPr>
        <w:t>Document d’accompagnement de la 2</w:t>
      </w:r>
      <w:r w:rsidR="00D35187" w:rsidRPr="00955DC1">
        <w:rPr>
          <w:rFonts w:ascii="Times New Roman" w:eastAsiaTheme="minorHAnsi" w:hAnsi="Times New Roman" w:cs="Times New Roman"/>
          <w:iCs/>
          <w:sz w:val="13"/>
          <w:szCs w:val="13"/>
          <w:lang w:eastAsia="en-US"/>
        </w:rPr>
        <w:t xml:space="preserve">ème </w:t>
      </w:r>
      <w:r w:rsidR="00D35187" w:rsidRPr="00955DC1">
        <w:rPr>
          <w:rFonts w:ascii="Times New Roman" w:eastAsiaTheme="minorHAnsi" w:hAnsi="Times New Roman" w:cs="Times New Roman"/>
          <w:iCs/>
          <w:lang w:eastAsia="en-US"/>
        </w:rPr>
        <w:t>année moyenne</w:t>
      </w:r>
      <w:r w:rsidR="00D35187" w:rsidRPr="00955DC1">
        <w:rPr>
          <w:rFonts w:ascii="Times New Roman" w:eastAsiaTheme="minorHAnsi" w:hAnsi="Times New Roman" w:cs="Times New Roman"/>
          <w:lang w:eastAsia="en-US"/>
        </w:rPr>
        <w:t>, p. 13.</w:t>
      </w:r>
    </w:p>
  </w:footnote>
  <w:footnote w:id="3">
    <w:p w:rsidR="00F347E4" w:rsidRDefault="00F347E4" w:rsidP="009E5164">
      <w:pPr>
        <w:pStyle w:val="Notedebasdepage"/>
        <w:rPr>
          <w:rFonts w:ascii="Times New Roman" w:hAnsi="Times New Roman" w:cs="Times New Roman"/>
        </w:rPr>
      </w:pPr>
      <w:r>
        <w:rPr>
          <w:rFonts w:ascii="Times New Roman" w:hAnsi="Times New Roman" w:cs="Times New Roman"/>
        </w:rPr>
        <w:t xml:space="preserve">En Bas de page, donner la citation d’origine </w:t>
      </w:r>
    </w:p>
    <w:p w:rsidR="003829A2" w:rsidRDefault="00654A0E" w:rsidP="009E5164">
      <w:pPr>
        <w:pStyle w:val="Notedebasdepage"/>
        <w:rPr>
          <w:rFonts w:ascii="Times New Roman" w:hAnsi="Times New Roman" w:cs="Times New Roman"/>
        </w:rPr>
      </w:pPr>
      <w:r>
        <w:rPr>
          <w:rFonts w:ascii="Times New Roman" w:hAnsi="Times New Roman" w:cs="Times New Roman"/>
        </w:rPr>
        <w:t xml:space="preserve"> </w:t>
      </w:r>
    </w:p>
    <w:p w:rsidR="003829A2" w:rsidRPr="001E5B57" w:rsidRDefault="003829A2" w:rsidP="009E5164">
      <w:pPr>
        <w:autoSpaceDE w:val="0"/>
        <w:autoSpaceDN w:val="0"/>
        <w:adjustRightInd w:val="0"/>
        <w:spacing w:after="0" w:line="240" w:lineRule="auto"/>
        <w:jc w:val="both"/>
        <w:rPr>
          <w:rFonts w:ascii="Times New Roman" w:hAnsi="Times New Roman" w:cs="Times New Roman"/>
          <w:sz w:val="20"/>
          <w:szCs w:val="20"/>
        </w:rPr>
      </w:pPr>
      <w:r w:rsidRPr="001E5B57">
        <w:rPr>
          <w:rFonts w:ascii="Times New Roman" w:hAnsi="Times New Roman" w:cs="Times New Roman"/>
          <w:sz w:val="20"/>
          <w:szCs w:val="20"/>
        </w:rPr>
        <w:t>La notion de la langue maternelle ne peut être portée que par l’arabe dialectal et la langue amazighe dans ces</w:t>
      </w:r>
      <w:r>
        <w:rPr>
          <w:rFonts w:ascii="Times New Roman" w:hAnsi="Times New Roman" w:cs="Times New Roman"/>
          <w:sz w:val="20"/>
          <w:szCs w:val="20"/>
        </w:rPr>
        <w:t xml:space="preserve"> </w:t>
      </w:r>
      <w:r w:rsidRPr="001E5B57">
        <w:rPr>
          <w:rFonts w:ascii="Times New Roman" w:hAnsi="Times New Roman" w:cs="Times New Roman"/>
          <w:sz w:val="20"/>
          <w:szCs w:val="20"/>
        </w:rPr>
        <w:t>différentes variétés, car ce sont les langues de la première socialisation, de contact quotidien</w:t>
      </w:r>
      <w:r>
        <w:rPr>
          <w:rFonts w:ascii="Times New Roman" w:hAnsi="Times New Roman" w:cs="Times New Roman"/>
          <w:sz w:val="20"/>
          <w:szCs w:val="20"/>
        </w:rPr>
        <w:t> »</w:t>
      </w:r>
    </w:p>
    <w:p w:rsidR="003829A2" w:rsidRPr="000934BF" w:rsidRDefault="003829A2" w:rsidP="009E5164">
      <w:pPr>
        <w:autoSpaceDE w:val="0"/>
        <w:autoSpaceDN w:val="0"/>
        <w:adjustRightInd w:val="0"/>
        <w:spacing w:after="0" w:line="360" w:lineRule="auto"/>
        <w:jc w:val="both"/>
        <w:rPr>
          <w:rFonts w:ascii="Times New Roman" w:hAnsi="Times New Roman" w:cs="Times New Roman"/>
          <w:sz w:val="20"/>
          <w:szCs w:val="20"/>
        </w:rPr>
      </w:pPr>
      <w:r w:rsidRPr="00487EF0">
        <w:rPr>
          <w:rStyle w:val="Appelnotedebasdep"/>
          <w:rFonts w:ascii="Times New Roman" w:hAnsi="Times New Roman" w:cs="Times New Roman"/>
        </w:rPr>
        <w:footnoteRef/>
      </w:r>
      <w:r w:rsidRPr="00487EF0">
        <w:rPr>
          <w:rFonts w:ascii="Times New Roman" w:hAnsi="Times New Roman" w:cs="Times New Roman"/>
        </w:rPr>
        <w:t xml:space="preserve"> </w:t>
      </w:r>
      <w:proofErr w:type="spellStart"/>
      <w:r w:rsidRPr="000934BF">
        <w:rPr>
          <w:rFonts w:ascii="Times New Roman" w:hAnsi="Times New Roman" w:cs="Times New Roman"/>
          <w:sz w:val="20"/>
          <w:szCs w:val="20"/>
        </w:rPr>
        <w:t>Meksem</w:t>
      </w:r>
      <w:proofErr w:type="spellEnd"/>
      <w:r w:rsidRPr="000934BF">
        <w:rPr>
          <w:rFonts w:ascii="Times New Roman" w:hAnsi="Times New Roman" w:cs="Times New Roman"/>
          <w:sz w:val="20"/>
          <w:szCs w:val="20"/>
        </w:rPr>
        <w:t xml:space="preserve"> 2007, </w:t>
      </w:r>
      <w:r w:rsidRPr="000934BF">
        <w:rPr>
          <w:rFonts w:ascii="Times New Roman" w:hAnsi="Times New Roman" w:cs="Times New Roman"/>
          <w:i/>
          <w:iCs/>
          <w:sz w:val="20"/>
          <w:szCs w:val="20"/>
        </w:rPr>
        <w:t xml:space="preserve">Pour une </w:t>
      </w:r>
      <w:proofErr w:type="spellStart"/>
      <w:r w:rsidRPr="000934BF">
        <w:rPr>
          <w:rFonts w:ascii="Times New Roman" w:hAnsi="Times New Roman" w:cs="Times New Roman"/>
          <w:i/>
          <w:iCs/>
          <w:sz w:val="20"/>
          <w:szCs w:val="20"/>
        </w:rPr>
        <w:t>sociodidactique</w:t>
      </w:r>
      <w:proofErr w:type="spellEnd"/>
      <w:r w:rsidRPr="000934BF">
        <w:rPr>
          <w:rFonts w:ascii="Times New Roman" w:hAnsi="Times New Roman" w:cs="Times New Roman"/>
          <w:i/>
          <w:iCs/>
          <w:sz w:val="20"/>
          <w:szCs w:val="20"/>
        </w:rPr>
        <w:t xml:space="preserve"> de la langue amazighe </w:t>
      </w:r>
      <w:r w:rsidRPr="000934BF">
        <w:rPr>
          <w:rFonts w:ascii="Times New Roman" w:hAnsi="Times New Roman" w:cs="Times New Roman"/>
          <w:sz w:val="20"/>
          <w:szCs w:val="20"/>
        </w:rPr>
        <w:t>: approche textuelle, Thèse de doctorat</w:t>
      </w:r>
      <w:r>
        <w:rPr>
          <w:rFonts w:ascii="Times New Roman" w:hAnsi="Times New Roman" w:cs="Times New Roman"/>
          <w:sz w:val="20"/>
          <w:szCs w:val="20"/>
        </w:rPr>
        <w:t> »</w:t>
      </w:r>
      <w:r w:rsidRPr="000934BF">
        <w:rPr>
          <w:rFonts w:ascii="Times New Roman" w:hAnsi="Times New Roman" w:cs="Times New Roman"/>
          <w:sz w:val="20"/>
          <w:szCs w:val="20"/>
        </w:rPr>
        <w:t>,</w:t>
      </w:r>
      <w:r w:rsidR="00654A0E">
        <w:rPr>
          <w:rFonts w:ascii="Times New Roman" w:hAnsi="Times New Roman" w:cs="Times New Roman"/>
          <w:sz w:val="20"/>
          <w:szCs w:val="20"/>
        </w:rPr>
        <w:t xml:space="preserve"> </w:t>
      </w:r>
      <w:r w:rsidRPr="000934BF">
        <w:rPr>
          <w:rFonts w:ascii="Times New Roman" w:hAnsi="Times New Roman" w:cs="Times New Roman"/>
          <w:sz w:val="20"/>
          <w:szCs w:val="20"/>
        </w:rPr>
        <w:t xml:space="preserve">Grenoble 3. </w:t>
      </w:r>
      <w:proofErr w:type="spellStart"/>
      <w:proofErr w:type="gramStart"/>
      <w:r w:rsidRPr="000934BF">
        <w:rPr>
          <w:rFonts w:ascii="Times New Roman" w:hAnsi="Times New Roman" w:cs="Times New Roman"/>
          <w:sz w:val="20"/>
          <w:szCs w:val="20"/>
        </w:rPr>
        <w:t>asb</w:t>
      </w:r>
      <w:proofErr w:type="spellEnd"/>
      <w:proofErr w:type="gramEnd"/>
      <w:r w:rsidRPr="000934BF">
        <w:rPr>
          <w:rFonts w:ascii="Times New Roman" w:hAnsi="Times New Roman" w:cs="Times New Roman"/>
          <w:sz w:val="20"/>
          <w:szCs w:val="20"/>
        </w:rPr>
        <w:t>, 58</w:t>
      </w:r>
      <w:r w:rsidR="00CD56C1">
        <w:rPr>
          <w:rFonts w:ascii="Times New Roman" w:hAnsi="Times New Roman" w:cs="Times New Roman"/>
          <w:sz w:val="20"/>
          <w:szCs w:val="20"/>
        </w:rPr>
        <w:t xml:space="preserve"> (mentionner la citation complète) </w:t>
      </w:r>
    </w:p>
    <w:p w:rsidR="003829A2" w:rsidRDefault="00CD56C1" w:rsidP="009E5164">
      <w:pPr>
        <w:pStyle w:val="Notedebasdepage"/>
      </w:pPr>
      <w:r>
        <w:rPr>
          <w:rFonts w:ascii="Times New Roman" w:hAnsi="Times New Roman" w:cs="Times New Roman"/>
        </w:rPr>
        <w:t xml:space="preserve">En </w:t>
      </w:r>
    </w:p>
  </w:footnote>
  <w:footnote w:id="4">
    <w:p w:rsidR="00CD56C1" w:rsidRDefault="00CD56C1" w:rsidP="00CD56C1">
      <w:pPr>
        <w:autoSpaceDE w:val="0"/>
        <w:autoSpaceDN w:val="0"/>
        <w:adjustRightInd w:val="0"/>
        <w:spacing w:after="0" w:line="240" w:lineRule="auto"/>
        <w:rPr>
          <w:rFonts w:ascii="Times New Roman" w:eastAsiaTheme="minorHAnsi" w:hAnsi="Times New Roman" w:cs="Times New Roman"/>
          <w:sz w:val="20"/>
          <w:szCs w:val="20"/>
          <w:lang w:eastAsia="en-US"/>
        </w:rPr>
      </w:pPr>
      <w:r>
        <w:rPr>
          <w:rStyle w:val="Appelnotedebasdep"/>
        </w:rPr>
        <w:footnoteRef/>
      </w:r>
      <w:r>
        <w:t xml:space="preserve"> </w:t>
      </w:r>
      <w:r>
        <w:rPr>
          <w:rFonts w:ascii="Times New Roman" w:eastAsiaTheme="minorHAnsi" w:hAnsi="Times New Roman" w:cs="Times New Roman"/>
          <w:sz w:val="20"/>
          <w:szCs w:val="20"/>
          <w:lang w:eastAsia="en-US"/>
        </w:rPr>
        <w:t>PERRENOUD Ph., « Vers des démarches didactiques favorisant une régulation individualisée</w:t>
      </w:r>
    </w:p>
    <w:p w:rsidR="00CD56C1" w:rsidRDefault="00CD56C1" w:rsidP="00CD56C1">
      <w:pPr>
        <w:autoSpaceDE w:val="0"/>
        <w:autoSpaceDN w:val="0"/>
        <w:adjustRightInd w:val="0"/>
        <w:spacing w:after="0" w:line="240" w:lineRule="auto"/>
        <w:rPr>
          <w:rFonts w:ascii="Times New Roman" w:eastAsiaTheme="minorHAnsi" w:hAnsi="Times New Roman" w:cs="Times New Roman"/>
          <w:sz w:val="20"/>
          <w:szCs w:val="20"/>
          <w:lang w:eastAsia="en-US"/>
        </w:rPr>
      </w:pPr>
      <w:proofErr w:type="gramStart"/>
      <w:r>
        <w:rPr>
          <w:rFonts w:ascii="Times New Roman" w:eastAsiaTheme="minorHAnsi" w:hAnsi="Times New Roman" w:cs="Times New Roman"/>
          <w:sz w:val="20"/>
          <w:szCs w:val="20"/>
          <w:lang w:eastAsia="en-US"/>
        </w:rPr>
        <w:t>des</w:t>
      </w:r>
      <w:proofErr w:type="gramEnd"/>
      <w:r>
        <w:rPr>
          <w:rFonts w:ascii="Times New Roman" w:eastAsiaTheme="minorHAnsi" w:hAnsi="Times New Roman" w:cs="Times New Roman"/>
          <w:sz w:val="20"/>
          <w:szCs w:val="20"/>
          <w:lang w:eastAsia="en-US"/>
        </w:rPr>
        <w:t xml:space="preserve"> apprentissages » dans </w:t>
      </w:r>
      <w:r>
        <w:rPr>
          <w:rFonts w:ascii="Times New Roman" w:eastAsiaTheme="minorHAnsi" w:hAnsi="Times New Roman" w:cs="Times New Roman"/>
          <w:i/>
          <w:iCs/>
          <w:sz w:val="20"/>
          <w:szCs w:val="20"/>
          <w:lang w:eastAsia="en-US"/>
        </w:rPr>
        <w:t>Evaluation formative et didactique du français</w:t>
      </w:r>
      <w:r>
        <w:rPr>
          <w:rFonts w:ascii="Times New Roman" w:eastAsiaTheme="minorHAnsi" w:hAnsi="Times New Roman" w:cs="Times New Roman"/>
          <w:sz w:val="20"/>
          <w:szCs w:val="20"/>
          <w:lang w:eastAsia="en-US"/>
        </w:rPr>
        <w:t xml:space="preserve">, ALLAL (L.) et autres, </w:t>
      </w:r>
    </w:p>
    <w:p w:rsidR="00CD56C1" w:rsidRDefault="00CD56C1" w:rsidP="00CD56C1">
      <w:pPr>
        <w:pStyle w:val="Notedebasdepage"/>
      </w:pPr>
      <w:r>
        <w:rPr>
          <w:rFonts w:ascii="Times New Roman" w:eastAsiaTheme="minorHAnsi" w:hAnsi="Times New Roman" w:cs="Times New Roman"/>
          <w:lang w:eastAsia="en-US"/>
        </w:rPr>
        <w:t>p. 41.</w:t>
      </w:r>
    </w:p>
  </w:footnote>
  <w:footnote w:id="5">
    <w:p w:rsidR="00F13E50" w:rsidRDefault="00F13E50">
      <w:pPr>
        <w:pStyle w:val="Notedebasdepage"/>
      </w:pPr>
      <w:r>
        <w:rPr>
          <w:rStyle w:val="Appelnotedebasdep"/>
        </w:rPr>
        <w:footnoteRef/>
      </w:r>
      <w:r>
        <w:t xml:space="preserve"> </w:t>
      </w:r>
      <w:r>
        <w:rPr>
          <w:rFonts w:ascii="Times New Roman" w:eastAsiaTheme="minorHAnsi" w:hAnsi="Times New Roman" w:cs="Times New Roman"/>
          <w:lang w:eastAsia="en-US"/>
        </w:rPr>
        <w:t xml:space="preserve">FANNETEAU H., 2002, </w:t>
      </w:r>
      <w:r>
        <w:rPr>
          <w:rFonts w:ascii="Times New Roman" w:eastAsiaTheme="minorHAnsi" w:hAnsi="Times New Roman" w:cs="Times New Roman"/>
          <w:i/>
          <w:iCs/>
          <w:lang w:eastAsia="en-US"/>
        </w:rPr>
        <w:t xml:space="preserve">Enquête : entretien et questionnaire, </w:t>
      </w:r>
      <w:proofErr w:type="spellStart"/>
      <w:r>
        <w:rPr>
          <w:rFonts w:ascii="Times New Roman" w:eastAsiaTheme="minorHAnsi" w:hAnsi="Times New Roman" w:cs="Times New Roman"/>
          <w:lang w:eastAsia="en-US"/>
        </w:rPr>
        <w:t>Dunod</w:t>
      </w:r>
      <w:proofErr w:type="spellEnd"/>
      <w:r>
        <w:rPr>
          <w:rFonts w:ascii="Times New Roman" w:eastAsiaTheme="minorHAnsi" w:hAnsi="Times New Roman" w:cs="Times New Roman"/>
          <w:lang w:eastAsia="en-US"/>
        </w:rPr>
        <w:t>, Paris, p. 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C31"/>
    <w:multiLevelType w:val="hybridMultilevel"/>
    <w:tmpl w:val="58AADB46"/>
    <w:lvl w:ilvl="0" w:tplc="986AB2DA">
      <w:start w:val="1"/>
      <w:numFmt w:val="bullet"/>
      <w:lvlText w:val="-"/>
      <w:lvlJc w:val="left"/>
      <w:pPr>
        <w:tabs>
          <w:tab w:val="num" w:pos="720"/>
        </w:tabs>
        <w:ind w:left="720" w:hanging="360"/>
      </w:pPr>
      <w:rPr>
        <w:rFonts w:ascii="Times New Roman" w:hAnsi="Times New Roman" w:hint="default"/>
      </w:rPr>
    </w:lvl>
    <w:lvl w:ilvl="1" w:tplc="DAD00198" w:tentative="1">
      <w:start w:val="1"/>
      <w:numFmt w:val="bullet"/>
      <w:lvlText w:val="-"/>
      <w:lvlJc w:val="left"/>
      <w:pPr>
        <w:tabs>
          <w:tab w:val="num" w:pos="1440"/>
        </w:tabs>
        <w:ind w:left="1440" w:hanging="360"/>
      </w:pPr>
      <w:rPr>
        <w:rFonts w:ascii="Times New Roman" w:hAnsi="Times New Roman" w:hint="default"/>
      </w:rPr>
    </w:lvl>
    <w:lvl w:ilvl="2" w:tplc="872ACF6C" w:tentative="1">
      <w:start w:val="1"/>
      <w:numFmt w:val="bullet"/>
      <w:lvlText w:val="-"/>
      <w:lvlJc w:val="left"/>
      <w:pPr>
        <w:tabs>
          <w:tab w:val="num" w:pos="2160"/>
        </w:tabs>
        <w:ind w:left="2160" w:hanging="360"/>
      </w:pPr>
      <w:rPr>
        <w:rFonts w:ascii="Times New Roman" w:hAnsi="Times New Roman" w:hint="default"/>
      </w:rPr>
    </w:lvl>
    <w:lvl w:ilvl="3" w:tplc="EFDECA00" w:tentative="1">
      <w:start w:val="1"/>
      <w:numFmt w:val="bullet"/>
      <w:lvlText w:val="-"/>
      <w:lvlJc w:val="left"/>
      <w:pPr>
        <w:tabs>
          <w:tab w:val="num" w:pos="2880"/>
        </w:tabs>
        <w:ind w:left="2880" w:hanging="360"/>
      </w:pPr>
      <w:rPr>
        <w:rFonts w:ascii="Times New Roman" w:hAnsi="Times New Roman" w:hint="default"/>
      </w:rPr>
    </w:lvl>
    <w:lvl w:ilvl="4" w:tplc="1602AB1E" w:tentative="1">
      <w:start w:val="1"/>
      <w:numFmt w:val="bullet"/>
      <w:lvlText w:val="-"/>
      <w:lvlJc w:val="left"/>
      <w:pPr>
        <w:tabs>
          <w:tab w:val="num" w:pos="3600"/>
        </w:tabs>
        <w:ind w:left="3600" w:hanging="360"/>
      </w:pPr>
      <w:rPr>
        <w:rFonts w:ascii="Times New Roman" w:hAnsi="Times New Roman" w:hint="default"/>
      </w:rPr>
    </w:lvl>
    <w:lvl w:ilvl="5" w:tplc="22543322" w:tentative="1">
      <w:start w:val="1"/>
      <w:numFmt w:val="bullet"/>
      <w:lvlText w:val="-"/>
      <w:lvlJc w:val="left"/>
      <w:pPr>
        <w:tabs>
          <w:tab w:val="num" w:pos="4320"/>
        </w:tabs>
        <w:ind w:left="4320" w:hanging="360"/>
      </w:pPr>
      <w:rPr>
        <w:rFonts w:ascii="Times New Roman" w:hAnsi="Times New Roman" w:hint="default"/>
      </w:rPr>
    </w:lvl>
    <w:lvl w:ilvl="6" w:tplc="0F2AFF7C" w:tentative="1">
      <w:start w:val="1"/>
      <w:numFmt w:val="bullet"/>
      <w:lvlText w:val="-"/>
      <w:lvlJc w:val="left"/>
      <w:pPr>
        <w:tabs>
          <w:tab w:val="num" w:pos="5040"/>
        </w:tabs>
        <w:ind w:left="5040" w:hanging="360"/>
      </w:pPr>
      <w:rPr>
        <w:rFonts w:ascii="Times New Roman" w:hAnsi="Times New Roman" w:hint="default"/>
      </w:rPr>
    </w:lvl>
    <w:lvl w:ilvl="7" w:tplc="DC3EB508" w:tentative="1">
      <w:start w:val="1"/>
      <w:numFmt w:val="bullet"/>
      <w:lvlText w:val="-"/>
      <w:lvlJc w:val="left"/>
      <w:pPr>
        <w:tabs>
          <w:tab w:val="num" w:pos="5760"/>
        </w:tabs>
        <w:ind w:left="5760" w:hanging="360"/>
      </w:pPr>
      <w:rPr>
        <w:rFonts w:ascii="Times New Roman" w:hAnsi="Times New Roman" w:hint="default"/>
      </w:rPr>
    </w:lvl>
    <w:lvl w:ilvl="8" w:tplc="775C686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C62C41"/>
    <w:multiLevelType w:val="multilevel"/>
    <w:tmpl w:val="CB260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FE4940"/>
    <w:multiLevelType w:val="hybridMultilevel"/>
    <w:tmpl w:val="199601A8"/>
    <w:lvl w:ilvl="0" w:tplc="609CB4A2">
      <w:start w:val="1"/>
      <w:numFmt w:val="bullet"/>
      <w:lvlText w:val="-"/>
      <w:lvlJc w:val="left"/>
      <w:pPr>
        <w:ind w:left="720" w:hanging="360"/>
      </w:pPr>
      <w:rPr>
        <w:rFonts w:ascii="Times New Roman" w:eastAsiaTheme="minorEastAsia" w:hAnsi="Times New Roman" w:cs="Times New Roman"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C81E14"/>
    <w:multiLevelType w:val="hybridMultilevel"/>
    <w:tmpl w:val="44FCCE98"/>
    <w:lvl w:ilvl="0" w:tplc="BBEE1F8A">
      <w:start w:val="1"/>
      <w:numFmt w:val="decimal"/>
      <w:lvlText w:val="%1-"/>
      <w:lvlJc w:val="left"/>
      <w:pPr>
        <w:ind w:left="720" w:hanging="360"/>
      </w:pPr>
      <w:rPr>
        <w:rFonts w:asciiTheme="minorHAnsi" w:hAnsiTheme="minorHAnsi" w:cstheme="minorBidi"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E63FB3"/>
    <w:multiLevelType w:val="hybridMultilevel"/>
    <w:tmpl w:val="32F2FCC4"/>
    <w:lvl w:ilvl="0" w:tplc="93E4204A">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BA62CD"/>
    <w:multiLevelType w:val="hybridMultilevel"/>
    <w:tmpl w:val="0922B9FC"/>
    <w:lvl w:ilvl="0" w:tplc="EF7601EE">
      <w:start w:val="1"/>
      <w:numFmt w:val="bullet"/>
      <w:lvlText w:val="•"/>
      <w:lvlJc w:val="left"/>
      <w:pPr>
        <w:ind w:left="1440" w:hanging="360"/>
      </w:pPr>
      <w:rPr>
        <w:rFonts w:ascii="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391B00CC"/>
    <w:multiLevelType w:val="hybridMultilevel"/>
    <w:tmpl w:val="2A1E2A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3F9664B"/>
    <w:multiLevelType w:val="hybridMultilevel"/>
    <w:tmpl w:val="E5548A4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45EA7334"/>
    <w:multiLevelType w:val="hybridMultilevel"/>
    <w:tmpl w:val="CFBCD3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500E91"/>
    <w:multiLevelType w:val="hybridMultilevel"/>
    <w:tmpl w:val="5052E5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C1344DC"/>
    <w:multiLevelType w:val="multilevel"/>
    <w:tmpl w:val="BDB6A46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F566B86"/>
    <w:multiLevelType w:val="multilevel"/>
    <w:tmpl w:val="47448F42"/>
    <w:lvl w:ilvl="0">
      <w:start w:val="1"/>
      <w:numFmt w:val="decimal"/>
      <w:lvlText w:val="%1."/>
      <w:lvlJc w:val="left"/>
      <w:pPr>
        <w:ind w:left="720" w:hanging="360"/>
      </w:pPr>
      <w:rPr>
        <w:rFonts w:hint="default"/>
        <w:lang w:val="fr-FR"/>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BA873CB"/>
    <w:multiLevelType w:val="hybridMultilevel"/>
    <w:tmpl w:val="7E620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5B10A0"/>
    <w:multiLevelType w:val="hybridMultilevel"/>
    <w:tmpl w:val="A558BDE4"/>
    <w:lvl w:ilvl="0" w:tplc="06AE7F28">
      <w:start w:val="9"/>
      <w:numFmt w:val="bullet"/>
      <w:lvlText w:val="-"/>
      <w:lvlJc w:val="left"/>
      <w:pPr>
        <w:tabs>
          <w:tab w:val="num" w:pos="720"/>
        </w:tabs>
        <w:ind w:left="720" w:hanging="360"/>
      </w:pPr>
      <w:rPr>
        <w:rFonts w:ascii="Comic Sans MS" w:eastAsia="Times New Roman" w:hAnsi="Comic Sans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7EA13E96"/>
    <w:multiLevelType w:val="hybridMultilevel"/>
    <w:tmpl w:val="D5C46D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
  </w:num>
  <w:num w:numId="4">
    <w:abstractNumId w:val="2"/>
  </w:num>
  <w:num w:numId="5">
    <w:abstractNumId w:val="7"/>
  </w:num>
  <w:num w:numId="6">
    <w:abstractNumId w:val="0"/>
  </w:num>
  <w:num w:numId="7">
    <w:abstractNumId w:val="6"/>
  </w:num>
  <w:num w:numId="8">
    <w:abstractNumId w:val="5"/>
  </w:num>
  <w:num w:numId="9">
    <w:abstractNumId w:val="8"/>
  </w:num>
  <w:num w:numId="10">
    <w:abstractNumId w:val="11"/>
  </w:num>
  <w:num w:numId="11">
    <w:abstractNumId w:val="14"/>
  </w:num>
  <w:num w:numId="12">
    <w:abstractNumId w:val="1"/>
  </w:num>
  <w:num w:numId="13">
    <w:abstractNumId w:val="12"/>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0"/>
    <w:footnote w:id="1"/>
  </w:footnotePr>
  <w:endnotePr>
    <w:endnote w:id="0"/>
    <w:endnote w:id="1"/>
  </w:endnotePr>
  <w:compat/>
  <w:rsids>
    <w:rsidRoot w:val="009E5164"/>
    <w:rsid w:val="00153A62"/>
    <w:rsid w:val="001752D4"/>
    <w:rsid w:val="001C5AD8"/>
    <w:rsid w:val="001C691B"/>
    <w:rsid w:val="0029781D"/>
    <w:rsid w:val="00310E5C"/>
    <w:rsid w:val="00340661"/>
    <w:rsid w:val="003829A2"/>
    <w:rsid w:val="00476AA7"/>
    <w:rsid w:val="0049210D"/>
    <w:rsid w:val="00587938"/>
    <w:rsid w:val="005B5435"/>
    <w:rsid w:val="005C74D3"/>
    <w:rsid w:val="00622ACE"/>
    <w:rsid w:val="00654A0E"/>
    <w:rsid w:val="006E5F9E"/>
    <w:rsid w:val="007663EE"/>
    <w:rsid w:val="00801A44"/>
    <w:rsid w:val="008A0D53"/>
    <w:rsid w:val="008F3748"/>
    <w:rsid w:val="00955DC1"/>
    <w:rsid w:val="009E5164"/>
    <w:rsid w:val="00A446FE"/>
    <w:rsid w:val="00A96938"/>
    <w:rsid w:val="00B169CC"/>
    <w:rsid w:val="00C81DF7"/>
    <w:rsid w:val="00CD56C1"/>
    <w:rsid w:val="00D35187"/>
    <w:rsid w:val="00D90D7A"/>
    <w:rsid w:val="00E237DE"/>
    <w:rsid w:val="00EC2CFF"/>
    <w:rsid w:val="00F13E50"/>
    <w:rsid w:val="00F347E4"/>
    <w:rsid w:val="00F635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16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5164"/>
    <w:pPr>
      <w:ind w:left="720"/>
      <w:contextualSpacing/>
    </w:pPr>
    <w:rPr>
      <w:rFonts w:ascii="Calibri" w:eastAsia="Calibri" w:hAnsi="Calibri" w:cs="Arial"/>
      <w:lang w:eastAsia="en-US"/>
    </w:rPr>
  </w:style>
  <w:style w:type="paragraph" w:customStyle="1" w:styleId="Default">
    <w:name w:val="Default"/>
    <w:rsid w:val="009E5164"/>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Notedebasdepage">
    <w:name w:val="footnote text"/>
    <w:basedOn w:val="Normal"/>
    <w:link w:val="NotedebasdepageCar"/>
    <w:uiPriority w:val="99"/>
    <w:semiHidden/>
    <w:unhideWhenUsed/>
    <w:rsid w:val="009E51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5164"/>
    <w:rPr>
      <w:rFonts w:eastAsiaTheme="minorEastAsia"/>
      <w:sz w:val="20"/>
      <w:szCs w:val="20"/>
      <w:lang w:eastAsia="fr-FR"/>
    </w:rPr>
  </w:style>
  <w:style w:type="character" w:styleId="Appelnotedebasdep">
    <w:name w:val="footnote reference"/>
    <w:basedOn w:val="Policepardfaut"/>
    <w:uiPriority w:val="99"/>
    <w:semiHidden/>
    <w:unhideWhenUsed/>
    <w:rsid w:val="009E5164"/>
    <w:rPr>
      <w:vertAlign w:val="superscript"/>
    </w:rPr>
  </w:style>
  <w:style w:type="paragraph" w:styleId="En-tte">
    <w:name w:val="header"/>
    <w:basedOn w:val="Normal"/>
    <w:link w:val="En-tteCar"/>
    <w:uiPriority w:val="99"/>
    <w:semiHidden/>
    <w:unhideWhenUsed/>
    <w:rsid w:val="00F6351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63513"/>
    <w:rPr>
      <w:rFonts w:eastAsiaTheme="minorEastAsia"/>
      <w:lang w:eastAsia="fr-FR"/>
    </w:rPr>
  </w:style>
  <w:style w:type="paragraph" w:styleId="Pieddepage">
    <w:name w:val="footer"/>
    <w:basedOn w:val="Normal"/>
    <w:link w:val="PieddepageCar"/>
    <w:uiPriority w:val="99"/>
    <w:semiHidden/>
    <w:unhideWhenUsed/>
    <w:rsid w:val="00F6351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63513"/>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64BC-1FD4-40D2-9989-3FDE88CE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1326</Words>
  <Characters>7296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VMI</cp:lastModifiedBy>
  <cp:revision>22</cp:revision>
  <dcterms:created xsi:type="dcterms:W3CDTF">2021-01-12T12:45:00Z</dcterms:created>
  <dcterms:modified xsi:type="dcterms:W3CDTF">2021-01-15T11:41:00Z</dcterms:modified>
</cp:coreProperties>
</file>