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E7" w:rsidRPr="0029037B" w:rsidRDefault="0029037B" w:rsidP="00A263E7">
      <w:pPr>
        <w:rPr>
          <w:rFonts w:asciiTheme="majorBidi" w:hAnsiTheme="majorBidi" w:cstheme="majorBidi"/>
          <w:sz w:val="24"/>
          <w:szCs w:val="24"/>
        </w:rPr>
      </w:pPr>
      <w:r w:rsidRPr="0029037B">
        <w:rPr>
          <w:rFonts w:asciiTheme="majorBidi" w:hAnsiTheme="majorBidi" w:cstheme="majorBidi"/>
          <w:b/>
          <w:bCs/>
          <w:sz w:val="24"/>
          <w:szCs w:val="24"/>
          <w:u w:val="single"/>
        </w:rPr>
        <w:t>MODULE </w:t>
      </w:r>
      <w:r w:rsidRPr="0029037B">
        <w:rPr>
          <w:rFonts w:asciiTheme="majorBidi" w:hAnsiTheme="majorBidi" w:cstheme="majorBidi"/>
          <w:b/>
          <w:bCs/>
          <w:sz w:val="24"/>
          <w:szCs w:val="24"/>
        </w:rPr>
        <w:t>:</w:t>
      </w:r>
      <w:r w:rsidR="00A263E7" w:rsidRPr="0029037B">
        <w:rPr>
          <w:rFonts w:asciiTheme="majorBidi" w:hAnsiTheme="majorBidi" w:cstheme="majorBidi"/>
          <w:b/>
          <w:bCs/>
          <w:sz w:val="24"/>
          <w:szCs w:val="24"/>
        </w:rPr>
        <w:t xml:space="preserve"> </w:t>
      </w:r>
      <w:r w:rsidRPr="0029037B">
        <w:rPr>
          <w:rFonts w:asciiTheme="majorBidi" w:hAnsiTheme="majorBidi" w:cstheme="majorBidi"/>
          <w:sz w:val="24"/>
          <w:szCs w:val="24"/>
        </w:rPr>
        <w:t>LA SANTE SCOLAIRE</w:t>
      </w:r>
    </w:p>
    <w:p w:rsidR="00A263E7" w:rsidRPr="0029037B" w:rsidRDefault="0029037B" w:rsidP="00A263E7">
      <w:pPr>
        <w:rPr>
          <w:rFonts w:asciiTheme="majorBidi" w:hAnsiTheme="majorBidi" w:cstheme="majorBidi"/>
          <w:sz w:val="24"/>
          <w:szCs w:val="24"/>
        </w:rPr>
      </w:pPr>
      <w:r w:rsidRPr="0029037B">
        <w:rPr>
          <w:rFonts w:asciiTheme="majorBidi" w:hAnsiTheme="majorBidi" w:cstheme="majorBidi"/>
          <w:b/>
          <w:bCs/>
          <w:sz w:val="24"/>
          <w:szCs w:val="24"/>
          <w:u w:val="single"/>
        </w:rPr>
        <w:t>INTITULE DU COURS</w:t>
      </w:r>
      <w:r w:rsidRPr="0029037B">
        <w:rPr>
          <w:rFonts w:asciiTheme="majorBidi" w:hAnsiTheme="majorBidi" w:cstheme="majorBidi"/>
          <w:sz w:val="24"/>
          <w:szCs w:val="24"/>
        </w:rPr>
        <w:t> </w:t>
      </w:r>
      <w:r w:rsidR="00A263E7" w:rsidRPr="0029037B">
        <w:rPr>
          <w:rFonts w:asciiTheme="majorBidi" w:hAnsiTheme="majorBidi" w:cstheme="majorBidi"/>
          <w:sz w:val="24"/>
          <w:szCs w:val="24"/>
        </w:rPr>
        <w:t xml:space="preserve">: </w:t>
      </w:r>
      <w:r w:rsidRPr="0029037B">
        <w:rPr>
          <w:rFonts w:asciiTheme="majorBidi" w:hAnsiTheme="majorBidi" w:cstheme="majorBidi"/>
          <w:sz w:val="24"/>
          <w:szCs w:val="24"/>
        </w:rPr>
        <w:t xml:space="preserve">LE PROGRAMME NATIONAL DE LA SANTE SCOLAIRE </w:t>
      </w:r>
    </w:p>
    <w:p w:rsidR="00A263E7" w:rsidRPr="0029037B" w:rsidRDefault="0029037B" w:rsidP="00A263E7">
      <w:pPr>
        <w:rPr>
          <w:rFonts w:asciiTheme="majorBidi" w:hAnsiTheme="majorBidi" w:cstheme="majorBidi"/>
          <w:sz w:val="24"/>
          <w:szCs w:val="24"/>
        </w:rPr>
      </w:pPr>
      <w:r w:rsidRPr="0029037B">
        <w:rPr>
          <w:rFonts w:asciiTheme="majorBidi" w:hAnsiTheme="majorBidi" w:cstheme="majorBidi"/>
          <w:b/>
          <w:bCs/>
          <w:sz w:val="24"/>
          <w:szCs w:val="24"/>
          <w:u w:val="single"/>
        </w:rPr>
        <w:t>ENSEIGNANT </w:t>
      </w:r>
      <w:r w:rsidRPr="0029037B">
        <w:rPr>
          <w:rFonts w:asciiTheme="majorBidi" w:hAnsiTheme="majorBidi" w:cstheme="majorBidi"/>
          <w:sz w:val="24"/>
          <w:szCs w:val="24"/>
        </w:rPr>
        <w:t>:</w:t>
      </w:r>
      <w:r w:rsidR="00A263E7" w:rsidRPr="0029037B">
        <w:rPr>
          <w:rFonts w:asciiTheme="majorBidi" w:hAnsiTheme="majorBidi" w:cstheme="majorBidi"/>
          <w:sz w:val="24"/>
          <w:szCs w:val="24"/>
        </w:rPr>
        <w:t xml:space="preserve"> IBOUDGHACENE Fatima </w:t>
      </w:r>
    </w:p>
    <w:p w:rsidR="00A263E7" w:rsidRPr="0029037B" w:rsidRDefault="0029037B" w:rsidP="0029037B">
      <w:pPr>
        <w:rPr>
          <w:rFonts w:asciiTheme="majorBidi" w:hAnsiTheme="majorBidi" w:cstheme="majorBidi"/>
          <w:sz w:val="24"/>
          <w:szCs w:val="24"/>
        </w:rPr>
      </w:pPr>
      <w:r w:rsidRPr="0029037B">
        <w:rPr>
          <w:rFonts w:asciiTheme="majorBidi" w:hAnsiTheme="majorBidi" w:cstheme="majorBidi"/>
          <w:b/>
          <w:bCs/>
          <w:sz w:val="24"/>
          <w:szCs w:val="24"/>
          <w:u w:val="single"/>
        </w:rPr>
        <w:t>GROUPE CIBLE</w:t>
      </w:r>
      <w:r w:rsidRPr="0029037B">
        <w:rPr>
          <w:rFonts w:asciiTheme="majorBidi" w:hAnsiTheme="majorBidi" w:cstheme="majorBidi"/>
          <w:sz w:val="24"/>
          <w:szCs w:val="24"/>
          <w:u w:val="single"/>
        </w:rPr>
        <w:t> </w:t>
      </w:r>
      <w:r w:rsidRPr="0029037B">
        <w:rPr>
          <w:rFonts w:asciiTheme="majorBidi" w:hAnsiTheme="majorBidi" w:cstheme="majorBidi"/>
          <w:sz w:val="24"/>
          <w:szCs w:val="24"/>
        </w:rPr>
        <w:t xml:space="preserve">: SOCIOLOGIE DE LA SANTE MASTER 2 </w:t>
      </w:r>
    </w:p>
    <w:p w:rsidR="00811601" w:rsidRPr="0029037B" w:rsidRDefault="0029037B" w:rsidP="00973C46">
      <w:pPr>
        <w:rPr>
          <w:rFonts w:asciiTheme="majorBidi" w:hAnsiTheme="majorBidi" w:cstheme="majorBidi"/>
          <w:sz w:val="24"/>
          <w:szCs w:val="24"/>
        </w:rPr>
      </w:pPr>
      <w:r w:rsidRPr="0029037B">
        <w:rPr>
          <w:rFonts w:asciiTheme="majorBidi" w:hAnsiTheme="majorBidi" w:cstheme="majorBidi"/>
          <w:b/>
          <w:bCs/>
          <w:sz w:val="24"/>
          <w:szCs w:val="24"/>
          <w:u w:val="single"/>
        </w:rPr>
        <w:t>OBJECTIF</w:t>
      </w:r>
      <w:r>
        <w:rPr>
          <w:rFonts w:asciiTheme="majorBidi" w:hAnsiTheme="majorBidi" w:cstheme="majorBidi"/>
          <w:b/>
          <w:bCs/>
          <w:sz w:val="24"/>
          <w:szCs w:val="24"/>
          <w:u w:val="single"/>
        </w:rPr>
        <w:t>S</w:t>
      </w:r>
      <w:r w:rsidRPr="0029037B">
        <w:rPr>
          <w:rFonts w:asciiTheme="majorBidi" w:hAnsiTheme="majorBidi" w:cstheme="majorBidi"/>
          <w:b/>
          <w:bCs/>
          <w:sz w:val="24"/>
          <w:szCs w:val="24"/>
          <w:u w:val="single"/>
        </w:rPr>
        <w:t xml:space="preserve"> </w:t>
      </w:r>
      <w:r w:rsidR="00973C46">
        <w:rPr>
          <w:rFonts w:asciiTheme="majorBidi" w:hAnsiTheme="majorBidi" w:cstheme="majorBidi"/>
          <w:b/>
          <w:bCs/>
          <w:sz w:val="24"/>
          <w:szCs w:val="24"/>
          <w:u w:val="single"/>
        </w:rPr>
        <w:t>DU COURS</w:t>
      </w:r>
      <w:r w:rsidRPr="0029037B">
        <w:rPr>
          <w:rFonts w:asciiTheme="majorBidi" w:hAnsiTheme="majorBidi" w:cstheme="majorBidi"/>
          <w:sz w:val="24"/>
          <w:szCs w:val="24"/>
        </w:rPr>
        <w:t> </w:t>
      </w:r>
      <w:r w:rsidR="00811601" w:rsidRPr="0029037B">
        <w:rPr>
          <w:rFonts w:asciiTheme="majorBidi" w:hAnsiTheme="majorBidi" w:cstheme="majorBidi"/>
          <w:sz w:val="24"/>
          <w:szCs w:val="24"/>
        </w:rPr>
        <w:t>:</w:t>
      </w:r>
    </w:p>
    <w:p w:rsidR="00811601" w:rsidRPr="0029037B" w:rsidRDefault="00811601" w:rsidP="00811601">
      <w:pPr>
        <w:pStyle w:val="Paragraphedeliste"/>
        <w:numPr>
          <w:ilvl w:val="0"/>
          <w:numId w:val="9"/>
        </w:numPr>
        <w:rPr>
          <w:rFonts w:asciiTheme="majorBidi" w:hAnsiTheme="majorBidi" w:cstheme="majorBidi"/>
          <w:sz w:val="24"/>
          <w:szCs w:val="24"/>
        </w:rPr>
      </w:pPr>
      <w:r w:rsidRPr="0029037B">
        <w:rPr>
          <w:rFonts w:asciiTheme="majorBidi" w:hAnsiTheme="majorBidi" w:cstheme="majorBidi"/>
          <w:sz w:val="24"/>
          <w:szCs w:val="24"/>
        </w:rPr>
        <w:t xml:space="preserve">Etre capable de définir un  programme de santé </w:t>
      </w:r>
    </w:p>
    <w:p w:rsidR="00811601" w:rsidRPr="0029037B" w:rsidRDefault="00811601" w:rsidP="00811601">
      <w:pPr>
        <w:pStyle w:val="Paragraphedeliste"/>
        <w:numPr>
          <w:ilvl w:val="0"/>
          <w:numId w:val="9"/>
        </w:numPr>
        <w:rPr>
          <w:rFonts w:asciiTheme="majorBidi" w:hAnsiTheme="majorBidi" w:cstheme="majorBidi"/>
          <w:sz w:val="24"/>
          <w:szCs w:val="24"/>
        </w:rPr>
      </w:pPr>
      <w:r w:rsidRPr="0029037B">
        <w:rPr>
          <w:rFonts w:asciiTheme="majorBidi" w:hAnsiTheme="majorBidi" w:cstheme="majorBidi"/>
          <w:sz w:val="24"/>
          <w:szCs w:val="24"/>
        </w:rPr>
        <w:t xml:space="preserve">Connaitre les étapes d’élaboration d’un programme de santé </w:t>
      </w:r>
    </w:p>
    <w:p w:rsidR="00811601" w:rsidRPr="0029037B" w:rsidRDefault="00811601" w:rsidP="00811601">
      <w:pPr>
        <w:pStyle w:val="Paragraphedeliste"/>
        <w:numPr>
          <w:ilvl w:val="0"/>
          <w:numId w:val="9"/>
        </w:numPr>
        <w:rPr>
          <w:rFonts w:asciiTheme="majorBidi" w:hAnsiTheme="majorBidi" w:cstheme="majorBidi"/>
          <w:sz w:val="24"/>
          <w:szCs w:val="24"/>
        </w:rPr>
      </w:pPr>
      <w:r w:rsidRPr="0029037B">
        <w:rPr>
          <w:rFonts w:asciiTheme="majorBidi" w:hAnsiTheme="majorBidi" w:cstheme="majorBidi"/>
          <w:sz w:val="24"/>
          <w:szCs w:val="24"/>
        </w:rPr>
        <w:t xml:space="preserve">Comprendre l’intérêt de l’approche par programme en santé publique </w:t>
      </w:r>
    </w:p>
    <w:p w:rsidR="00A263E7" w:rsidRPr="0029037B" w:rsidRDefault="00811601" w:rsidP="00A263E7">
      <w:pPr>
        <w:pStyle w:val="Paragraphedeliste"/>
        <w:numPr>
          <w:ilvl w:val="0"/>
          <w:numId w:val="9"/>
        </w:numPr>
        <w:rPr>
          <w:sz w:val="24"/>
          <w:szCs w:val="24"/>
        </w:rPr>
      </w:pPr>
      <w:r w:rsidRPr="0029037B">
        <w:rPr>
          <w:rFonts w:asciiTheme="majorBidi" w:hAnsiTheme="majorBidi" w:cstheme="majorBidi"/>
          <w:sz w:val="24"/>
          <w:szCs w:val="24"/>
        </w:rPr>
        <w:t>Connaitre l’organisation et le fonctionnement de la santé scolaire en Algerie.</w:t>
      </w:r>
    </w:p>
    <w:p w:rsidR="00811601" w:rsidRDefault="00811601" w:rsidP="00811601">
      <w:pPr>
        <w:rPr>
          <w:rFonts w:asciiTheme="majorBidi" w:hAnsiTheme="majorBidi" w:cstheme="majorBidi"/>
          <w:u w:val="double"/>
        </w:rPr>
      </w:pPr>
    </w:p>
    <w:p w:rsidR="00811601" w:rsidRPr="00DA3823" w:rsidRDefault="00811601" w:rsidP="00811601">
      <w:pPr>
        <w:rPr>
          <w:rFonts w:asciiTheme="majorBidi" w:hAnsiTheme="majorBidi" w:cstheme="majorBidi"/>
          <w:b/>
          <w:bCs/>
          <w:color w:val="C00000"/>
          <w:u w:val="double"/>
        </w:rPr>
      </w:pPr>
      <w:r w:rsidRPr="00DA3823">
        <w:rPr>
          <w:rFonts w:asciiTheme="majorBidi" w:hAnsiTheme="majorBidi" w:cstheme="majorBidi"/>
          <w:b/>
          <w:bCs/>
          <w:color w:val="C00000"/>
          <w:u w:val="double"/>
        </w:rPr>
        <w:t>PLAN DU COURS :</w:t>
      </w:r>
    </w:p>
    <w:p w:rsidR="00811601" w:rsidRPr="00C405D7" w:rsidRDefault="00811601" w:rsidP="00DA3823">
      <w:pPr>
        <w:spacing w:after="0"/>
        <w:rPr>
          <w:rFonts w:asciiTheme="majorBidi" w:hAnsiTheme="majorBidi" w:cstheme="majorBidi"/>
        </w:rPr>
      </w:pPr>
      <w:r w:rsidRPr="00C405D7">
        <w:rPr>
          <w:rFonts w:asciiTheme="majorBidi" w:hAnsiTheme="majorBidi" w:cstheme="majorBidi"/>
        </w:rPr>
        <w:t xml:space="preserve">I. Introduction - Définitions  </w:t>
      </w:r>
    </w:p>
    <w:p w:rsidR="00811601" w:rsidRPr="00C405D7" w:rsidRDefault="00811601" w:rsidP="00DA3823">
      <w:pPr>
        <w:spacing w:after="0"/>
        <w:rPr>
          <w:rFonts w:asciiTheme="majorBidi" w:hAnsiTheme="majorBidi" w:cstheme="majorBidi"/>
        </w:rPr>
      </w:pPr>
      <w:r w:rsidRPr="00C405D7">
        <w:rPr>
          <w:rFonts w:asciiTheme="majorBidi" w:hAnsiTheme="majorBidi" w:cstheme="majorBidi"/>
        </w:rPr>
        <w:t xml:space="preserve">1 .La Santé </w:t>
      </w:r>
    </w:p>
    <w:p w:rsidR="00811601" w:rsidRPr="00C405D7" w:rsidRDefault="00811601" w:rsidP="00DA3823">
      <w:pPr>
        <w:spacing w:after="0"/>
        <w:rPr>
          <w:rFonts w:asciiTheme="majorBidi" w:hAnsiTheme="majorBidi" w:cstheme="majorBidi"/>
        </w:rPr>
      </w:pPr>
      <w:r w:rsidRPr="00C405D7">
        <w:rPr>
          <w:rFonts w:asciiTheme="majorBidi" w:hAnsiTheme="majorBidi" w:cstheme="majorBidi"/>
        </w:rPr>
        <w:t xml:space="preserve">2 .La Sante publique </w:t>
      </w:r>
    </w:p>
    <w:p w:rsidR="00811601" w:rsidRPr="00C405D7" w:rsidRDefault="00811601" w:rsidP="00DA3823">
      <w:pPr>
        <w:spacing w:after="0"/>
        <w:rPr>
          <w:rFonts w:asciiTheme="majorBidi" w:hAnsiTheme="majorBidi" w:cstheme="majorBidi"/>
        </w:rPr>
      </w:pPr>
      <w:r w:rsidRPr="00C405D7">
        <w:rPr>
          <w:rFonts w:asciiTheme="majorBidi" w:hAnsiTheme="majorBidi" w:cstheme="majorBidi"/>
        </w:rPr>
        <w:t xml:space="preserve">3. Le  programme de santé </w:t>
      </w:r>
    </w:p>
    <w:p w:rsidR="00811601" w:rsidRPr="00C405D7" w:rsidRDefault="00811601" w:rsidP="00DA3823">
      <w:pPr>
        <w:spacing w:after="0"/>
        <w:rPr>
          <w:rFonts w:asciiTheme="majorBidi" w:hAnsiTheme="majorBidi" w:cstheme="majorBidi"/>
        </w:rPr>
      </w:pPr>
      <w:r w:rsidRPr="00C405D7">
        <w:rPr>
          <w:rFonts w:asciiTheme="majorBidi" w:hAnsiTheme="majorBidi" w:cstheme="majorBidi"/>
        </w:rPr>
        <w:t xml:space="preserve">4. Le dépistage </w:t>
      </w:r>
    </w:p>
    <w:p w:rsidR="00811601" w:rsidRPr="00C405D7" w:rsidRDefault="00716C47" w:rsidP="00DA3823">
      <w:pPr>
        <w:spacing w:after="0"/>
        <w:rPr>
          <w:rFonts w:asciiTheme="majorBidi" w:hAnsiTheme="majorBidi" w:cstheme="majorBidi"/>
        </w:rPr>
      </w:pPr>
      <w:r w:rsidRPr="00C405D7">
        <w:rPr>
          <w:rFonts w:asciiTheme="majorBidi" w:hAnsiTheme="majorBidi" w:cstheme="majorBidi"/>
        </w:rPr>
        <w:t>II</w:t>
      </w:r>
      <w:r w:rsidR="00811601" w:rsidRPr="00C405D7">
        <w:rPr>
          <w:rFonts w:asciiTheme="majorBidi" w:hAnsiTheme="majorBidi" w:cstheme="majorBidi"/>
        </w:rPr>
        <w:t xml:space="preserve">. Structuration d’un programme de santé </w:t>
      </w:r>
    </w:p>
    <w:p w:rsidR="00811601" w:rsidRPr="00C405D7" w:rsidRDefault="00716C47" w:rsidP="00DA3823">
      <w:pPr>
        <w:spacing w:after="0"/>
        <w:rPr>
          <w:rFonts w:asciiTheme="majorBidi" w:hAnsiTheme="majorBidi" w:cstheme="majorBidi"/>
        </w:rPr>
      </w:pPr>
      <w:r w:rsidRPr="00C405D7">
        <w:rPr>
          <w:rFonts w:asciiTheme="majorBidi" w:hAnsiTheme="majorBidi" w:cstheme="majorBidi"/>
        </w:rPr>
        <w:t>III</w:t>
      </w:r>
      <w:r w:rsidR="00811601" w:rsidRPr="00C405D7">
        <w:rPr>
          <w:rFonts w:asciiTheme="majorBidi" w:hAnsiTheme="majorBidi" w:cstheme="majorBidi"/>
        </w:rPr>
        <w:t xml:space="preserve">. Evolution de la santé scolaire en Algerie </w:t>
      </w:r>
      <w:bookmarkStart w:id="0" w:name="_GoBack"/>
      <w:bookmarkEnd w:id="0"/>
    </w:p>
    <w:p w:rsidR="00811601" w:rsidRPr="00C405D7" w:rsidRDefault="00716C47" w:rsidP="00DA3823">
      <w:pPr>
        <w:spacing w:after="0"/>
        <w:rPr>
          <w:rFonts w:asciiTheme="majorBidi" w:hAnsiTheme="majorBidi" w:cstheme="majorBidi"/>
        </w:rPr>
      </w:pPr>
      <w:r w:rsidRPr="00C405D7">
        <w:rPr>
          <w:rFonts w:asciiTheme="majorBidi" w:hAnsiTheme="majorBidi" w:cstheme="majorBidi"/>
        </w:rPr>
        <w:t>I</w:t>
      </w:r>
      <w:r w:rsidR="00811601" w:rsidRPr="00C405D7">
        <w:rPr>
          <w:rFonts w:asciiTheme="majorBidi" w:hAnsiTheme="majorBidi" w:cstheme="majorBidi"/>
        </w:rPr>
        <w:t xml:space="preserve">V. Organisation et fonctionnement de la Santé Scolaire </w:t>
      </w:r>
    </w:p>
    <w:p w:rsidR="00A60235" w:rsidRPr="00C405D7" w:rsidRDefault="00811601" w:rsidP="00A60235">
      <w:pPr>
        <w:spacing w:after="0"/>
        <w:rPr>
          <w:rFonts w:asciiTheme="majorBidi" w:hAnsiTheme="majorBidi" w:cstheme="majorBidi"/>
        </w:rPr>
      </w:pPr>
      <w:r w:rsidRPr="00C405D7">
        <w:rPr>
          <w:rFonts w:asciiTheme="majorBidi" w:hAnsiTheme="majorBidi" w:cstheme="majorBidi"/>
        </w:rPr>
        <w:t xml:space="preserve">V. Objectifs et activités de la santé scolaire </w:t>
      </w:r>
    </w:p>
    <w:p w:rsidR="00A60235" w:rsidRPr="00C405D7" w:rsidRDefault="00A60235" w:rsidP="00A60235">
      <w:pPr>
        <w:spacing w:after="0"/>
        <w:rPr>
          <w:rFonts w:asciiTheme="majorBidi" w:hAnsiTheme="majorBidi" w:cstheme="majorBidi"/>
        </w:rPr>
      </w:pPr>
      <w:r w:rsidRPr="00C405D7">
        <w:rPr>
          <w:rFonts w:asciiTheme="majorBidi" w:hAnsiTheme="majorBidi" w:cstheme="majorBidi"/>
        </w:rPr>
        <w:t xml:space="preserve">VI. Evaluation </w:t>
      </w:r>
    </w:p>
    <w:p w:rsidR="00A60235" w:rsidRDefault="00A60235" w:rsidP="00A60235">
      <w:pPr>
        <w:spacing w:after="0"/>
        <w:rPr>
          <w:rFonts w:asciiTheme="majorBidi" w:hAnsiTheme="majorBidi" w:cstheme="majorBidi"/>
          <w:b/>
          <w:bCs/>
        </w:rPr>
      </w:pPr>
    </w:p>
    <w:p w:rsidR="00811601" w:rsidRPr="00A60235" w:rsidRDefault="00811601" w:rsidP="00A60235">
      <w:pPr>
        <w:spacing w:after="0"/>
        <w:rPr>
          <w:rFonts w:asciiTheme="majorBidi" w:hAnsiTheme="majorBidi" w:cstheme="majorBidi"/>
          <w:b/>
          <w:bCs/>
          <w:sz w:val="24"/>
          <w:szCs w:val="24"/>
        </w:rPr>
      </w:pPr>
      <w:r w:rsidRPr="00A60235">
        <w:rPr>
          <w:rFonts w:asciiTheme="majorBidi" w:hAnsiTheme="majorBidi" w:cstheme="majorBidi"/>
          <w:b/>
          <w:bCs/>
          <w:sz w:val="24"/>
          <w:szCs w:val="24"/>
        </w:rPr>
        <w:t xml:space="preserve">La conclusion </w:t>
      </w:r>
    </w:p>
    <w:p w:rsidR="00716C47" w:rsidRDefault="00716C47" w:rsidP="00811601">
      <w:pPr>
        <w:rPr>
          <w:rFonts w:asciiTheme="majorBidi" w:hAnsiTheme="majorBidi" w:cstheme="majorBidi"/>
          <w:b/>
          <w:bCs/>
        </w:rPr>
      </w:pPr>
    </w:p>
    <w:p w:rsidR="00716C47" w:rsidRPr="00DA3823" w:rsidRDefault="000E6022" w:rsidP="000E6022">
      <w:pPr>
        <w:pStyle w:val="Paragraphedeliste"/>
        <w:numPr>
          <w:ilvl w:val="0"/>
          <w:numId w:val="13"/>
        </w:numPr>
        <w:rPr>
          <w:rFonts w:asciiTheme="majorBidi" w:hAnsiTheme="majorBidi" w:cstheme="majorBidi"/>
          <w:b/>
          <w:bCs/>
          <w:sz w:val="24"/>
          <w:szCs w:val="24"/>
          <w:u w:val="single"/>
        </w:rPr>
      </w:pPr>
      <w:r w:rsidRPr="00DA3823">
        <w:rPr>
          <w:rFonts w:asciiTheme="majorBidi" w:hAnsiTheme="majorBidi" w:cstheme="majorBidi"/>
          <w:b/>
          <w:bCs/>
          <w:sz w:val="24"/>
          <w:szCs w:val="24"/>
          <w:u w:val="single"/>
        </w:rPr>
        <w:t xml:space="preserve">INTRODUCTION –DEFINITIONS </w:t>
      </w:r>
    </w:p>
    <w:p w:rsidR="00C262E9" w:rsidRPr="00C262E9" w:rsidRDefault="00C262E9" w:rsidP="00F21186">
      <w:pPr>
        <w:pStyle w:val="NormalWeb"/>
        <w:spacing w:before="0" w:beforeAutospacing="0" w:after="0" w:afterAutospacing="0" w:line="276" w:lineRule="auto"/>
        <w:ind w:left="547" w:hanging="547"/>
        <w:jc w:val="both"/>
        <w:rPr>
          <w:rFonts w:asciiTheme="majorBidi" w:eastAsia="+mn-ea" w:hAnsiTheme="majorBidi" w:cstheme="majorBidi"/>
          <w:color w:val="000000"/>
          <w:kern w:val="24"/>
        </w:rPr>
      </w:pPr>
      <w:r>
        <w:rPr>
          <w:rFonts w:asciiTheme="majorBidi" w:eastAsia="+mn-ea" w:hAnsiTheme="majorBidi" w:cstheme="majorBidi"/>
          <w:color w:val="000000"/>
          <w:kern w:val="24"/>
        </w:rPr>
        <w:t xml:space="preserve">                   </w:t>
      </w:r>
      <w:r w:rsidRPr="00C262E9">
        <w:rPr>
          <w:rFonts w:asciiTheme="majorBidi" w:eastAsia="+mn-ea" w:hAnsiTheme="majorBidi" w:cstheme="majorBidi"/>
          <w:color w:val="000000"/>
          <w:kern w:val="24"/>
        </w:rPr>
        <w:t>Le programme de la sante scolaire constitue un pilier essentiel de toutes les actions de prévention de part  la frange importante de la population qu’il couvre et de part la multitude d’activités qu’il comporte, il contribue de façon efficace et continue à la  préservation et à la promotion de la santé physique et mentale  des enfants et des adolescents  ainsi que le milieu dans lequel ils évoluent.</w:t>
      </w:r>
    </w:p>
    <w:p w:rsidR="00B528FD" w:rsidRPr="00C262E9" w:rsidRDefault="00C262E9" w:rsidP="00F21186">
      <w:pPr>
        <w:pStyle w:val="NormalWeb"/>
        <w:spacing w:before="0" w:beforeAutospacing="0" w:after="0" w:afterAutospacing="0" w:line="276" w:lineRule="auto"/>
        <w:ind w:left="547" w:hanging="547"/>
        <w:jc w:val="both"/>
        <w:rPr>
          <w:rFonts w:asciiTheme="majorBidi" w:hAnsiTheme="majorBidi" w:cstheme="majorBidi"/>
          <w:b/>
          <w:bCs/>
        </w:rPr>
      </w:pPr>
      <w:r w:rsidRPr="00C262E9">
        <w:rPr>
          <w:rFonts w:asciiTheme="majorBidi" w:eastAsia="+mn-ea" w:hAnsiTheme="majorBidi" w:cstheme="majorBidi"/>
          <w:color w:val="000000"/>
          <w:kern w:val="24"/>
        </w:rPr>
        <w:t xml:space="preserve">                 </w:t>
      </w:r>
      <w:r w:rsidRPr="00C262E9">
        <w:rPr>
          <w:rFonts w:asciiTheme="majorBidi" w:eastAsia="+mn-ea" w:hAnsiTheme="majorBidi" w:cstheme="majorBidi"/>
          <w:color w:val="C00000"/>
          <w:kern w:val="24"/>
        </w:rPr>
        <w:t xml:space="preserve"> </w:t>
      </w:r>
      <w:r w:rsidRPr="00DB71EA">
        <w:rPr>
          <w:rFonts w:asciiTheme="majorBidi" w:eastAsia="+mn-ea" w:hAnsiTheme="majorBidi" w:cstheme="majorBidi"/>
          <w:b/>
          <w:bCs/>
          <w:color w:val="C00000"/>
          <w:kern w:val="24"/>
        </w:rPr>
        <w:t>La santé</w:t>
      </w:r>
      <w:r w:rsidRPr="00C262E9">
        <w:rPr>
          <w:rFonts w:asciiTheme="majorBidi" w:eastAsia="+mn-ea" w:hAnsiTheme="majorBidi" w:cstheme="majorBidi"/>
          <w:color w:val="C00000"/>
          <w:kern w:val="24"/>
        </w:rPr>
        <w:t xml:space="preserve"> </w:t>
      </w:r>
      <w:r w:rsidRPr="00C262E9">
        <w:rPr>
          <w:rFonts w:asciiTheme="majorBidi" w:eastAsia="+mn-ea" w:hAnsiTheme="majorBidi" w:cstheme="majorBidi"/>
          <w:color w:val="000000"/>
          <w:kern w:val="24"/>
        </w:rPr>
        <w:t xml:space="preserve">est un facteur de </w:t>
      </w:r>
      <w:r w:rsidRPr="00DB71EA">
        <w:rPr>
          <w:rFonts w:asciiTheme="majorBidi" w:eastAsia="+mn-ea" w:hAnsiTheme="majorBidi" w:cstheme="majorBidi"/>
          <w:b/>
          <w:bCs/>
          <w:color w:val="C00000"/>
          <w:kern w:val="24"/>
        </w:rPr>
        <w:t>réussite éducative</w:t>
      </w:r>
      <w:r w:rsidRPr="00C262E9">
        <w:rPr>
          <w:rFonts w:asciiTheme="majorBidi" w:eastAsia="+mn-ea" w:hAnsiTheme="majorBidi" w:cstheme="majorBidi"/>
          <w:color w:val="C00000"/>
          <w:kern w:val="24"/>
        </w:rPr>
        <w:t xml:space="preserve"> </w:t>
      </w:r>
      <w:r w:rsidRPr="00C262E9">
        <w:rPr>
          <w:rFonts w:asciiTheme="majorBidi" w:eastAsia="+mn-ea" w:hAnsiTheme="majorBidi" w:cstheme="majorBidi"/>
          <w:color w:val="000000"/>
          <w:kern w:val="24"/>
        </w:rPr>
        <w:t>et la réussite éducative est un facteur de santé.</w:t>
      </w:r>
    </w:p>
    <w:p w:rsidR="00F32470" w:rsidRPr="00C262E9" w:rsidRDefault="00F32470" w:rsidP="00F32470">
      <w:pPr>
        <w:tabs>
          <w:tab w:val="left" w:pos="1418"/>
        </w:tabs>
        <w:rPr>
          <w:rFonts w:asciiTheme="majorBidi" w:hAnsiTheme="majorBidi" w:cstheme="majorBidi"/>
          <w:sz w:val="24"/>
          <w:szCs w:val="24"/>
        </w:rPr>
      </w:pPr>
      <w:r w:rsidRPr="00C262E9">
        <w:rPr>
          <w:rFonts w:asciiTheme="majorBidi" w:hAnsiTheme="majorBidi" w:cstheme="majorBidi"/>
          <w:b/>
          <w:bCs/>
          <w:sz w:val="24"/>
          <w:szCs w:val="24"/>
        </w:rPr>
        <w:t>Définitions :</w:t>
      </w:r>
    </w:p>
    <w:p w:rsidR="00C262E9" w:rsidRDefault="006A35B3" w:rsidP="00B528FD">
      <w:pPr>
        <w:pStyle w:val="Paragraphedeliste"/>
        <w:numPr>
          <w:ilvl w:val="0"/>
          <w:numId w:val="12"/>
        </w:numPr>
        <w:tabs>
          <w:tab w:val="left" w:pos="1418"/>
        </w:tabs>
        <w:jc w:val="both"/>
        <w:rPr>
          <w:rFonts w:asciiTheme="majorBidi" w:hAnsiTheme="majorBidi" w:cstheme="majorBidi"/>
          <w:sz w:val="24"/>
          <w:szCs w:val="24"/>
        </w:rPr>
      </w:pPr>
      <w:r w:rsidRPr="00C262E9">
        <w:rPr>
          <w:rFonts w:asciiTheme="majorBidi" w:hAnsiTheme="majorBidi" w:cstheme="majorBidi"/>
          <w:b/>
          <w:bCs/>
          <w:sz w:val="24"/>
          <w:szCs w:val="24"/>
        </w:rPr>
        <w:t>L</w:t>
      </w:r>
      <w:r w:rsidR="00CE48CC" w:rsidRPr="00C262E9">
        <w:rPr>
          <w:rFonts w:asciiTheme="majorBidi" w:hAnsiTheme="majorBidi" w:cstheme="majorBidi"/>
          <w:b/>
          <w:bCs/>
          <w:sz w:val="24"/>
          <w:szCs w:val="24"/>
        </w:rPr>
        <w:t>a Santé</w:t>
      </w:r>
      <w:r w:rsidR="00CE48CC" w:rsidRPr="00C262E9">
        <w:rPr>
          <w:rFonts w:asciiTheme="majorBidi" w:hAnsiTheme="majorBidi" w:cstheme="majorBidi"/>
          <w:sz w:val="24"/>
          <w:szCs w:val="24"/>
        </w:rPr>
        <w:t> selon l’OMS</w:t>
      </w:r>
      <w:r w:rsidR="007505B9" w:rsidRPr="00C262E9">
        <w:rPr>
          <w:rFonts w:asciiTheme="majorBidi" w:hAnsiTheme="majorBidi" w:cstheme="majorBidi"/>
          <w:sz w:val="24"/>
          <w:szCs w:val="24"/>
        </w:rPr>
        <w:t xml:space="preserve"> : </w:t>
      </w:r>
      <w:r w:rsidR="00CE48CC" w:rsidRPr="00C262E9">
        <w:rPr>
          <w:rFonts w:asciiTheme="majorBidi" w:hAnsiTheme="majorBidi" w:cstheme="majorBidi"/>
          <w:sz w:val="24"/>
          <w:szCs w:val="24"/>
        </w:rPr>
        <w:t>&lt;&lt; La santé est un état de complet bien-être physique, mental et social et ne consiste pas seulement en une absence de maladie ou d’infirmité&gt;&gt;</w:t>
      </w:r>
      <w:r w:rsidR="00304C50" w:rsidRPr="00C262E9">
        <w:rPr>
          <w:rFonts w:asciiTheme="majorBidi" w:hAnsiTheme="majorBidi" w:cstheme="majorBidi"/>
          <w:sz w:val="24"/>
          <w:szCs w:val="24"/>
        </w:rPr>
        <w:t>.</w:t>
      </w:r>
    </w:p>
    <w:p w:rsidR="00A2042B" w:rsidRPr="00C262E9" w:rsidRDefault="006A35B3" w:rsidP="00B528FD">
      <w:pPr>
        <w:pStyle w:val="Paragraphedeliste"/>
        <w:numPr>
          <w:ilvl w:val="0"/>
          <w:numId w:val="12"/>
        </w:numPr>
        <w:tabs>
          <w:tab w:val="left" w:pos="1418"/>
        </w:tabs>
        <w:jc w:val="both"/>
        <w:rPr>
          <w:rFonts w:asciiTheme="majorBidi" w:hAnsiTheme="majorBidi" w:cstheme="majorBidi"/>
          <w:sz w:val="24"/>
          <w:szCs w:val="24"/>
        </w:rPr>
      </w:pPr>
      <w:r w:rsidRPr="00C262E9">
        <w:rPr>
          <w:rFonts w:asciiTheme="majorBidi" w:hAnsiTheme="majorBidi" w:cstheme="majorBidi"/>
          <w:b/>
          <w:bCs/>
          <w:sz w:val="24"/>
          <w:szCs w:val="24"/>
        </w:rPr>
        <w:t>La santé publique</w:t>
      </w:r>
      <w:r w:rsidRPr="00C262E9">
        <w:rPr>
          <w:rFonts w:asciiTheme="majorBidi" w:hAnsiTheme="majorBidi" w:cstheme="majorBidi"/>
          <w:sz w:val="24"/>
          <w:szCs w:val="24"/>
        </w:rPr>
        <w:t> selon  l’OMS</w:t>
      </w:r>
      <w:r w:rsidR="005144BB" w:rsidRPr="00C262E9">
        <w:rPr>
          <w:rFonts w:asciiTheme="majorBidi" w:hAnsiTheme="majorBidi" w:cstheme="majorBidi"/>
          <w:sz w:val="24"/>
          <w:szCs w:val="24"/>
        </w:rPr>
        <w:t>(2002)</w:t>
      </w:r>
      <w:r w:rsidRPr="00C262E9">
        <w:rPr>
          <w:rFonts w:asciiTheme="majorBidi" w:hAnsiTheme="majorBidi" w:cstheme="majorBidi"/>
          <w:sz w:val="24"/>
          <w:szCs w:val="24"/>
        </w:rPr>
        <w:t> :</w:t>
      </w:r>
      <w:r w:rsidR="00304C50" w:rsidRPr="00C262E9">
        <w:rPr>
          <w:rFonts w:asciiTheme="majorBidi" w:hAnsiTheme="majorBidi" w:cstheme="majorBidi"/>
          <w:sz w:val="24"/>
          <w:szCs w:val="24"/>
        </w:rPr>
        <w:t xml:space="preserve"> </w:t>
      </w:r>
      <w:r w:rsidRPr="00C262E9">
        <w:rPr>
          <w:rFonts w:asciiTheme="majorBidi" w:hAnsiTheme="majorBidi" w:cstheme="majorBidi"/>
          <w:sz w:val="24"/>
          <w:szCs w:val="24"/>
        </w:rPr>
        <w:t>&lt;&lt;</w:t>
      </w:r>
      <w:r w:rsidR="005144BB" w:rsidRPr="00C262E9">
        <w:rPr>
          <w:rFonts w:asciiTheme="majorBidi" w:hAnsiTheme="majorBidi" w:cstheme="majorBidi"/>
          <w:sz w:val="24"/>
          <w:szCs w:val="24"/>
        </w:rPr>
        <w:t xml:space="preserve"> l’ensemble des efforts fournies  par des institutions publiques dans une </w:t>
      </w:r>
      <w:r w:rsidR="005B6D85" w:rsidRPr="00C262E9">
        <w:rPr>
          <w:rFonts w:asciiTheme="majorBidi" w:hAnsiTheme="majorBidi" w:cstheme="majorBidi"/>
          <w:sz w:val="24"/>
          <w:szCs w:val="24"/>
        </w:rPr>
        <w:t>société</w:t>
      </w:r>
      <w:r w:rsidR="005144BB" w:rsidRPr="00C262E9">
        <w:rPr>
          <w:rFonts w:asciiTheme="majorBidi" w:hAnsiTheme="majorBidi" w:cstheme="majorBidi"/>
          <w:sz w:val="24"/>
          <w:szCs w:val="24"/>
        </w:rPr>
        <w:t xml:space="preserve"> pour </w:t>
      </w:r>
      <w:r w:rsidR="005B6D85" w:rsidRPr="00C262E9">
        <w:rPr>
          <w:rFonts w:asciiTheme="majorBidi" w:hAnsiTheme="majorBidi" w:cstheme="majorBidi"/>
          <w:b/>
          <w:bCs/>
          <w:sz w:val="24"/>
          <w:szCs w:val="24"/>
        </w:rPr>
        <w:t>amé</w:t>
      </w:r>
      <w:r w:rsidR="005144BB" w:rsidRPr="00C262E9">
        <w:rPr>
          <w:rFonts w:asciiTheme="majorBidi" w:hAnsiTheme="majorBidi" w:cstheme="majorBidi"/>
          <w:b/>
          <w:bCs/>
          <w:sz w:val="24"/>
          <w:szCs w:val="24"/>
        </w:rPr>
        <w:t>liorer,</w:t>
      </w:r>
      <w:r w:rsidR="005B6D85" w:rsidRPr="00C262E9">
        <w:rPr>
          <w:rFonts w:asciiTheme="majorBidi" w:hAnsiTheme="majorBidi" w:cstheme="majorBidi"/>
          <w:sz w:val="24"/>
          <w:szCs w:val="24"/>
        </w:rPr>
        <w:t xml:space="preserve"> </w:t>
      </w:r>
      <w:r w:rsidR="005B6D85" w:rsidRPr="00C262E9">
        <w:rPr>
          <w:rFonts w:asciiTheme="majorBidi" w:hAnsiTheme="majorBidi" w:cstheme="majorBidi"/>
          <w:b/>
          <w:bCs/>
          <w:sz w:val="24"/>
          <w:szCs w:val="24"/>
        </w:rPr>
        <w:t>promouvoir</w:t>
      </w:r>
      <w:r w:rsidR="005B6D85" w:rsidRPr="00C262E9">
        <w:rPr>
          <w:rFonts w:asciiTheme="majorBidi" w:hAnsiTheme="majorBidi" w:cstheme="majorBidi"/>
          <w:sz w:val="24"/>
          <w:szCs w:val="24"/>
        </w:rPr>
        <w:t>,</w:t>
      </w:r>
      <w:r w:rsidR="005144BB" w:rsidRPr="00C262E9">
        <w:rPr>
          <w:rFonts w:asciiTheme="majorBidi" w:hAnsiTheme="majorBidi" w:cstheme="majorBidi"/>
          <w:sz w:val="24"/>
          <w:szCs w:val="24"/>
        </w:rPr>
        <w:t xml:space="preserve"> </w:t>
      </w:r>
      <w:r w:rsidR="005144BB" w:rsidRPr="00C262E9">
        <w:rPr>
          <w:rFonts w:asciiTheme="majorBidi" w:hAnsiTheme="majorBidi" w:cstheme="majorBidi"/>
          <w:b/>
          <w:bCs/>
          <w:sz w:val="24"/>
          <w:szCs w:val="24"/>
        </w:rPr>
        <w:t>protéger</w:t>
      </w:r>
      <w:r w:rsidR="005144BB" w:rsidRPr="00C262E9">
        <w:rPr>
          <w:rFonts w:asciiTheme="majorBidi" w:hAnsiTheme="majorBidi" w:cstheme="majorBidi"/>
          <w:sz w:val="24"/>
          <w:szCs w:val="24"/>
        </w:rPr>
        <w:t xml:space="preserve"> et </w:t>
      </w:r>
      <w:r w:rsidR="005144BB" w:rsidRPr="00C262E9">
        <w:rPr>
          <w:rFonts w:asciiTheme="majorBidi" w:hAnsiTheme="majorBidi" w:cstheme="majorBidi"/>
          <w:b/>
          <w:bCs/>
          <w:sz w:val="24"/>
          <w:szCs w:val="24"/>
        </w:rPr>
        <w:t>restaurer</w:t>
      </w:r>
      <w:r w:rsidR="005144BB" w:rsidRPr="00C262E9">
        <w:rPr>
          <w:rFonts w:asciiTheme="majorBidi" w:hAnsiTheme="majorBidi" w:cstheme="majorBidi"/>
          <w:sz w:val="24"/>
          <w:szCs w:val="24"/>
        </w:rPr>
        <w:t xml:space="preserve"> la santé de la </w:t>
      </w:r>
      <w:r w:rsidR="005144BB" w:rsidRPr="00C262E9">
        <w:rPr>
          <w:rFonts w:asciiTheme="majorBidi" w:hAnsiTheme="majorBidi" w:cstheme="majorBidi"/>
          <w:b/>
          <w:bCs/>
          <w:sz w:val="24"/>
          <w:szCs w:val="24"/>
        </w:rPr>
        <w:t>population</w:t>
      </w:r>
      <w:r w:rsidR="005144BB" w:rsidRPr="00C262E9">
        <w:rPr>
          <w:rFonts w:asciiTheme="majorBidi" w:hAnsiTheme="majorBidi" w:cstheme="majorBidi"/>
          <w:sz w:val="24"/>
          <w:szCs w:val="24"/>
        </w:rPr>
        <w:t xml:space="preserve"> </w:t>
      </w:r>
      <w:r w:rsidR="005B6D85" w:rsidRPr="00C262E9">
        <w:rPr>
          <w:rFonts w:asciiTheme="majorBidi" w:hAnsiTheme="majorBidi" w:cstheme="majorBidi"/>
          <w:sz w:val="24"/>
          <w:szCs w:val="24"/>
        </w:rPr>
        <w:t>grâce</w:t>
      </w:r>
      <w:r w:rsidR="005144BB" w:rsidRPr="00C262E9">
        <w:rPr>
          <w:rFonts w:asciiTheme="majorBidi" w:hAnsiTheme="majorBidi" w:cstheme="majorBidi"/>
          <w:sz w:val="24"/>
          <w:szCs w:val="24"/>
        </w:rPr>
        <w:t xml:space="preserve"> à une action </w:t>
      </w:r>
      <w:r w:rsidR="005144BB" w:rsidRPr="00C262E9">
        <w:rPr>
          <w:rFonts w:asciiTheme="majorBidi" w:hAnsiTheme="majorBidi" w:cstheme="majorBidi"/>
          <w:b/>
          <w:bCs/>
          <w:sz w:val="24"/>
          <w:szCs w:val="24"/>
        </w:rPr>
        <w:t xml:space="preserve">collective </w:t>
      </w:r>
      <w:r w:rsidR="005144BB" w:rsidRPr="00C262E9">
        <w:rPr>
          <w:rFonts w:asciiTheme="majorBidi" w:hAnsiTheme="majorBidi" w:cstheme="majorBidi"/>
          <w:sz w:val="24"/>
          <w:szCs w:val="24"/>
        </w:rPr>
        <w:t>&gt;&gt;</w:t>
      </w:r>
      <w:r w:rsidR="00304C50" w:rsidRPr="00C262E9">
        <w:rPr>
          <w:rFonts w:asciiTheme="majorBidi" w:hAnsiTheme="majorBidi" w:cstheme="majorBidi"/>
          <w:sz w:val="24"/>
          <w:szCs w:val="24"/>
        </w:rPr>
        <w:t>.</w:t>
      </w:r>
    </w:p>
    <w:p w:rsidR="00CE48CC" w:rsidRDefault="00CE48CC" w:rsidP="00A2042B">
      <w:pPr>
        <w:pStyle w:val="Paragraphedeliste"/>
        <w:tabs>
          <w:tab w:val="left" w:pos="1418"/>
        </w:tabs>
        <w:rPr>
          <w:rFonts w:asciiTheme="majorBidi" w:hAnsiTheme="majorBidi" w:cstheme="majorBidi"/>
        </w:rPr>
      </w:pPr>
      <w:r>
        <w:rPr>
          <w:rFonts w:asciiTheme="majorBidi" w:hAnsiTheme="majorBidi" w:cstheme="majorBidi"/>
        </w:rPr>
        <w:t xml:space="preserve"> </w:t>
      </w:r>
    </w:p>
    <w:p w:rsidR="00657C3C" w:rsidRPr="00B528FD" w:rsidRDefault="00A2042B" w:rsidP="00B528FD">
      <w:pPr>
        <w:pStyle w:val="Paragraphedeliste"/>
        <w:numPr>
          <w:ilvl w:val="0"/>
          <w:numId w:val="12"/>
        </w:numPr>
        <w:tabs>
          <w:tab w:val="left" w:pos="1418"/>
        </w:tabs>
        <w:jc w:val="both"/>
        <w:rPr>
          <w:rFonts w:asciiTheme="majorBidi" w:hAnsiTheme="majorBidi" w:cstheme="majorBidi"/>
          <w:b/>
          <w:bCs/>
          <w:sz w:val="24"/>
          <w:szCs w:val="24"/>
        </w:rPr>
      </w:pPr>
      <w:r w:rsidRPr="00B528FD">
        <w:rPr>
          <w:rFonts w:asciiTheme="majorBidi" w:hAnsiTheme="majorBidi" w:cstheme="majorBidi"/>
          <w:b/>
          <w:bCs/>
          <w:sz w:val="24"/>
          <w:szCs w:val="24"/>
        </w:rPr>
        <w:t xml:space="preserve">Le </w:t>
      </w:r>
      <w:r w:rsidR="00657C3C" w:rsidRPr="00B528FD">
        <w:rPr>
          <w:rFonts w:asciiTheme="majorBidi" w:hAnsiTheme="majorBidi" w:cstheme="majorBidi"/>
          <w:b/>
          <w:bCs/>
          <w:sz w:val="24"/>
          <w:szCs w:val="24"/>
        </w:rPr>
        <w:t xml:space="preserve"> programme</w:t>
      </w:r>
      <w:r w:rsidR="00A263E7" w:rsidRPr="00B528FD">
        <w:rPr>
          <w:rFonts w:asciiTheme="majorBidi" w:hAnsiTheme="majorBidi" w:cstheme="majorBidi"/>
          <w:sz w:val="24"/>
          <w:szCs w:val="24"/>
        </w:rPr>
        <w:t xml:space="preserve"> </w:t>
      </w:r>
      <w:r w:rsidR="00304C50" w:rsidRPr="00B528FD">
        <w:rPr>
          <w:rFonts w:asciiTheme="majorBidi" w:hAnsiTheme="majorBidi" w:cstheme="majorBidi"/>
          <w:b/>
          <w:bCs/>
          <w:sz w:val="24"/>
          <w:szCs w:val="24"/>
        </w:rPr>
        <w:t>de santé</w:t>
      </w:r>
      <w:r w:rsidR="007505B9" w:rsidRPr="00B528FD">
        <w:rPr>
          <w:rFonts w:asciiTheme="majorBidi" w:hAnsiTheme="majorBidi" w:cstheme="majorBidi"/>
          <w:sz w:val="24"/>
          <w:szCs w:val="24"/>
        </w:rPr>
        <w:t xml:space="preserve"> selon l’OMS :</w:t>
      </w:r>
      <w:r w:rsidR="00304C50" w:rsidRPr="00B528FD">
        <w:rPr>
          <w:rFonts w:asciiTheme="majorBidi" w:hAnsiTheme="majorBidi" w:cstheme="majorBidi"/>
          <w:sz w:val="24"/>
          <w:szCs w:val="24"/>
        </w:rPr>
        <w:t xml:space="preserve"> </w:t>
      </w:r>
      <w:r w:rsidR="007505B9" w:rsidRPr="00B528FD">
        <w:rPr>
          <w:rFonts w:asciiTheme="majorBidi" w:hAnsiTheme="majorBidi" w:cstheme="majorBidi"/>
          <w:sz w:val="24"/>
          <w:szCs w:val="24"/>
        </w:rPr>
        <w:t xml:space="preserve">&lt;&lt; </w:t>
      </w:r>
      <w:r w:rsidR="00657C3C" w:rsidRPr="00B528FD">
        <w:rPr>
          <w:rFonts w:asciiTheme="majorBidi" w:hAnsiTheme="majorBidi" w:cstheme="majorBidi"/>
          <w:sz w:val="24"/>
          <w:szCs w:val="24"/>
        </w:rPr>
        <w:t xml:space="preserve">est l’ensemble des </w:t>
      </w:r>
      <w:r w:rsidR="00657C3C" w:rsidRPr="00B528FD">
        <w:rPr>
          <w:rFonts w:asciiTheme="majorBidi" w:hAnsiTheme="majorBidi" w:cstheme="majorBidi"/>
          <w:b/>
          <w:bCs/>
          <w:sz w:val="24"/>
          <w:szCs w:val="24"/>
        </w:rPr>
        <w:t>ressources</w:t>
      </w:r>
      <w:r w:rsidR="00657C3C" w:rsidRPr="00B528FD">
        <w:rPr>
          <w:rFonts w:asciiTheme="majorBidi" w:hAnsiTheme="majorBidi" w:cstheme="majorBidi"/>
          <w:sz w:val="24"/>
          <w:szCs w:val="24"/>
        </w:rPr>
        <w:t xml:space="preserve"> réunies et mises en œuvre pour fournir dans </w:t>
      </w:r>
      <w:r w:rsidR="00657C3C" w:rsidRPr="00B528FD">
        <w:rPr>
          <w:rFonts w:asciiTheme="majorBidi" w:hAnsiTheme="majorBidi" w:cstheme="majorBidi"/>
          <w:b/>
          <w:bCs/>
          <w:sz w:val="24"/>
          <w:szCs w:val="24"/>
        </w:rPr>
        <w:t>une population définie</w:t>
      </w:r>
      <w:r w:rsidR="00657C3C" w:rsidRPr="00B528FD">
        <w:rPr>
          <w:rFonts w:asciiTheme="majorBidi" w:hAnsiTheme="majorBidi" w:cstheme="majorBidi"/>
          <w:sz w:val="24"/>
          <w:szCs w:val="24"/>
        </w:rPr>
        <w:t xml:space="preserve"> des services organisés de </w:t>
      </w:r>
      <w:r w:rsidR="00657C3C" w:rsidRPr="00B528FD">
        <w:rPr>
          <w:rFonts w:asciiTheme="majorBidi" w:hAnsiTheme="majorBidi" w:cstheme="majorBidi"/>
          <w:sz w:val="24"/>
          <w:szCs w:val="24"/>
        </w:rPr>
        <w:lastRenderedPageBreak/>
        <w:t xml:space="preserve">façon cohérente dans le temps et dans l’espace en vue d’atteindre </w:t>
      </w:r>
      <w:r w:rsidR="00657C3C" w:rsidRPr="00B528FD">
        <w:rPr>
          <w:rFonts w:asciiTheme="majorBidi" w:hAnsiTheme="majorBidi" w:cstheme="majorBidi"/>
          <w:b/>
          <w:bCs/>
          <w:sz w:val="24"/>
          <w:szCs w:val="24"/>
        </w:rPr>
        <w:t>des objectifs déterminés</w:t>
      </w:r>
      <w:r w:rsidR="00657C3C" w:rsidRPr="00B528FD">
        <w:rPr>
          <w:rFonts w:asciiTheme="majorBidi" w:hAnsiTheme="majorBidi" w:cstheme="majorBidi"/>
          <w:sz w:val="24"/>
          <w:szCs w:val="24"/>
        </w:rPr>
        <w:t xml:space="preserve"> en rapport avec </w:t>
      </w:r>
      <w:r w:rsidR="00304C50" w:rsidRPr="00B528FD">
        <w:rPr>
          <w:rFonts w:asciiTheme="majorBidi" w:hAnsiTheme="majorBidi" w:cstheme="majorBidi"/>
          <w:b/>
          <w:bCs/>
          <w:sz w:val="24"/>
          <w:szCs w:val="24"/>
        </w:rPr>
        <w:t xml:space="preserve">un problème de santé précis </w:t>
      </w:r>
      <w:r w:rsidR="007505B9" w:rsidRPr="00B528FD">
        <w:rPr>
          <w:rFonts w:asciiTheme="majorBidi" w:hAnsiTheme="majorBidi" w:cstheme="majorBidi"/>
          <w:b/>
          <w:bCs/>
          <w:sz w:val="24"/>
          <w:szCs w:val="24"/>
        </w:rPr>
        <w:t>&gt;&gt;</w:t>
      </w:r>
      <w:r w:rsidR="00304C50" w:rsidRPr="00B528FD">
        <w:rPr>
          <w:rFonts w:asciiTheme="majorBidi" w:hAnsiTheme="majorBidi" w:cstheme="majorBidi"/>
          <w:b/>
          <w:bCs/>
          <w:sz w:val="24"/>
          <w:szCs w:val="24"/>
        </w:rPr>
        <w:t>.</w:t>
      </w:r>
    </w:p>
    <w:p w:rsidR="007505B9" w:rsidRPr="007505B9" w:rsidRDefault="007505B9" w:rsidP="007505B9">
      <w:pPr>
        <w:pStyle w:val="Paragraphedeliste"/>
        <w:rPr>
          <w:rFonts w:asciiTheme="majorBidi" w:hAnsiTheme="majorBidi" w:cstheme="majorBidi"/>
          <w:b/>
          <w:bCs/>
        </w:rPr>
      </w:pPr>
    </w:p>
    <w:p w:rsidR="007505B9" w:rsidRPr="00B528FD" w:rsidRDefault="007505B9" w:rsidP="00B528FD">
      <w:pPr>
        <w:pStyle w:val="Paragraphedeliste"/>
        <w:numPr>
          <w:ilvl w:val="0"/>
          <w:numId w:val="12"/>
        </w:numPr>
        <w:tabs>
          <w:tab w:val="left" w:pos="1418"/>
        </w:tabs>
        <w:jc w:val="both"/>
        <w:rPr>
          <w:rFonts w:asciiTheme="majorBidi" w:hAnsiTheme="majorBidi" w:cstheme="majorBidi"/>
          <w:sz w:val="24"/>
          <w:szCs w:val="24"/>
        </w:rPr>
      </w:pPr>
      <w:r w:rsidRPr="00B528FD">
        <w:rPr>
          <w:rFonts w:asciiTheme="majorBidi" w:hAnsiTheme="majorBidi" w:cstheme="majorBidi"/>
          <w:b/>
          <w:bCs/>
          <w:sz w:val="24"/>
          <w:szCs w:val="24"/>
        </w:rPr>
        <w:t>Le dépistage</w:t>
      </w:r>
      <w:r w:rsidR="008B7072" w:rsidRPr="00B528FD">
        <w:rPr>
          <w:rFonts w:asciiTheme="majorBidi" w:hAnsiTheme="majorBidi" w:cstheme="majorBidi"/>
          <w:b/>
          <w:bCs/>
          <w:sz w:val="24"/>
          <w:szCs w:val="24"/>
        </w:rPr>
        <w:t xml:space="preserve"> </w:t>
      </w:r>
      <w:r w:rsidR="008B7072" w:rsidRPr="00B528FD">
        <w:rPr>
          <w:rFonts w:asciiTheme="majorBidi" w:hAnsiTheme="majorBidi" w:cstheme="majorBidi"/>
          <w:sz w:val="24"/>
          <w:szCs w:val="24"/>
        </w:rPr>
        <w:t xml:space="preserve">selon Alan </w:t>
      </w:r>
      <w:r w:rsidR="001B4042" w:rsidRPr="00B528FD">
        <w:rPr>
          <w:rFonts w:asciiTheme="majorBidi" w:hAnsiTheme="majorBidi" w:cstheme="majorBidi"/>
          <w:sz w:val="24"/>
          <w:szCs w:val="24"/>
        </w:rPr>
        <w:t>Morrison</w:t>
      </w:r>
      <w:r w:rsidR="008B7072" w:rsidRPr="00B528FD">
        <w:rPr>
          <w:rFonts w:asciiTheme="majorBidi" w:hAnsiTheme="majorBidi" w:cstheme="majorBidi"/>
          <w:sz w:val="24"/>
          <w:szCs w:val="24"/>
        </w:rPr>
        <w:t xml:space="preserve"> dans la seconde </w:t>
      </w:r>
      <w:r w:rsidR="001B4042" w:rsidRPr="00B528FD">
        <w:rPr>
          <w:rFonts w:asciiTheme="majorBidi" w:hAnsiTheme="majorBidi" w:cstheme="majorBidi"/>
          <w:sz w:val="24"/>
          <w:szCs w:val="24"/>
        </w:rPr>
        <w:t>édition</w:t>
      </w:r>
      <w:r w:rsidR="000600A3" w:rsidRPr="00B528FD">
        <w:rPr>
          <w:rFonts w:asciiTheme="majorBidi" w:hAnsiTheme="majorBidi" w:cstheme="majorBidi"/>
          <w:sz w:val="24"/>
          <w:szCs w:val="24"/>
        </w:rPr>
        <w:t xml:space="preserve"> de son ouvrage (</w:t>
      </w:r>
      <w:r w:rsidR="008B7072" w:rsidRPr="00B528FD">
        <w:rPr>
          <w:rFonts w:asciiTheme="majorBidi" w:hAnsiTheme="majorBidi" w:cstheme="majorBidi"/>
          <w:sz w:val="24"/>
          <w:szCs w:val="24"/>
        </w:rPr>
        <w:t>Screening in chr</w:t>
      </w:r>
      <w:r w:rsidR="000600A3" w:rsidRPr="00B528FD">
        <w:rPr>
          <w:rFonts w:asciiTheme="majorBidi" w:hAnsiTheme="majorBidi" w:cstheme="majorBidi"/>
          <w:sz w:val="24"/>
          <w:szCs w:val="24"/>
        </w:rPr>
        <w:t>onic disease)</w:t>
      </w:r>
      <w:r w:rsidR="001B4042" w:rsidRPr="00B528FD">
        <w:rPr>
          <w:rFonts w:asciiTheme="majorBidi" w:hAnsiTheme="majorBidi" w:cstheme="majorBidi"/>
          <w:sz w:val="24"/>
          <w:szCs w:val="24"/>
        </w:rPr>
        <w:t> : &lt;&lt;</w:t>
      </w:r>
      <w:r w:rsidR="00304C50" w:rsidRPr="00B528FD">
        <w:rPr>
          <w:rFonts w:asciiTheme="majorBidi" w:hAnsiTheme="majorBidi" w:cstheme="majorBidi"/>
          <w:sz w:val="24"/>
          <w:szCs w:val="24"/>
        </w:rPr>
        <w:t xml:space="preserve"> </w:t>
      </w:r>
      <w:r w:rsidR="000600A3" w:rsidRPr="00B528FD">
        <w:rPr>
          <w:rFonts w:asciiTheme="majorBidi" w:hAnsiTheme="majorBidi" w:cstheme="majorBidi"/>
          <w:sz w:val="24"/>
          <w:szCs w:val="24"/>
        </w:rPr>
        <w:t xml:space="preserve">le </w:t>
      </w:r>
      <w:r w:rsidR="00304C50" w:rsidRPr="00B528FD">
        <w:rPr>
          <w:rFonts w:asciiTheme="majorBidi" w:hAnsiTheme="majorBidi" w:cstheme="majorBidi"/>
          <w:sz w:val="24"/>
          <w:szCs w:val="24"/>
        </w:rPr>
        <w:t>dépistage</w:t>
      </w:r>
      <w:r w:rsidR="000600A3" w:rsidRPr="00B528FD">
        <w:rPr>
          <w:rFonts w:asciiTheme="majorBidi" w:hAnsiTheme="majorBidi" w:cstheme="majorBidi"/>
          <w:sz w:val="24"/>
          <w:szCs w:val="24"/>
        </w:rPr>
        <w:t xml:space="preserve"> est l’examen d’individus asymptomatiques pour </w:t>
      </w:r>
      <w:r w:rsidR="00304C50" w:rsidRPr="00B528FD">
        <w:rPr>
          <w:rFonts w:asciiTheme="majorBidi" w:hAnsiTheme="majorBidi" w:cstheme="majorBidi"/>
          <w:sz w:val="24"/>
          <w:szCs w:val="24"/>
        </w:rPr>
        <w:t>déterminer</w:t>
      </w:r>
      <w:r w:rsidR="000600A3" w:rsidRPr="00B528FD">
        <w:rPr>
          <w:rFonts w:asciiTheme="majorBidi" w:hAnsiTheme="majorBidi" w:cstheme="majorBidi"/>
          <w:sz w:val="24"/>
          <w:szCs w:val="24"/>
        </w:rPr>
        <w:t xml:space="preserve"> leur probabilité d’avoir la condition qui fait l’objet du </w:t>
      </w:r>
      <w:r w:rsidR="00304C50" w:rsidRPr="00B528FD">
        <w:rPr>
          <w:rFonts w:asciiTheme="majorBidi" w:hAnsiTheme="majorBidi" w:cstheme="majorBidi"/>
          <w:sz w:val="24"/>
          <w:szCs w:val="24"/>
        </w:rPr>
        <w:t>dépistage. Les individus do</w:t>
      </w:r>
      <w:r w:rsidR="000600A3" w:rsidRPr="00B528FD">
        <w:rPr>
          <w:rFonts w:asciiTheme="majorBidi" w:hAnsiTheme="majorBidi" w:cstheme="majorBidi"/>
          <w:sz w:val="24"/>
          <w:szCs w:val="24"/>
        </w:rPr>
        <w:t>nt la probabilité d’</w:t>
      </w:r>
      <w:r w:rsidR="00304C50" w:rsidRPr="00B528FD">
        <w:rPr>
          <w:rFonts w:asciiTheme="majorBidi" w:hAnsiTheme="majorBidi" w:cstheme="majorBidi"/>
          <w:sz w:val="24"/>
          <w:szCs w:val="24"/>
        </w:rPr>
        <w:t>être</w:t>
      </w:r>
      <w:r w:rsidR="000600A3" w:rsidRPr="00B528FD">
        <w:rPr>
          <w:rFonts w:asciiTheme="majorBidi" w:hAnsiTheme="majorBidi" w:cstheme="majorBidi"/>
          <w:sz w:val="24"/>
          <w:szCs w:val="24"/>
        </w:rPr>
        <w:t xml:space="preserve"> atteints est suffisamment élevée sont ensuite soumis à des investigations diagnostiques </w:t>
      </w:r>
      <w:r w:rsidR="00304C50" w:rsidRPr="00B528FD">
        <w:rPr>
          <w:rFonts w:asciiTheme="majorBidi" w:hAnsiTheme="majorBidi" w:cstheme="majorBidi"/>
          <w:sz w:val="24"/>
          <w:szCs w:val="24"/>
        </w:rPr>
        <w:t xml:space="preserve">complètes. </w:t>
      </w:r>
      <w:r w:rsidR="000600A3" w:rsidRPr="00B528FD">
        <w:rPr>
          <w:rFonts w:asciiTheme="majorBidi" w:hAnsiTheme="majorBidi" w:cstheme="majorBidi"/>
          <w:sz w:val="24"/>
          <w:szCs w:val="24"/>
        </w:rPr>
        <w:t>Les individus avec la condition sont alors traités&gt;</w:t>
      </w:r>
      <w:r w:rsidR="00320653" w:rsidRPr="00B528FD">
        <w:rPr>
          <w:rFonts w:asciiTheme="majorBidi" w:hAnsiTheme="majorBidi" w:cstheme="majorBidi"/>
          <w:sz w:val="24"/>
          <w:szCs w:val="24"/>
        </w:rPr>
        <w:t>&gt;.</w:t>
      </w:r>
    </w:p>
    <w:p w:rsidR="00320653" w:rsidRPr="00B528FD" w:rsidRDefault="00320653" w:rsidP="00B528FD">
      <w:pPr>
        <w:pStyle w:val="Paragraphedeliste"/>
        <w:jc w:val="both"/>
        <w:rPr>
          <w:rFonts w:asciiTheme="majorBidi" w:hAnsiTheme="majorBidi" w:cstheme="majorBidi"/>
          <w:sz w:val="24"/>
          <w:szCs w:val="24"/>
        </w:rPr>
      </w:pPr>
    </w:p>
    <w:p w:rsidR="00320653" w:rsidRDefault="00320653" w:rsidP="00320653">
      <w:pPr>
        <w:pStyle w:val="Paragraphedeliste"/>
        <w:tabs>
          <w:tab w:val="left" w:pos="1418"/>
        </w:tabs>
        <w:rPr>
          <w:rFonts w:asciiTheme="majorBidi" w:hAnsiTheme="majorBidi" w:cstheme="majorBidi"/>
        </w:rPr>
      </w:pPr>
    </w:p>
    <w:p w:rsidR="00320653" w:rsidRDefault="00320653" w:rsidP="00320653">
      <w:pPr>
        <w:rPr>
          <w:rFonts w:asciiTheme="majorBidi" w:hAnsiTheme="majorBidi" w:cstheme="majorBidi"/>
          <w:b/>
          <w:bCs/>
          <w:sz w:val="24"/>
          <w:szCs w:val="24"/>
        </w:rPr>
      </w:pPr>
      <w:r w:rsidRPr="00C776D5">
        <w:rPr>
          <w:rFonts w:asciiTheme="majorBidi" w:hAnsiTheme="majorBidi" w:cstheme="majorBidi"/>
          <w:sz w:val="24"/>
          <w:szCs w:val="24"/>
          <w:u w:val="single"/>
        </w:rPr>
        <w:t xml:space="preserve">II. </w:t>
      </w:r>
      <w:r w:rsidRPr="00C776D5">
        <w:rPr>
          <w:rFonts w:asciiTheme="majorBidi" w:hAnsiTheme="majorBidi" w:cstheme="majorBidi"/>
          <w:b/>
          <w:bCs/>
          <w:sz w:val="24"/>
          <w:szCs w:val="24"/>
          <w:u w:val="single"/>
        </w:rPr>
        <w:t>STRUCTURATION D’UN PROGRAMME DE SANTE</w:t>
      </w:r>
      <w:r w:rsidRPr="00320653">
        <w:rPr>
          <w:rFonts w:asciiTheme="majorBidi" w:hAnsiTheme="majorBidi" w:cstheme="majorBidi"/>
          <w:b/>
          <w:bCs/>
          <w:sz w:val="24"/>
          <w:szCs w:val="24"/>
        </w:rPr>
        <w:t> :</w:t>
      </w:r>
    </w:p>
    <w:p w:rsidR="00657C3C" w:rsidRPr="00B528FD" w:rsidRDefault="00657C3C" w:rsidP="00320653">
      <w:pPr>
        <w:rPr>
          <w:rFonts w:asciiTheme="majorBidi" w:hAnsiTheme="majorBidi" w:cstheme="majorBidi"/>
          <w:sz w:val="24"/>
          <w:szCs w:val="24"/>
        </w:rPr>
      </w:pPr>
      <w:r w:rsidRPr="00B528FD">
        <w:rPr>
          <w:rFonts w:asciiTheme="majorBidi" w:hAnsiTheme="majorBidi" w:cstheme="majorBidi"/>
          <w:sz w:val="24"/>
          <w:szCs w:val="24"/>
        </w:rPr>
        <w:t>Un programme comprend plusieurs étapes présentées de façon linéaire, mais qui sont inter dépendantes.</w:t>
      </w:r>
    </w:p>
    <w:p w:rsidR="00085E71" w:rsidRPr="00B528FD" w:rsidRDefault="00085E71" w:rsidP="00085E71">
      <w:pPr>
        <w:pStyle w:val="Paragraphedeliste"/>
        <w:numPr>
          <w:ilvl w:val="0"/>
          <w:numId w:val="1"/>
        </w:numPr>
        <w:rPr>
          <w:rFonts w:asciiTheme="majorBidi" w:hAnsiTheme="majorBidi" w:cstheme="majorBidi"/>
          <w:sz w:val="24"/>
          <w:szCs w:val="24"/>
        </w:rPr>
      </w:pPr>
      <w:r w:rsidRPr="00B528FD">
        <w:rPr>
          <w:rFonts w:asciiTheme="majorBidi" w:hAnsiTheme="majorBidi" w:cstheme="majorBidi"/>
          <w:sz w:val="24"/>
          <w:szCs w:val="24"/>
        </w:rPr>
        <w:t xml:space="preserve">Le </w:t>
      </w:r>
      <w:r w:rsidR="00F055F9" w:rsidRPr="00B528FD">
        <w:rPr>
          <w:rFonts w:asciiTheme="majorBidi" w:hAnsiTheme="majorBidi" w:cstheme="majorBidi"/>
          <w:sz w:val="24"/>
          <w:szCs w:val="24"/>
        </w:rPr>
        <w:t>Problème</w:t>
      </w:r>
      <w:r w:rsidR="00320653" w:rsidRPr="00B528FD">
        <w:rPr>
          <w:rFonts w:asciiTheme="majorBidi" w:hAnsiTheme="majorBidi" w:cstheme="majorBidi"/>
          <w:sz w:val="24"/>
          <w:szCs w:val="24"/>
        </w:rPr>
        <w:t xml:space="preserve"> de santé</w:t>
      </w:r>
      <w:r w:rsidRPr="00B528FD">
        <w:rPr>
          <w:rFonts w:asciiTheme="majorBidi" w:hAnsiTheme="majorBidi" w:cstheme="majorBidi"/>
          <w:sz w:val="24"/>
          <w:szCs w:val="24"/>
        </w:rPr>
        <w:t xml:space="preserve"> identifié </w:t>
      </w:r>
    </w:p>
    <w:p w:rsidR="00085E71" w:rsidRPr="00B528FD" w:rsidRDefault="00085E71" w:rsidP="00085E71">
      <w:pPr>
        <w:pStyle w:val="Paragraphedeliste"/>
        <w:numPr>
          <w:ilvl w:val="0"/>
          <w:numId w:val="1"/>
        </w:numPr>
        <w:rPr>
          <w:rFonts w:asciiTheme="majorBidi" w:hAnsiTheme="majorBidi" w:cstheme="majorBidi"/>
          <w:sz w:val="24"/>
          <w:szCs w:val="24"/>
        </w:rPr>
      </w:pPr>
      <w:r w:rsidRPr="00B528FD">
        <w:rPr>
          <w:rFonts w:asciiTheme="majorBidi" w:hAnsiTheme="majorBidi" w:cstheme="majorBidi"/>
          <w:sz w:val="24"/>
          <w:szCs w:val="24"/>
        </w:rPr>
        <w:t xml:space="preserve">La population cible </w:t>
      </w:r>
    </w:p>
    <w:p w:rsidR="00085E71" w:rsidRPr="00B528FD" w:rsidRDefault="00085E71" w:rsidP="00085E71">
      <w:pPr>
        <w:pStyle w:val="Paragraphedeliste"/>
        <w:numPr>
          <w:ilvl w:val="0"/>
          <w:numId w:val="1"/>
        </w:numPr>
        <w:rPr>
          <w:rFonts w:asciiTheme="majorBidi" w:hAnsiTheme="majorBidi" w:cstheme="majorBidi"/>
          <w:sz w:val="24"/>
          <w:szCs w:val="24"/>
        </w:rPr>
      </w:pPr>
      <w:r w:rsidRPr="00B528FD">
        <w:rPr>
          <w:rFonts w:asciiTheme="majorBidi" w:hAnsiTheme="majorBidi" w:cstheme="majorBidi"/>
          <w:sz w:val="24"/>
          <w:szCs w:val="24"/>
        </w:rPr>
        <w:t xml:space="preserve">Les objectifs quantifiés à atteindre </w:t>
      </w:r>
    </w:p>
    <w:p w:rsidR="00085E71" w:rsidRPr="00B528FD" w:rsidRDefault="00F055F9" w:rsidP="00085E71">
      <w:pPr>
        <w:pStyle w:val="Paragraphedeliste"/>
        <w:numPr>
          <w:ilvl w:val="0"/>
          <w:numId w:val="1"/>
        </w:numPr>
        <w:rPr>
          <w:rFonts w:asciiTheme="majorBidi" w:hAnsiTheme="majorBidi" w:cstheme="majorBidi"/>
          <w:sz w:val="24"/>
          <w:szCs w:val="24"/>
        </w:rPr>
      </w:pPr>
      <w:r w:rsidRPr="00B528FD">
        <w:rPr>
          <w:rFonts w:asciiTheme="majorBidi" w:hAnsiTheme="majorBidi" w:cstheme="majorBidi"/>
          <w:sz w:val="24"/>
          <w:szCs w:val="24"/>
        </w:rPr>
        <w:t xml:space="preserve">Les activités à entreprendre </w:t>
      </w:r>
    </w:p>
    <w:p w:rsidR="00F055F9" w:rsidRPr="00B528FD" w:rsidRDefault="00F055F9" w:rsidP="00085E71">
      <w:pPr>
        <w:pStyle w:val="Paragraphedeliste"/>
        <w:numPr>
          <w:ilvl w:val="0"/>
          <w:numId w:val="1"/>
        </w:numPr>
        <w:rPr>
          <w:rFonts w:asciiTheme="majorBidi" w:hAnsiTheme="majorBidi" w:cstheme="majorBidi"/>
          <w:sz w:val="24"/>
          <w:szCs w:val="24"/>
        </w:rPr>
      </w:pPr>
      <w:r w:rsidRPr="00B528FD">
        <w:rPr>
          <w:rFonts w:asciiTheme="majorBidi" w:hAnsiTheme="majorBidi" w:cstheme="majorBidi"/>
          <w:sz w:val="24"/>
          <w:szCs w:val="24"/>
        </w:rPr>
        <w:t xml:space="preserve">Les ressources nécessaires </w:t>
      </w:r>
    </w:p>
    <w:p w:rsidR="00F055F9" w:rsidRPr="00B528FD" w:rsidRDefault="00F055F9" w:rsidP="00085E71">
      <w:pPr>
        <w:pStyle w:val="Paragraphedeliste"/>
        <w:numPr>
          <w:ilvl w:val="0"/>
          <w:numId w:val="1"/>
        </w:numPr>
        <w:rPr>
          <w:rFonts w:asciiTheme="majorBidi" w:hAnsiTheme="majorBidi" w:cstheme="majorBidi"/>
          <w:sz w:val="24"/>
          <w:szCs w:val="24"/>
        </w:rPr>
      </w:pPr>
      <w:r w:rsidRPr="00B528FD">
        <w:rPr>
          <w:rFonts w:asciiTheme="majorBidi" w:hAnsiTheme="majorBidi" w:cstheme="majorBidi"/>
          <w:sz w:val="24"/>
          <w:szCs w:val="24"/>
        </w:rPr>
        <w:t xml:space="preserve">L’évaluation </w:t>
      </w:r>
    </w:p>
    <w:p w:rsidR="007A1462" w:rsidRPr="00F17F87" w:rsidRDefault="00F055F9" w:rsidP="007A1462">
      <w:pPr>
        <w:pStyle w:val="Paragraphedeliste"/>
        <w:numPr>
          <w:ilvl w:val="0"/>
          <w:numId w:val="1"/>
        </w:numPr>
        <w:rPr>
          <w:rFonts w:asciiTheme="majorBidi" w:hAnsiTheme="majorBidi" w:cstheme="majorBidi"/>
          <w:sz w:val="24"/>
          <w:szCs w:val="24"/>
        </w:rPr>
      </w:pPr>
      <w:r w:rsidRPr="00F17F87">
        <w:rPr>
          <w:rFonts w:asciiTheme="majorBidi" w:hAnsiTheme="majorBidi" w:cstheme="majorBidi"/>
          <w:sz w:val="24"/>
          <w:szCs w:val="24"/>
        </w:rPr>
        <w:t>Le temps mis pour atteindre les résultats</w:t>
      </w:r>
    </w:p>
    <w:p w:rsidR="007A1462" w:rsidRPr="00B528FD" w:rsidRDefault="007A1462" w:rsidP="00F17F87">
      <w:pPr>
        <w:spacing w:after="0"/>
        <w:jc w:val="both"/>
        <w:rPr>
          <w:rFonts w:asciiTheme="majorBidi" w:hAnsiTheme="majorBidi" w:cstheme="majorBidi"/>
          <w:sz w:val="24"/>
          <w:szCs w:val="24"/>
        </w:rPr>
      </w:pPr>
      <w:r w:rsidRPr="00B528FD">
        <w:rPr>
          <w:rFonts w:asciiTheme="majorBidi" w:hAnsiTheme="majorBidi" w:cstheme="majorBidi"/>
          <w:sz w:val="24"/>
          <w:szCs w:val="24"/>
        </w:rPr>
        <w:t xml:space="preserve">L’approche par programme est une méthode de travail dans le domaine de la santé </w:t>
      </w:r>
      <w:r w:rsidR="00B528FD" w:rsidRPr="00B528FD">
        <w:rPr>
          <w:rFonts w:asciiTheme="majorBidi" w:hAnsiTheme="majorBidi" w:cstheme="majorBidi"/>
          <w:sz w:val="24"/>
          <w:szCs w:val="24"/>
        </w:rPr>
        <w:t>publique.</w:t>
      </w:r>
    </w:p>
    <w:p w:rsidR="00F17F87" w:rsidRDefault="007A1462" w:rsidP="00F17F87">
      <w:pPr>
        <w:spacing w:after="0"/>
        <w:jc w:val="both"/>
        <w:rPr>
          <w:rFonts w:asciiTheme="majorBidi" w:hAnsiTheme="majorBidi" w:cstheme="majorBidi"/>
          <w:sz w:val="24"/>
          <w:szCs w:val="24"/>
        </w:rPr>
      </w:pPr>
      <w:r w:rsidRPr="00B528FD">
        <w:rPr>
          <w:rFonts w:asciiTheme="majorBidi" w:hAnsiTheme="majorBidi" w:cstheme="majorBidi"/>
          <w:sz w:val="24"/>
          <w:szCs w:val="24"/>
        </w:rPr>
        <w:t xml:space="preserve">Le programme de la santé scolaire doit tenir compte des élèves, de l’établissement et de </w:t>
      </w:r>
      <w:r w:rsidR="00D175AD" w:rsidRPr="00B528FD">
        <w:rPr>
          <w:rFonts w:asciiTheme="majorBidi" w:hAnsiTheme="majorBidi" w:cstheme="majorBidi"/>
          <w:sz w:val="24"/>
          <w:szCs w:val="24"/>
        </w:rPr>
        <w:t>l’environnement.</w:t>
      </w:r>
    </w:p>
    <w:p w:rsidR="00F055F9" w:rsidRPr="00B528FD" w:rsidRDefault="00D175AD" w:rsidP="00F17F87">
      <w:pPr>
        <w:spacing w:after="0"/>
        <w:jc w:val="both"/>
        <w:rPr>
          <w:rFonts w:asciiTheme="majorBidi" w:hAnsiTheme="majorBidi" w:cstheme="majorBidi"/>
          <w:sz w:val="24"/>
          <w:szCs w:val="24"/>
        </w:rPr>
      </w:pPr>
      <w:r w:rsidRPr="00B528FD">
        <w:rPr>
          <w:rFonts w:asciiTheme="majorBidi" w:hAnsiTheme="majorBidi" w:cstheme="majorBidi"/>
          <w:sz w:val="24"/>
          <w:szCs w:val="24"/>
        </w:rPr>
        <w:t xml:space="preserve"> </w:t>
      </w:r>
    </w:p>
    <w:p w:rsidR="007A1462" w:rsidRPr="008E02BD" w:rsidRDefault="00471807" w:rsidP="007142FD">
      <w:pPr>
        <w:pStyle w:val="Titre4"/>
        <w:rPr>
          <w:b w:val="0"/>
          <w:bCs w:val="0"/>
          <w:color w:val="FF0000"/>
          <w:sz w:val="24"/>
          <w:szCs w:val="24"/>
        </w:rPr>
      </w:pPr>
      <w:r w:rsidRPr="008E02BD">
        <w:rPr>
          <w:b w:val="0"/>
          <w:bCs w:val="0"/>
          <w:color w:val="FF0000"/>
          <w:sz w:val="24"/>
          <w:szCs w:val="24"/>
        </w:rPr>
        <w:t>L’</w:t>
      </w:r>
      <w:r w:rsidR="007A1462" w:rsidRPr="008E02BD">
        <w:rPr>
          <w:b w:val="0"/>
          <w:bCs w:val="0"/>
          <w:color w:val="FF0000"/>
          <w:sz w:val="24"/>
          <w:szCs w:val="24"/>
        </w:rPr>
        <w:t xml:space="preserve">IDENTIFICATION DES PROBLEMES ET DES BESOINS </w:t>
      </w:r>
    </w:p>
    <w:p w:rsidR="007A1462" w:rsidRPr="00F17F87" w:rsidRDefault="007A1462" w:rsidP="00F17F87">
      <w:pPr>
        <w:jc w:val="both"/>
        <w:rPr>
          <w:rFonts w:asciiTheme="majorBidi" w:hAnsiTheme="majorBidi" w:cstheme="majorBidi"/>
          <w:sz w:val="24"/>
          <w:szCs w:val="24"/>
        </w:rPr>
      </w:pPr>
      <w:r w:rsidRPr="00F17F87">
        <w:rPr>
          <w:rFonts w:asciiTheme="majorBidi" w:hAnsiTheme="majorBidi" w:cstheme="majorBidi"/>
          <w:sz w:val="24"/>
          <w:szCs w:val="24"/>
        </w:rPr>
        <w:t xml:space="preserve">Analyser la situation initiale (interrogatoire des enseignants et de la </w:t>
      </w:r>
      <w:r w:rsidR="00D175AD" w:rsidRPr="00F17F87">
        <w:rPr>
          <w:rFonts w:asciiTheme="majorBidi" w:hAnsiTheme="majorBidi" w:cstheme="majorBidi"/>
          <w:sz w:val="24"/>
          <w:szCs w:val="24"/>
        </w:rPr>
        <w:t>direction, questionnaires</w:t>
      </w:r>
      <w:r w:rsidRPr="00F17F87">
        <w:rPr>
          <w:rFonts w:asciiTheme="majorBidi" w:hAnsiTheme="majorBidi" w:cstheme="majorBidi"/>
          <w:sz w:val="24"/>
          <w:szCs w:val="24"/>
        </w:rPr>
        <w:t xml:space="preserve"> pour les </w:t>
      </w:r>
      <w:r w:rsidR="00D175AD" w:rsidRPr="00F17F87">
        <w:rPr>
          <w:rFonts w:asciiTheme="majorBidi" w:hAnsiTheme="majorBidi" w:cstheme="majorBidi"/>
          <w:sz w:val="24"/>
          <w:szCs w:val="24"/>
        </w:rPr>
        <w:t>élevés</w:t>
      </w:r>
      <w:r w:rsidRPr="00F17F87">
        <w:rPr>
          <w:rFonts w:asciiTheme="majorBidi" w:hAnsiTheme="majorBidi" w:cstheme="majorBidi"/>
          <w:sz w:val="24"/>
          <w:szCs w:val="24"/>
        </w:rPr>
        <w:t xml:space="preserve"> et ou les parents, anciens dossiers scolaires, examen </w:t>
      </w:r>
      <w:r w:rsidR="00D175AD" w:rsidRPr="00F17F87">
        <w:rPr>
          <w:rFonts w:asciiTheme="majorBidi" w:hAnsiTheme="majorBidi" w:cstheme="majorBidi"/>
          <w:sz w:val="24"/>
          <w:szCs w:val="24"/>
        </w:rPr>
        <w:t>médical).</w:t>
      </w:r>
    </w:p>
    <w:p w:rsidR="00D175AD" w:rsidRPr="00F17F87" w:rsidRDefault="00D175AD" w:rsidP="00F17F87">
      <w:pPr>
        <w:jc w:val="both"/>
        <w:rPr>
          <w:rFonts w:asciiTheme="majorBidi" w:hAnsiTheme="majorBidi" w:cstheme="majorBidi"/>
          <w:sz w:val="24"/>
          <w:szCs w:val="24"/>
        </w:rPr>
      </w:pPr>
      <w:r w:rsidRPr="00F17F87">
        <w:rPr>
          <w:rFonts w:asciiTheme="majorBidi" w:hAnsiTheme="majorBidi" w:cstheme="majorBidi"/>
          <w:sz w:val="24"/>
          <w:szCs w:val="24"/>
        </w:rPr>
        <w:t xml:space="preserve">Cette analyse prend en compte l’environnement social, culturel et économique </w:t>
      </w:r>
    </w:p>
    <w:p w:rsidR="00D175AD" w:rsidRPr="00F17F87" w:rsidRDefault="00D175AD" w:rsidP="00F17F87">
      <w:pPr>
        <w:pStyle w:val="Paragraphedeliste"/>
        <w:numPr>
          <w:ilvl w:val="0"/>
          <w:numId w:val="3"/>
        </w:numPr>
        <w:jc w:val="both"/>
        <w:rPr>
          <w:rFonts w:asciiTheme="majorBidi" w:hAnsiTheme="majorBidi" w:cstheme="majorBidi"/>
          <w:sz w:val="24"/>
          <w:szCs w:val="24"/>
        </w:rPr>
      </w:pPr>
      <w:r w:rsidRPr="00F17F87">
        <w:rPr>
          <w:rFonts w:asciiTheme="majorBidi" w:hAnsiTheme="majorBidi" w:cstheme="majorBidi"/>
          <w:sz w:val="24"/>
          <w:szCs w:val="24"/>
        </w:rPr>
        <w:t xml:space="preserve">Lister les problèmes de santé en milieu scolaire et choix des priorités </w:t>
      </w:r>
    </w:p>
    <w:p w:rsidR="00F17F87" w:rsidRDefault="00D175AD" w:rsidP="00D175AD">
      <w:pPr>
        <w:pStyle w:val="Paragraphedeliste"/>
        <w:numPr>
          <w:ilvl w:val="0"/>
          <w:numId w:val="3"/>
        </w:numPr>
        <w:jc w:val="both"/>
        <w:rPr>
          <w:rFonts w:asciiTheme="majorBidi" w:hAnsiTheme="majorBidi" w:cstheme="majorBidi"/>
          <w:sz w:val="24"/>
          <w:szCs w:val="24"/>
        </w:rPr>
      </w:pPr>
      <w:r w:rsidRPr="00F17F87">
        <w:rPr>
          <w:rFonts w:asciiTheme="majorBidi" w:hAnsiTheme="majorBidi" w:cstheme="majorBidi"/>
          <w:sz w:val="24"/>
          <w:szCs w:val="24"/>
        </w:rPr>
        <w:t xml:space="preserve">Lister les interventions possibles </w:t>
      </w:r>
    </w:p>
    <w:p w:rsidR="00D175AD" w:rsidRPr="00F17F87" w:rsidRDefault="007142FD" w:rsidP="00D175AD">
      <w:pPr>
        <w:pStyle w:val="Paragraphedeliste"/>
        <w:numPr>
          <w:ilvl w:val="0"/>
          <w:numId w:val="3"/>
        </w:numPr>
        <w:jc w:val="both"/>
        <w:rPr>
          <w:rFonts w:asciiTheme="majorBidi" w:hAnsiTheme="majorBidi" w:cstheme="majorBidi"/>
          <w:sz w:val="24"/>
          <w:szCs w:val="24"/>
        </w:rPr>
      </w:pPr>
      <w:r w:rsidRPr="00F17F87">
        <w:rPr>
          <w:rFonts w:asciiTheme="majorBidi" w:hAnsiTheme="majorBidi" w:cstheme="majorBidi"/>
          <w:sz w:val="24"/>
          <w:szCs w:val="24"/>
        </w:rPr>
        <w:t>Choisir les interventions</w:t>
      </w:r>
      <w:r w:rsidR="00D175AD" w:rsidRPr="00F17F87">
        <w:rPr>
          <w:rFonts w:asciiTheme="majorBidi" w:hAnsiTheme="majorBidi" w:cstheme="majorBidi"/>
          <w:sz w:val="24"/>
          <w:szCs w:val="24"/>
        </w:rPr>
        <w:t xml:space="preserve"> appropriées </w:t>
      </w:r>
    </w:p>
    <w:p w:rsidR="00D175AD" w:rsidRPr="00F17F87" w:rsidRDefault="00D175AD" w:rsidP="00D175AD">
      <w:pPr>
        <w:pStyle w:val="Paragraphedeliste"/>
        <w:numPr>
          <w:ilvl w:val="0"/>
          <w:numId w:val="3"/>
        </w:numPr>
        <w:rPr>
          <w:rFonts w:asciiTheme="majorBidi" w:hAnsiTheme="majorBidi" w:cstheme="majorBidi"/>
          <w:sz w:val="24"/>
          <w:szCs w:val="24"/>
        </w:rPr>
      </w:pPr>
      <w:r w:rsidRPr="00F17F87">
        <w:rPr>
          <w:rFonts w:asciiTheme="majorBidi" w:hAnsiTheme="majorBidi" w:cstheme="majorBidi"/>
          <w:sz w:val="24"/>
          <w:szCs w:val="24"/>
        </w:rPr>
        <w:t xml:space="preserve">Identifier la population cible pour chaque intervention </w:t>
      </w:r>
    </w:p>
    <w:p w:rsidR="002A16BD" w:rsidRPr="008E02BD" w:rsidRDefault="002A16BD" w:rsidP="00E12132">
      <w:pPr>
        <w:pStyle w:val="Titre2"/>
        <w:jc w:val="left"/>
        <w:rPr>
          <w:b w:val="0"/>
          <w:bCs w:val="0"/>
          <w:color w:val="FF0000"/>
          <w:u w:val="double"/>
        </w:rPr>
      </w:pPr>
      <w:r w:rsidRPr="008E02BD">
        <w:rPr>
          <w:b w:val="0"/>
          <w:bCs w:val="0"/>
          <w:color w:val="FF0000"/>
          <w:u w:val="double"/>
        </w:rPr>
        <w:t>LE PROBLEME DE SANTE</w:t>
      </w:r>
    </w:p>
    <w:p w:rsidR="002A16BD" w:rsidRPr="00F17F87" w:rsidRDefault="002A16BD" w:rsidP="00BB761D">
      <w:pPr>
        <w:spacing w:after="0" w:line="240" w:lineRule="auto"/>
        <w:rPr>
          <w:rFonts w:asciiTheme="majorBidi" w:hAnsiTheme="majorBidi" w:cstheme="majorBidi"/>
          <w:sz w:val="24"/>
          <w:szCs w:val="24"/>
        </w:rPr>
      </w:pPr>
      <w:r w:rsidRPr="00F17F87">
        <w:rPr>
          <w:rFonts w:asciiTheme="majorBidi" w:hAnsiTheme="majorBidi" w:cstheme="majorBidi"/>
          <w:sz w:val="24"/>
          <w:szCs w:val="24"/>
        </w:rPr>
        <w:t>Est l’</w:t>
      </w:r>
      <w:r w:rsidR="00D926AE" w:rsidRPr="00F17F87">
        <w:rPr>
          <w:rFonts w:asciiTheme="majorBidi" w:hAnsiTheme="majorBidi" w:cstheme="majorBidi"/>
          <w:sz w:val="24"/>
          <w:szCs w:val="24"/>
        </w:rPr>
        <w:t>écart</w:t>
      </w:r>
      <w:r w:rsidRPr="00F17F87">
        <w:rPr>
          <w:rFonts w:asciiTheme="majorBidi" w:hAnsiTheme="majorBidi" w:cstheme="majorBidi"/>
          <w:sz w:val="24"/>
          <w:szCs w:val="24"/>
        </w:rPr>
        <w:t xml:space="preserve"> entre une situation obse</w:t>
      </w:r>
      <w:r w:rsidR="00D926AE" w:rsidRPr="00F17F87">
        <w:rPr>
          <w:rFonts w:asciiTheme="majorBidi" w:hAnsiTheme="majorBidi" w:cstheme="majorBidi"/>
          <w:sz w:val="24"/>
          <w:szCs w:val="24"/>
        </w:rPr>
        <w:t>rvée et une situation souhaitée</w:t>
      </w:r>
      <w:r w:rsidR="00BB761D" w:rsidRPr="00F17F87">
        <w:rPr>
          <w:rFonts w:asciiTheme="majorBidi" w:hAnsiTheme="majorBidi" w:cstheme="majorBidi"/>
          <w:sz w:val="24"/>
          <w:szCs w:val="24"/>
        </w:rPr>
        <w:t>.</w:t>
      </w:r>
    </w:p>
    <w:p w:rsidR="00021CDE" w:rsidRPr="00F17F87" w:rsidRDefault="00021CDE" w:rsidP="00993230">
      <w:pPr>
        <w:pStyle w:val="Paragraphedeliste"/>
        <w:numPr>
          <w:ilvl w:val="0"/>
          <w:numId w:val="14"/>
        </w:numPr>
        <w:spacing w:after="0" w:line="240" w:lineRule="auto"/>
        <w:rPr>
          <w:rFonts w:asciiTheme="majorBidi" w:hAnsiTheme="majorBidi" w:cstheme="majorBidi"/>
          <w:sz w:val="24"/>
          <w:szCs w:val="24"/>
        </w:rPr>
      </w:pPr>
      <w:r w:rsidRPr="00F17F87">
        <w:rPr>
          <w:rFonts w:asciiTheme="majorBidi" w:hAnsiTheme="majorBidi" w:cstheme="majorBidi"/>
          <w:sz w:val="24"/>
          <w:szCs w:val="24"/>
        </w:rPr>
        <w:t>S’interroger si le problème de santé est prioritaire  et si les ressources sont disponibles ?</w:t>
      </w:r>
    </w:p>
    <w:p w:rsidR="00021CDE" w:rsidRPr="00F17F87" w:rsidRDefault="00021CDE" w:rsidP="00993230">
      <w:pPr>
        <w:pStyle w:val="Paragraphedeliste"/>
        <w:numPr>
          <w:ilvl w:val="0"/>
          <w:numId w:val="14"/>
        </w:numPr>
        <w:spacing w:after="0" w:line="240" w:lineRule="auto"/>
        <w:rPr>
          <w:rFonts w:asciiTheme="majorBidi" w:hAnsiTheme="majorBidi" w:cstheme="majorBidi"/>
          <w:sz w:val="24"/>
          <w:szCs w:val="24"/>
        </w:rPr>
      </w:pPr>
      <w:r w:rsidRPr="00F17F87">
        <w:rPr>
          <w:rFonts w:asciiTheme="majorBidi" w:hAnsiTheme="majorBidi" w:cstheme="majorBidi"/>
          <w:sz w:val="24"/>
          <w:szCs w:val="24"/>
        </w:rPr>
        <w:t>Le problème est-il toujours prioritaire ? (Gale et C</w:t>
      </w:r>
      <w:r w:rsidR="00BB761D" w:rsidRPr="00F17F87">
        <w:rPr>
          <w:rFonts w:asciiTheme="majorBidi" w:hAnsiTheme="majorBidi" w:cstheme="majorBidi"/>
          <w:sz w:val="24"/>
          <w:szCs w:val="24"/>
        </w:rPr>
        <w:t xml:space="preserve">arie dentaire </w:t>
      </w:r>
      <w:r w:rsidRPr="00F17F87">
        <w:rPr>
          <w:rFonts w:asciiTheme="majorBidi" w:hAnsiTheme="majorBidi" w:cstheme="majorBidi"/>
          <w:sz w:val="24"/>
          <w:szCs w:val="24"/>
        </w:rPr>
        <w:t xml:space="preserve"> depuis le recrutement d’un dentiste….)</w:t>
      </w:r>
    </w:p>
    <w:p w:rsidR="00021CDE" w:rsidRPr="00F17F87" w:rsidRDefault="00021CDE" w:rsidP="00993230">
      <w:pPr>
        <w:pStyle w:val="Paragraphedeliste"/>
        <w:numPr>
          <w:ilvl w:val="0"/>
          <w:numId w:val="14"/>
        </w:numPr>
        <w:spacing w:after="0" w:line="240" w:lineRule="auto"/>
        <w:rPr>
          <w:rFonts w:asciiTheme="majorBidi" w:hAnsiTheme="majorBidi" w:cstheme="majorBidi"/>
          <w:sz w:val="24"/>
          <w:szCs w:val="24"/>
        </w:rPr>
      </w:pPr>
      <w:r w:rsidRPr="00F17F87">
        <w:rPr>
          <w:rFonts w:asciiTheme="majorBidi" w:hAnsiTheme="majorBidi" w:cstheme="majorBidi"/>
          <w:sz w:val="24"/>
          <w:szCs w:val="24"/>
        </w:rPr>
        <w:t>Toutes les ressources doivent être mobilisées pour résoudre ce problème et amél</w:t>
      </w:r>
      <w:r w:rsidR="00BB761D" w:rsidRPr="00F17F87">
        <w:rPr>
          <w:rFonts w:asciiTheme="majorBidi" w:hAnsiTheme="majorBidi" w:cstheme="majorBidi"/>
          <w:sz w:val="24"/>
          <w:szCs w:val="24"/>
        </w:rPr>
        <w:t>iorer l’état de santé de l’élève</w:t>
      </w:r>
      <w:r w:rsidRPr="00F17F87">
        <w:rPr>
          <w:rFonts w:asciiTheme="majorBidi" w:hAnsiTheme="majorBidi" w:cstheme="majorBidi"/>
          <w:sz w:val="24"/>
          <w:szCs w:val="24"/>
        </w:rPr>
        <w:t>.</w:t>
      </w:r>
    </w:p>
    <w:p w:rsidR="00FC1E8E" w:rsidRPr="00F17F87" w:rsidRDefault="00F65464" w:rsidP="00993230">
      <w:pPr>
        <w:pStyle w:val="Paragraphedeliste"/>
        <w:numPr>
          <w:ilvl w:val="0"/>
          <w:numId w:val="14"/>
        </w:numPr>
        <w:spacing w:after="0" w:line="240" w:lineRule="auto"/>
        <w:rPr>
          <w:rFonts w:asciiTheme="majorBidi" w:hAnsiTheme="majorBidi" w:cstheme="majorBidi"/>
          <w:sz w:val="24"/>
          <w:szCs w:val="24"/>
        </w:rPr>
      </w:pPr>
      <w:r w:rsidRPr="00F17F87">
        <w:rPr>
          <w:rFonts w:asciiTheme="majorBidi" w:hAnsiTheme="majorBidi" w:cstheme="majorBidi"/>
          <w:sz w:val="24"/>
          <w:szCs w:val="24"/>
        </w:rPr>
        <w:lastRenderedPageBreak/>
        <w:t>Distinguer</w:t>
      </w:r>
      <w:r w:rsidR="00FC1E8E" w:rsidRPr="00F17F87">
        <w:rPr>
          <w:rFonts w:asciiTheme="majorBidi" w:hAnsiTheme="majorBidi" w:cstheme="majorBidi"/>
          <w:sz w:val="24"/>
          <w:szCs w:val="24"/>
        </w:rPr>
        <w:t xml:space="preserve"> </w:t>
      </w:r>
      <w:r w:rsidRPr="00F17F87">
        <w:rPr>
          <w:rFonts w:asciiTheme="majorBidi" w:hAnsiTheme="majorBidi" w:cstheme="majorBidi"/>
          <w:sz w:val="24"/>
          <w:szCs w:val="24"/>
        </w:rPr>
        <w:t xml:space="preserve">les </w:t>
      </w:r>
      <w:r w:rsidR="00356AE3" w:rsidRPr="00F17F87">
        <w:rPr>
          <w:rFonts w:asciiTheme="majorBidi" w:hAnsiTheme="majorBidi" w:cstheme="majorBidi"/>
          <w:sz w:val="24"/>
          <w:szCs w:val="24"/>
        </w:rPr>
        <w:t>problèmes</w:t>
      </w:r>
      <w:r w:rsidR="00FC1E8E" w:rsidRPr="00F17F87">
        <w:rPr>
          <w:rFonts w:asciiTheme="majorBidi" w:hAnsiTheme="majorBidi" w:cstheme="majorBidi"/>
          <w:sz w:val="24"/>
          <w:szCs w:val="24"/>
        </w:rPr>
        <w:t xml:space="preserve"> communs à l’ensemble de la population scolaire </w:t>
      </w:r>
      <w:r w:rsidRPr="00F17F87">
        <w:rPr>
          <w:rFonts w:asciiTheme="majorBidi" w:hAnsiTheme="majorBidi" w:cstheme="majorBidi"/>
          <w:sz w:val="24"/>
          <w:szCs w:val="24"/>
        </w:rPr>
        <w:t xml:space="preserve">et les problèmes régionaux. </w:t>
      </w:r>
    </w:p>
    <w:p w:rsidR="00993230" w:rsidRPr="00F17F87" w:rsidRDefault="00993230" w:rsidP="00993230">
      <w:pPr>
        <w:pStyle w:val="Paragraphedeliste"/>
        <w:spacing w:after="0" w:line="240" w:lineRule="auto"/>
        <w:rPr>
          <w:rFonts w:asciiTheme="majorBidi" w:hAnsiTheme="majorBidi" w:cstheme="majorBidi"/>
          <w:sz w:val="24"/>
          <w:szCs w:val="24"/>
        </w:rPr>
      </w:pPr>
    </w:p>
    <w:p w:rsidR="004D1DAF" w:rsidRPr="008E02BD" w:rsidRDefault="00BB761D" w:rsidP="00993230">
      <w:pPr>
        <w:pStyle w:val="Titre2"/>
        <w:jc w:val="left"/>
        <w:rPr>
          <w:b w:val="0"/>
          <w:bCs w:val="0"/>
          <w:color w:val="FF0000"/>
          <w:u w:val="double"/>
        </w:rPr>
      </w:pPr>
      <w:r w:rsidRPr="008E02BD">
        <w:rPr>
          <w:b w:val="0"/>
          <w:bCs w:val="0"/>
          <w:color w:val="FF0000"/>
          <w:u w:val="double"/>
        </w:rPr>
        <w:t>L</w:t>
      </w:r>
      <w:r w:rsidR="00356AE3" w:rsidRPr="008E02BD">
        <w:rPr>
          <w:b w:val="0"/>
          <w:bCs w:val="0"/>
          <w:color w:val="FF0000"/>
          <w:u w:val="double"/>
        </w:rPr>
        <w:t>A POPULATION CIBLE</w:t>
      </w:r>
    </w:p>
    <w:p w:rsidR="00356AE3" w:rsidRPr="000E0E5B" w:rsidRDefault="00356AE3" w:rsidP="000E0E5B">
      <w:pPr>
        <w:pStyle w:val="Titre2"/>
        <w:spacing w:after="0"/>
        <w:jc w:val="both"/>
        <w:rPr>
          <w:b w:val="0"/>
          <w:bCs w:val="0"/>
        </w:rPr>
      </w:pPr>
      <w:r w:rsidRPr="000E0E5B">
        <w:rPr>
          <w:b w:val="0"/>
          <w:bCs w:val="0"/>
        </w:rPr>
        <w:t>Quelle est la population concernée par ce problème ; la</w:t>
      </w:r>
      <w:r w:rsidR="00635002" w:rsidRPr="000E0E5B">
        <w:rPr>
          <w:b w:val="0"/>
          <w:bCs w:val="0"/>
        </w:rPr>
        <w:t xml:space="preserve"> plus vulnérable, âge, sexe, etc….</w:t>
      </w:r>
    </w:p>
    <w:p w:rsidR="00356AE3" w:rsidRPr="000E0E5B" w:rsidRDefault="00356AE3" w:rsidP="000E0E5B">
      <w:pPr>
        <w:spacing w:after="0"/>
        <w:jc w:val="both"/>
        <w:rPr>
          <w:rFonts w:asciiTheme="majorBidi" w:hAnsiTheme="majorBidi" w:cstheme="majorBidi"/>
          <w:sz w:val="24"/>
          <w:szCs w:val="24"/>
        </w:rPr>
      </w:pPr>
      <w:r w:rsidRPr="000E0E5B">
        <w:rPr>
          <w:rFonts w:asciiTheme="majorBidi" w:hAnsiTheme="majorBidi" w:cstheme="majorBidi"/>
          <w:sz w:val="24"/>
          <w:szCs w:val="24"/>
        </w:rPr>
        <w:t xml:space="preserve">La </w:t>
      </w:r>
      <w:r w:rsidR="003B791F" w:rsidRPr="000E0E5B">
        <w:rPr>
          <w:rFonts w:asciiTheme="majorBidi" w:hAnsiTheme="majorBidi" w:cstheme="majorBidi"/>
          <w:sz w:val="24"/>
          <w:szCs w:val="24"/>
        </w:rPr>
        <w:t>détermination</w:t>
      </w:r>
      <w:r w:rsidRPr="000E0E5B">
        <w:rPr>
          <w:rFonts w:asciiTheme="majorBidi" w:hAnsiTheme="majorBidi" w:cstheme="majorBidi"/>
          <w:sz w:val="24"/>
          <w:szCs w:val="24"/>
        </w:rPr>
        <w:t xml:space="preserve"> de la population cible doit  </w:t>
      </w:r>
      <w:r w:rsidR="003B791F" w:rsidRPr="000E0E5B">
        <w:rPr>
          <w:rFonts w:asciiTheme="majorBidi" w:hAnsiTheme="majorBidi" w:cstheme="majorBidi"/>
          <w:sz w:val="24"/>
          <w:szCs w:val="24"/>
        </w:rPr>
        <w:t>également</w:t>
      </w:r>
      <w:r w:rsidRPr="000E0E5B">
        <w:rPr>
          <w:rFonts w:asciiTheme="majorBidi" w:hAnsiTheme="majorBidi" w:cstheme="majorBidi"/>
          <w:sz w:val="24"/>
          <w:szCs w:val="24"/>
        </w:rPr>
        <w:t xml:space="preserve"> tenir compte </w:t>
      </w:r>
      <w:r w:rsidR="003B791F" w:rsidRPr="000E0E5B">
        <w:rPr>
          <w:rFonts w:asciiTheme="majorBidi" w:hAnsiTheme="majorBidi" w:cstheme="majorBidi"/>
          <w:sz w:val="24"/>
          <w:szCs w:val="24"/>
        </w:rPr>
        <w:t xml:space="preserve">des ressources disponibles </w:t>
      </w:r>
    </w:p>
    <w:p w:rsidR="003B791F" w:rsidRPr="000E0E5B" w:rsidRDefault="00635002" w:rsidP="000E0E5B">
      <w:pPr>
        <w:spacing w:after="0"/>
        <w:jc w:val="both"/>
        <w:rPr>
          <w:rFonts w:asciiTheme="majorBidi" w:hAnsiTheme="majorBidi" w:cstheme="majorBidi"/>
          <w:sz w:val="24"/>
          <w:szCs w:val="24"/>
        </w:rPr>
      </w:pPr>
      <w:r w:rsidRPr="000E0E5B">
        <w:rPr>
          <w:rFonts w:asciiTheme="majorBidi" w:hAnsiTheme="majorBidi" w:cstheme="majorBidi"/>
          <w:sz w:val="24"/>
          <w:szCs w:val="24"/>
        </w:rPr>
        <w:t xml:space="preserve">Exemple : </w:t>
      </w:r>
      <w:r w:rsidR="003B791F" w:rsidRPr="000E0E5B">
        <w:rPr>
          <w:rFonts w:asciiTheme="majorBidi" w:hAnsiTheme="majorBidi" w:cstheme="majorBidi"/>
          <w:sz w:val="24"/>
          <w:szCs w:val="24"/>
        </w:rPr>
        <w:t>La population cible </w:t>
      </w:r>
      <w:r w:rsidRPr="000E0E5B">
        <w:rPr>
          <w:rFonts w:asciiTheme="majorBidi" w:hAnsiTheme="majorBidi" w:cstheme="majorBidi"/>
          <w:sz w:val="24"/>
          <w:szCs w:val="24"/>
        </w:rPr>
        <w:t>(</w:t>
      </w:r>
      <w:r w:rsidR="00EA4F20" w:rsidRPr="000E0E5B">
        <w:rPr>
          <w:rFonts w:asciiTheme="majorBidi" w:hAnsiTheme="majorBidi" w:cstheme="majorBidi"/>
          <w:sz w:val="24"/>
          <w:szCs w:val="24"/>
        </w:rPr>
        <w:t>03</w:t>
      </w:r>
      <w:r w:rsidRPr="000E0E5B">
        <w:rPr>
          <w:rFonts w:asciiTheme="majorBidi" w:hAnsiTheme="majorBidi" w:cstheme="majorBidi"/>
          <w:sz w:val="24"/>
          <w:szCs w:val="24"/>
        </w:rPr>
        <w:t xml:space="preserve"> caries dentaires </w:t>
      </w:r>
      <w:r w:rsidR="003B791F" w:rsidRPr="000E0E5B">
        <w:rPr>
          <w:rFonts w:asciiTheme="majorBidi" w:hAnsiTheme="majorBidi" w:cstheme="majorBidi"/>
          <w:sz w:val="24"/>
          <w:szCs w:val="24"/>
        </w:rPr>
        <w:t xml:space="preserve"> et </w:t>
      </w:r>
      <w:r w:rsidR="004D1DAF" w:rsidRPr="000E0E5B">
        <w:rPr>
          <w:rFonts w:asciiTheme="majorBidi" w:hAnsiTheme="majorBidi" w:cstheme="majorBidi"/>
          <w:sz w:val="24"/>
          <w:szCs w:val="24"/>
        </w:rPr>
        <w:t>plus</w:t>
      </w:r>
      <w:r w:rsidRPr="000E0E5B">
        <w:rPr>
          <w:rFonts w:asciiTheme="majorBidi" w:hAnsiTheme="majorBidi" w:cstheme="majorBidi"/>
          <w:sz w:val="24"/>
          <w:szCs w:val="24"/>
        </w:rPr>
        <w:t>, 5AP car déperdition importante…</w:t>
      </w:r>
    </w:p>
    <w:p w:rsidR="003B791F" w:rsidRPr="000E0E5B" w:rsidRDefault="003B791F" w:rsidP="000E0E5B">
      <w:pPr>
        <w:spacing w:after="0"/>
        <w:jc w:val="both"/>
        <w:rPr>
          <w:rFonts w:asciiTheme="majorBidi" w:hAnsiTheme="majorBidi" w:cstheme="majorBidi"/>
          <w:sz w:val="24"/>
          <w:szCs w:val="24"/>
        </w:rPr>
      </w:pPr>
      <w:r w:rsidRPr="000E0E5B">
        <w:rPr>
          <w:rFonts w:asciiTheme="majorBidi" w:hAnsiTheme="majorBidi" w:cstheme="majorBidi"/>
          <w:sz w:val="24"/>
          <w:szCs w:val="24"/>
        </w:rPr>
        <w:t xml:space="preserve">La population ciblée par la visite médicale de </w:t>
      </w:r>
      <w:r w:rsidR="00635002" w:rsidRPr="000E0E5B">
        <w:rPr>
          <w:rFonts w:asciiTheme="majorBidi" w:hAnsiTheme="majorBidi" w:cstheme="majorBidi"/>
          <w:sz w:val="24"/>
          <w:szCs w:val="24"/>
        </w:rPr>
        <w:t>dépistage.</w:t>
      </w:r>
    </w:p>
    <w:p w:rsidR="00A81BAE" w:rsidRPr="00635002" w:rsidRDefault="00A81BAE" w:rsidP="00635002">
      <w:pPr>
        <w:spacing w:after="0"/>
        <w:rPr>
          <w:rFonts w:asciiTheme="majorBidi" w:hAnsiTheme="majorBidi" w:cstheme="majorBidi"/>
        </w:rPr>
      </w:pPr>
    </w:p>
    <w:p w:rsidR="003B791F" w:rsidRPr="008E02BD" w:rsidRDefault="00471807" w:rsidP="00A81BAE">
      <w:pPr>
        <w:pStyle w:val="Titre2"/>
        <w:jc w:val="left"/>
        <w:rPr>
          <w:b w:val="0"/>
          <w:bCs w:val="0"/>
          <w:color w:val="FF0000"/>
          <w:u w:val="double"/>
        </w:rPr>
      </w:pPr>
      <w:r w:rsidRPr="008E02BD">
        <w:rPr>
          <w:b w:val="0"/>
          <w:bCs w:val="0"/>
          <w:color w:val="FF0000"/>
          <w:u w:val="double"/>
        </w:rPr>
        <w:t>L’</w:t>
      </w:r>
      <w:r w:rsidR="003B791F" w:rsidRPr="008E02BD">
        <w:rPr>
          <w:b w:val="0"/>
          <w:bCs w:val="0"/>
          <w:color w:val="FF0000"/>
          <w:u w:val="double"/>
        </w:rPr>
        <w:t>ETABLISSEMENT DES PRIORITES</w:t>
      </w:r>
    </w:p>
    <w:p w:rsidR="003B791F" w:rsidRPr="000E0E5B" w:rsidRDefault="00D501E8" w:rsidP="00912B46">
      <w:pPr>
        <w:pStyle w:val="Paragraphedeliste"/>
        <w:numPr>
          <w:ilvl w:val="0"/>
          <w:numId w:val="4"/>
        </w:numPr>
        <w:rPr>
          <w:rFonts w:asciiTheme="majorBidi" w:hAnsiTheme="majorBidi" w:cstheme="majorBidi"/>
          <w:sz w:val="24"/>
          <w:szCs w:val="24"/>
        </w:rPr>
      </w:pPr>
      <w:r w:rsidRPr="000E0E5B">
        <w:rPr>
          <w:rFonts w:asciiTheme="majorBidi" w:hAnsiTheme="majorBidi" w:cstheme="majorBidi"/>
          <w:b/>
          <w:bCs/>
          <w:sz w:val="24"/>
          <w:szCs w:val="24"/>
        </w:rPr>
        <w:t xml:space="preserve">La </w:t>
      </w:r>
      <w:r w:rsidR="00912B46" w:rsidRPr="000E0E5B">
        <w:rPr>
          <w:rFonts w:asciiTheme="majorBidi" w:hAnsiTheme="majorBidi" w:cstheme="majorBidi"/>
          <w:b/>
          <w:bCs/>
          <w:sz w:val="24"/>
          <w:szCs w:val="24"/>
        </w:rPr>
        <w:t xml:space="preserve">Fréquence </w:t>
      </w:r>
      <w:r w:rsidR="00912B46" w:rsidRPr="000E0E5B">
        <w:rPr>
          <w:rFonts w:asciiTheme="majorBidi" w:hAnsiTheme="majorBidi" w:cstheme="majorBidi"/>
          <w:sz w:val="24"/>
          <w:szCs w:val="24"/>
        </w:rPr>
        <w:t>du problème : prévalence ou  incidence</w:t>
      </w:r>
      <w:r w:rsidR="003B791F" w:rsidRPr="000E0E5B">
        <w:rPr>
          <w:rFonts w:asciiTheme="majorBidi" w:hAnsiTheme="majorBidi" w:cstheme="majorBidi"/>
          <w:sz w:val="24"/>
          <w:szCs w:val="24"/>
        </w:rPr>
        <w:t xml:space="preserve"> </w:t>
      </w:r>
      <w:r w:rsidR="00EA4F20" w:rsidRPr="000E0E5B">
        <w:rPr>
          <w:rFonts w:asciiTheme="majorBidi" w:hAnsiTheme="majorBidi" w:cstheme="majorBidi"/>
          <w:sz w:val="24"/>
          <w:szCs w:val="24"/>
        </w:rPr>
        <w:t>(le</w:t>
      </w:r>
      <w:r w:rsidR="00912B46" w:rsidRPr="000E0E5B">
        <w:rPr>
          <w:rFonts w:asciiTheme="majorBidi" w:hAnsiTheme="majorBidi" w:cstheme="majorBidi"/>
          <w:sz w:val="24"/>
          <w:szCs w:val="24"/>
        </w:rPr>
        <w:t xml:space="preserve"> rhume est fréquent mais il n’est pas </w:t>
      </w:r>
      <w:r w:rsidR="00EA4F20" w:rsidRPr="000E0E5B">
        <w:rPr>
          <w:rFonts w:asciiTheme="majorBidi" w:hAnsiTheme="majorBidi" w:cstheme="majorBidi"/>
          <w:sz w:val="24"/>
          <w:szCs w:val="24"/>
        </w:rPr>
        <w:t>prioritaire)</w:t>
      </w:r>
    </w:p>
    <w:p w:rsidR="00912B46" w:rsidRPr="000E0E5B" w:rsidRDefault="00912B46" w:rsidP="00912B46">
      <w:pPr>
        <w:pStyle w:val="Paragraphedeliste"/>
        <w:numPr>
          <w:ilvl w:val="0"/>
          <w:numId w:val="4"/>
        </w:numPr>
        <w:rPr>
          <w:rFonts w:asciiTheme="majorBidi" w:hAnsiTheme="majorBidi" w:cstheme="majorBidi"/>
          <w:sz w:val="24"/>
          <w:szCs w:val="24"/>
        </w:rPr>
      </w:pPr>
      <w:r w:rsidRPr="000E0E5B">
        <w:rPr>
          <w:rFonts w:asciiTheme="majorBidi" w:hAnsiTheme="majorBidi" w:cstheme="majorBidi"/>
          <w:b/>
          <w:bCs/>
          <w:sz w:val="24"/>
          <w:szCs w:val="24"/>
        </w:rPr>
        <w:t>La gravité</w:t>
      </w:r>
      <w:r w:rsidRPr="000E0E5B">
        <w:rPr>
          <w:rFonts w:asciiTheme="majorBidi" w:hAnsiTheme="majorBidi" w:cstheme="majorBidi"/>
          <w:sz w:val="24"/>
          <w:szCs w:val="24"/>
        </w:rPr>
        <w:t> </w:t>
      </w:r>
      <w:r w:rsidR="00EA4F20" w:rsidRPr="000E0E5B">
        <w:rPr>
          <w:rFonts w:asciiTheme="majorBidi" w:hAnsiTheme="majorBidi" w:cstheme="majorBidi"/>
          <w:sz w:val="24"/>
          <w:szCs w:val="24"/>
        </w:rPr>
        <w:t>: létalité</w:t>
      </w:r>
      <w:r w:rsidRPr="000E0E5B">
        <w:rPr>
          <w:rFonts w:asciiTheme="majorBidi" w:hAnsiTheme="majorBidi" w:cstheme="majorBidi"/>
          <w:sz w:val="24"/>
          <w:szCs w:val="24"/>
        </w:rPr>
        <w:t xml:space="preserve"> ou invalidité provoquée</w:t>
      </w:r>
    </w:p>
    <w:p w:rsidR="00912B46" w:rsidRPr="000E0E5B" w:rsidRDefault="00EA4F20" w:rsidP="00D501E8">
      <w:pPr>
        <w:pStyle w:val="Paragraphedeliste"/>
        <w:numPr>
          <w:ilvl w:val="0"/>
          <w:numId w:val="4"/>
        </w:numPr>
        <w:rPr>
          <w:rFonts w:asciiTheme="majorBidi" w:hAnsiTheme="majorBidi" w:cstheme="majorBidi"/>
          <w:sz w:val="24"/>
          <w:szCs w:val="24"/>
        </w:rPr>
      </w:pPr>
      <w:r w:rsidRPr="000E0E5B">
        <w:rPr>
          <w:rFonts w:asciiTheme="majorBidi" w:hAnsiTheme="majorBidi" w:cstheme="majorBidi"/>
          <w:b/>
          <w:bCs/>
          <w:sz w:val="24"/>
          <w:szCs w:val="24"/>
        </w:rPr>
        <w:t>La sensibilité</w:t>
      </w:r>
      <w:r w:rsidRPr="000E0E5B">
        <w:rPr>
          <w:rFonts w:asciiTheme="majorBidi" w:hAnsiTheme="majorBidi" w:cstheme="majorBidi"/>
          <w:sz w:val="24"/>
          <w:szCs w:val="24"/>
        </w:rPr>
        <w:t xml:space="preserve"> du problème au programme </w:t>
      </w:r>
    </w:p>
    <w:p w:rsidR="00EA4F20" w:rsidRPr="000E0E5B" w:rsidRDefault="00EA4F20" w:rsidP="00EA4F20">
      <w:pPr>
        <w:pStyle w:val="Paragraphedeliste"/>
        <w:numPr>
          <w:ilvl w:val="0"/>
          <w:numId w:val="4"/>
        </w:numPr>
        <w:rPr>
          <w:rFonts w:asciiTheme="majorBidi" w:hAnsiTheme="majorBidi" w:cstheme="majorBidi"/>
          <w:sz w:val="24"/>
          <w:szCs w:val="24"/>
        </w:rPr>
      </w:pPr>
      <w:r w:rsidRPr="000E0E5B">
        <w:rPr>
          <w:rFonts w:asciiTheme="majorBidi" w:hAnsiTheme="majorBidi" w:cstheme="majorBidi"/>
          <w:b/>
          <w:bCs/>
          <w:sz w:val="24"/>
          <w:szCs w:val="24"/>
        </w:rPr>
        <w:t>L’acceptabilité</w:t>
      </w:r>
      <w:r w:rsidRPr="000E0E5B">
        <w:rPr>
          <w:rFonts w:asciiTheme="majorBidi" w:hAnsiTheme="majorBidi" w:cstheme="majorBidi"/>
          <w:sz w:val="24"/>
          <w:szCs w:val="24"/>
        </w:rPr>
        <w:t xml:space="preserve"> par les élèves, les enseignants ou les parents (M</w:t>
      </w:r>
      <w:r w:rsidR="00D501E8" w:rsidRPr="000E0E5B">
        <w:rPr>
          <w:rFonts w:asciiTheme="majorBidi" w:hAnsiTheme="majorBidi" w:cstheme="majorBidi"/>
          <w:sz w:val="24"/>
          <w:szCs w:val="24"/>
        </w:rPr>
        <w:t xml:space="preserve">aladies </w:t>
      </w:r>
      <w:r w:rsidRPr="000E0E5B">
        <w:rPr>
          <w:rFonts w:asciiTheme="majorBidi" w:hAnsiTheme="majorBidi" w:cstheme="majorBidi"/>
          <w:sz w:val="24"/>
          <w:szCs w:val="24"/>
        </w:rPr>
        <w:t>S</w:t>
      </w:r>
      <w:r w:rsidR="00D501E8" w:rsidRPr="000E0E5B">
        <w:rPr>
          <w:rFonts w:asciiTheme="majorBidi" w:hAnsiTheme="majorBidi" w:cstheme="majorBidi"/>
          <w:sz w:val="24"/>
          <w:szCs w:val="24"/>
        </w:rPr>
        <w:t>exuellement Transmissibles)</w:t>
      </w:r>
    </w:p>
    <w:p w:rsidR="00EA4F20" w:rsidRPr="000E0E5B" w:rsidRDefault="00EA4F20" w:rsidP="00EA4F20">
      <w:pPr>
        <w:pStyle w:val="Paragraphedeliste"/>
        <w:numPr>
          <w:ilvl w:val="0"/>
          <w:numId w:val="5"/>
        </w:numPr>
        <w:rPr>
          <w:rFonts w:asciiTheme="majorBidi" w:hAnsiTheme="majorBidi" w:cstheme="majorBidi"/>
          <w:b/>
          <w:bCs/>
          <w:sz w:val="24"/>
          <w:szCs w:val="24"/>
        </w:rPr>
      </w:pPr>
      <w:r w:rsidRPr="000E0E5B">
        <w:rPr>
          <w:rFonts w:asciiTheme="majorBidi" w:hAnsiTheme="majorBidi" w:cstheme="majorBidi"/>
          <w:b/>
          <w:bCs/>
          <w:sz w:val="24"/>
          <w:szCs w:val="24"/>
        </w:rPr>
        <w:t>Priorités nationales :</w:t>
      </w:r>
    </w:p>
    <w:p w:rsidR="00EA4F20" w:rsidRPr="000E0E5B" w:rsidRDefault="00EA4F20" w:rsidP="00EA4F20">
      <w:pPr>
        <w:pStyle w:val="Paragraphedeliste"/>
        <w:rPr>
          <w:rFonts w:asciiTheme="majorBidi" w:hAnsiTheme="majorBidi" w:cstheme="majorBidi"/>
          <w:sz w:val="24"/>
          <w:szCs w:val="24"/>
        </w:rPr>
      </w:pPr>
      <w:r w:rsidRPr="000E0E5B">
        <w:rPr>
          <w:rFonts w:asciiTheme="majorBidi" w:hAnsiTheme="majorBidi" w:cstheme="majorBidi"/>
          <w:sz w:val="24"/>
          <w:szCs w:val="24"/>
        </w:rPr>
        <w:t xml:space="preserve">              Santé bucco-dentaire</w:t>
      </w:r>
    </w:p>
    <w:p w:rsidR="00EA4F20" w:rsidRPr="000E0E5B" w:rsidRDefault="00EA4F20" w:rsidP="00EA4F20">
      <w:pPr>
        <w:pStyle w:val="Paragraphedeliste"/>
        <w:rPr>
          <w:rFonts w:asciiTheme="majorBidi" w:hAnsiTheme="majorBidi" w:cstheme="majorBidi"/>
          <w:sz w:val="24"/>
          <w:szCs w:val="24"/>
        </w:rPr>
      </w:pPr>
      <w:r w:rsidRPr="000E0E5B">
        <w:rPr>
          <w:rFonts w:asciiTheme="majorBidi" w:hAnsiTheme="majorBidi" w:cstheme="majorBidi"/>
          <w:sz w:val="24"/>
          <w:szCs w:val="24"/>
        </w:rPr>
        <w:t xml:space="preserve">               Acuité visuelle </w:t>
      </w:r>
    </w:p>
    <w:p w:rsidR="00EA4F20" w:rsidRPr="000E0E5B" w:rsidRDefault="00EA4F20" w:rsidP="00EA4F20">
      <w:pPr>
        <w:pStyle w:val="Paragraphedeliste"/>
        <w:rPr>
          <w:rFonts w:asciiTheme="majorBidi" w:hAnsiTheme="majorBidi" w:cstheme="majorBidi"/>
          <w:sz w:val="24"/>
          <w:szCs w:val="24"/>
        </w:rPr>
      </w:pPr>
      <w:r w:rsidRPr="000E0E5B">
        <w:rPr>
          <w:rFonts w:asciiTheme="majorBidi" w:hAnsiTheme="majorBidi" w:cstheme="majorBidi"/>
          <w:sz w:val="24"/>
          <w:szCs w:val="24"/>
        </w:rPr>
        <w:t xml:space="preserve">               Hygiène corporelle et hygiène de l’école et de l’environnement</w:t>
      </w:r>
    </w:p>
    <w:p w:rsidR="00EA4F20" w:rsidRPr="000E0E5B" w:rsidRDefault="00EA4F20" w:rsidP="00EA4F20">
      <w:pPr>
        <w:pStyle w:val="Paragraphedeliste"/>
        <w:rPr>
          <w:rFonts w:asciiTheme="majorBidi" w:hAnsiTheme="majorBidi" w:cstheme="majorBidi"/>
          <w:sz w:val="24"/>
          <w:szCs w:val="24"/>
        </w:rPr>
      </w:pPr>
      <w:r w:rsidRPr="000E0E5B">
        <w:rPr>
          <w:rFonts w:asciiTheme="majorBidi" w:hAnsiTheme="majorBidi" w:cstheme="majorBidi"/>
          <w:sz w:val="24"/>
          <w:szCs w:val="24"/>
        </w:rPr>
        <w:t xml:space="preserve">               Programmes nationaux : RAA, nutrition, vaccination …..</w:t>
      </w:r>
    </w:p>
    <w:p w:rsidR="00EA4F20" w:rsidRPr="000E0E5B" w:rsidRDefault="00EA4F20" w:rsidP="00EA4F20">
      <w:pPr>
        <w:pStyle w:val="Paragraphedeliste"/>
        <w:rPr>
          <w:rFonts w:asciiTheme="majorBidi" w:hAnsiTheme="majorBidi" w:cstheme="majorBidi"/>
          <w:sz w:val="24"/>
          <w:szCs w:val="24"/>
        </w:rPr>
      </w:pPr>
      <w:r w:rsidRPr="000E0E5B">
        <w:rPr>
          <w:rFonts w:asciiTheme="majorBidi" w:hAnsiTheme="majorBidi" w:cstheme="majorBidi"/>
          <w:sz w:val="24"/>
          <w:szCs w:val="24"/>
        </w:rPr>
        <w:t xml:space="preserve">               Adaptation scolaire : santé mentale </w:t>
      </w:r>
      <w:r w:rsidR="00F93748" w:rsidRPr="000E0E5B">
        <w:rPr>
          <w:rFonts w:asciiTheme="majorBidi" w:hAnsiTheme="majorBidi" w:cstheme="majorBidi"/>
          <w:sz w:val="24"/>
          <w:szCs w:val="24"/>
        </w:rPr>
        <w:t>++++++</w:t>
      </w:r>
    </w:p>
    <w:p w:rsidR="00EA4F20" w:rsidRPr="000E0E5B" w:rsidRDefault="00EA4F20" w:rsidP="00EA4F20">
      <w:pPr>
        <w:pStyle w:val="Paragraphedeliste"/>
        <w:numPr>
          <w:ilvl w:val="0"/>
          <w:numId w:val="5"/>
        </w:numPr>
        <w:rPr>
          <w:rFonts w:asciiTheme="majorBidi" w:hAnsiTheme="majorBidi" w:cstheme="majorBidi"/>
          <w:b/>
          <w:bCs/>
          <w:sz w:val="24"/>
          <w:szCs w:val="24"/>
        </w:rPr>
      </w:pPr>
      <w:r w:rsidRPr="000E0E5B">
        <w:rPr>
          <w:rFonts w:asciiTheme="majorBidi" w:hAnsiTheme="majorBidi" w:cstheme="majorBidi"/>
          <w:b/>
          <w:bCs/>
          <w:sz w:val="24"/>
          <w:szCs w:val="24"/>
        </w:rPr>
        <w:t>Priorités régionales :</w:t>
      </w:r>
    </w:p>
    <w:p w:rsidR="00EA4F20" w:rsidRPr="000E0E5B" w:rsidRDefault="005070E5" w:rsidP="00EA4F20">
      <w:pPr>
        <w:pStyle w:val="Paragraphedeliste"/>
        <w:ind w:left="1440"/>
        <w:rPr>
          <w:rFonts w:asciiTheme="majorBidi" w:hAnsiTheme="majorBidi" w:cstheme="majorBidi"/>
          <w:sz w:val="24"/>
          <w:szCs w:val="24"/>
        </w:rPr>
      </w:pPr>
      <w:r w:rsidRPr="000E0E5B">
        <w:rPr>
          <w:rFonts w:asciiTheme="majorBidi" w:hAnsiTheme="majorBidi" w:cstheme="majorBidi"/>
          <w:sz w:val="24"/>
          <w:szCs w:val="24"/>
        </w:rPr>
        <w:t xml:space="preserve">Le goitre, le </w:t>
      </w:r>
      <w:r w:rsidR="007B3E41" w:rsidRPr="000E0E5B">
        <w:rPr>
          <w:rFonts w:asciiTheme="majorBidi" w:hAnsiTheme="majorBidi" w:cstheme="majorBidi"/>
          <w:sz w:val="24"/>
          <w:szCs w:val="24"/>
        </w:rPr>
        <w:t>trachome,</w:t>
      </w:r>
      <w:r w:rsidRPr="000E0E5B">
        <w:rPr>
          <w:rFonts w:asciiTheme="majorBidi" w:hAnsiTheme="majorBidi" w:cstheme="majorBidi"/>
          <w:sz w:val="24"/>
          <w:szCs w:val="24"/>
        </w:rPr>
        <w:t xml:space="preserve"> la </w:t>
      </w:r>
      <w:r w:rsidR="007B3E41" w:rsidRPr="000E0E5B">
        <w:rPr>
          <w:rFonts w:asciiTheme="majorBidi" w:hAnsiTheme="majorBidi" w:cstheme="majorBidi"/>
          <w:sz w:val="24"/>
          <w:szCs w:val="24"/>
        </w:rPr>
        <w:t>leishmaniose,</w:t>
      </w:r>
      <w:r w:rsidRPr="000E0E5B">
        <w:rPr>
          <w:rFonts w:asciiTheme="majorBidi" w:hAnsiTheme="majorBidi" w:cstheme="majorBidi"/>
          <w:sz w:val="24"/>
          <w:szCs w:val="24"/>
        </w:rPr>
        <w:t xml:space="preserve"> etc...</w:t>
      </w:r>
    </w:p>
    <w:p w:rsidR="00D501E8" w:rsidRPr="000E0E5B" w:rsidRDefault="005070E5" w:rsidP="00D501E8">
      <w:pPr>
        <w:pStyle w:val="Paragraphedeliste"/>
        <w:numPr>
          <w:ilvl w:val="0"/>
          <w:numId w:val="5"/>
        </w:numPr>
        <w:rPr>
          <w:rFonts w:asciiTheme="majorBidi" w:hAnsiTheme="majorBidi" w:cstheme="majorBidi"/>
        </w:rPr>
      </w:pPr>
      <w:r w:rsidRPr="000E0E5B">
        <w:rPr>
          <w:rFonts w:asciiTheme="majorBidi" w:hAnsiTheme="majorBidi" w:cstheme="majorBidi"/>
          <w:b/>
          <w:bCs/>
          <w:sz w:val="24"/>
          <w:szCs w:val="24"/>
        </w:rPr>
        <w:t>Priorités locales :</w:t>
      </w:r>
      <w:r w:rsidRPr="000E0E5B">
        <w:rPr>
          <w:rFonts w:asciiTheme="majorBidi" w:hAnsiTheme="majorBidi" w:cstheme="majorBidi"/>
          <w:sz w:val="24"/>
          <w:szCs w:val="24"/>
        </w:rPr>
        <w:t xml:space="preserve"> selon identification </w:t>
      </w:r>
    </w:p>
    <w:p w:rsidR="00FD5626" w:rsidRDefault="00FD5626" w:rsidP="001C2B63">
      <w:pPr>
        <w:pStyle w:val="Paragraphedeliste"/>
        <w:ind w:left="1440"/>
        <w:rPr>
          <w:rFonts w:asciiTheme="majorBidi" w:hAnsiTheme="majorBidi" w:cstheme="majorBidi"/>
          <w:u w:val="double"/>
        </w:rPr>
      </w:pPr>
    </w:p>
    <w:p w:rsidR="00FD5626" w:rsidRPr="008E02BD" w:rsidRDefault="00471807" w:rsidP="00D501E8">
      <w:pPr>
        <w:pStyle w:val="Titre5"/>
        <w:rPr>
          <w:color w:val="FF0000"/>
          <w:sz w:val="24"/>
          <w:szCs w:val="24"/>
        </w:rPr>
      </w:pPr>
      <w:r w:rsidRPr="008E02BD">
        <w:rPr>
          <w:color w:val="FF0000"/>
          <w:sz w:val="24"/>
          <w:szCs w:val="24"/>
        </w:rPr>
        <w:t>L’</w:t>
      </w:r>
      <w:r w:rsidR="00FD5626" w:rsidRPr="008E02BD">
        <w:rPr>
          <w:color w:val="FF0000"/>
          <w:sz w:val="24"/>
          <w:szCs w:val="24"/>
        </w:rPr>
        <w:t>OBJECTIF</w:t>
      </w:r>
      <w:r w:rsidRPr="008E02BD">
        <w:rPr>
          <w:color w:val="FF0000"/>
          <w:sz w:val="24"/>
          <w:szCs w:val="24"/>
        </w:rPr>
        <w:t> :</w:t>
      </w:r>
    </w:p>
    <w:p w:rsidR="001C2B63" w:rsidRPr="000E0E5B" w:rsidRDefault="007F6086" w:rsidP="00D501E8">
      <w:pPr>
        <w:spacing w:after="0"/>
        <w:rPr>
          <w:rFonts w:asciiTheme="majorBidi" w:hAnsiTheme="majorBidi" w:cstheme="majorBidi"/>
          <w:sz w:val="24"/>
          <w:szCs w:val="24"/>
        </w:rPr>
      </w:pPr>
      <w:r w:rsidRPr="000E0E5B">
        <w:rPr>
          <w:rFonts w:asciiTheme="majorBidi" w:hAnsiTheme="majorBidi" w:cstheme="majorBidi"/>
          <w:sz w:val="24"/>
          <w:szCs w:val="24"/>
        </w:rPr>
        <w:t>L’objectif</w:t>
      </w:r>
      <w:r w:rsidR="00FD5626" w:rsidRPr="000E0E5B">
        <w:rPr>
          <w:rFonts w:asciiTheme="majorBidi" w:hAnsiTheme="majorBidi" w:cstheme="majorBidi"/>
          <w:sz w:val="24"/>
          <w:szCs w:val="24"/>
        </w:rPr>
        <w:t xml:space="preserve"> est le changement de situation par rapport à un </w:t>
      </w:r>
      <w:r w:rsidR="00471807" w:rsidRPr="000E0E5B">
        <w:rPr>
          <w:rFonts w:asciiTheme="majorBidi" w:hAnsiTheme="majorBidi" w:cstheme="majorBidi"/>
          <w:sz w:val="24"/>
          <w:szCs w:val="24"/>
        </w:rPr>
        <w:t xml:space="preserve">problème. </w:t>
      </w:r>
    </w:p>
    <w:p w:rsidR="00D501E8" w:rsidRPr="000E0E5B" w:rsidRDefault="007F6086" w:rsidP="00D501E8">
      <w:pPr>
        <w:spacing w:after="0"/>
        <w:rPr>
          <w:rFonts w:asciiTheme="majorBidi" w:hAnsiTheme="majorBidi" w:cstheme="majorBidi"/>
          <w:sz w:val="24"/>
          <w:szCs w:val="24"/>
        </w:rPr>
      </w:pPr>
      <w:r w:rsidRPr="000E0E5B">
        <w:rPr>
          <w:rFonts w:asciiTheme="majorBidi" w:hAnsiTheme="majorBidi" w:cstheme="majorBidi"/>
          <w:sz w:val="24"/>
          <w:szCs w:val="24"/>
        </w:rPr>
        <w:t>Il doit être</w:t>
      </w:r>
      <w:r w:rsidR="00712C5C" w:rsidRPr="000E0E5B">
        <w:rPr>
          <w:rFonts w:asciiTheme="majorBidi" w:hAnsiTheme="majorBidi" w:cstheme="majorBidi"/>
          <w:sz w:val="24"/>
          <w:szCs w:val="24"/>
        </w:rPr>
        <w:t> :</w:t>
      </w:r>
      <w:r w:rsidR="00F93748" w:rsidRPr="000E0E5B">
        <w:rPr>
          <w:rFonts w:asciiTheme="majorBidi" w:hAnsiTheme="majorBidi" w:cstheme="majorBidi"/>
          <w:sz w:val="24"/>
          <w:szCs w:val="24"/>
        </w:rPr>
        <w:t xml:space="preserve"> </w:t>
      </w:r>
    </w:p>
    <w:p w:rsidR="00D501E8" w:rsidRPr="000E0E5B" w:rsidRDefault="00017CE8" w:rsidP="00D501E8">
      <w:pPr>
        <w:pStyle w:val="Paragraphedeliste"/>
        <w:numPr>
          <w:ilvl w:val="0"/>
          <w:numId w:val="19"/>
        </w:numPr>
        <w:spacing w:after="0"/>
        <w:rPr>
          <w:rFonts w:asciiTheme="majorBidi" w:hAnsiTheme="majorBidi" w:cstheme="majorBidi"/>
          <w:sz w:val="24"/>
          <w:szCs w:val="24"/>
        </w:rPr>
      </w:pPr>
      <w:r w:rsidRPr="000E0E5B">
        <w:rPr>
          <w:rFonts w:asciiTheme="majorBidi" w:hAnsiTheme="majorBidi" w:cstheme="majorBidi"/>
          <w:b/>
          <w:bCs/>
          <w:sz w:val="24"/>
          <w:szCs w:val="24"/>
        </w:rPr>
        <w:t>Pertinent </w:t>
      </w:r>
      <w:r w:rsidR="00F93748" w:rsidRPr="000E0E5B">
        <w:rPr>
          <w:rFonts w:asciiTheme="majorBidi" w:hAnsiTheme="majorBidi" w:cstheme="majorBidi"/>
          <w:sz w:val="24"/>
          <w:szCs w:val="24"/>
        </w:rPr>
        <w:t>: se</w:t>
      </w:r>
      <w:r w:rsidR="00712C5C" w:rsidRPr="000E0E5B">
        <w:rPr>
          <w:rFonts w:asciiTheme="majorBidi" w:hAnsiTheme="majorBidi" w:cstheme="majorBidi"/>
          <w:sz w:val="24"/>
          <w:szCs w:val="24"/>
        </w:rPr>
        <w:t xml:space="preserve"> rapporter au </w:t>
      </w:r>
      <w:r w:rsidRPr="000E0E5B">
        <w:rPr>
          <w:rFonts w:asciiTheme="majorBidi" w:hAnsiTheme="majorBidi" w:cstheme="majorBidi"/>
          <w:sz w:val="24"/>
          <w:szCs w:val="24"/>
        </w:rPr>
        <w:t>problème</w:t>
      </w:r>
      <w:r w:rsidR="00712C5C" w:rsidRPr="000E0E5B">
        <w:rPr>
          <w:rFonts w:asciiTheme="majorBidi" w:hAnsiTheme="majorBidi" w:cstheme="majorBidi"/>
          <w:sz w:val="24"/>
          <w:szCs w:val="24"/>
        </w:rPr>
        <w:t xml:space="preserve"> </w:t>
      </w:r>
      <w:r w:rsidRPr="000E0E5B">
        <w:rPr>
          <w:rFonts w:asciiTheme="majorBidi" w:hAnsiTheme="majorBidi" w:cstheme="majorBidi"/>
          <w:sz w:val="24"/>
          <w:szCs w:val="24"/>
        </w:rPr>
        <w:t>considéré</w:t>
      </w:r>
      <w:r w:rsidR="00712C5C" w:rsidRPr="000E0E5B">
        <w:rPr>
          <w:rFonts w:asciiTheme="majorBidi" w:hAnsiTheme="majorBidi" w:cstheme="majorBidi"/>
          <w:sz w:val="24"/>
          <w:szCs w:val="24"/>
        </w:rPr>
        <w:t xml:space="preserve"> </w:t>
      </w:r>
    </w:p>
    <w:p w:rsidR="00D501E8" w:rsidRPr="000E0E5B" w:rsidRDefault="00712C5C" w:rsidP="00D501E8">
      <w:pPr>
        <w:pStyle w:val="Paragraphedeliste"/>
        <w:numPr>
          <w:ilvl w:val="0"/>
          <w:numId w:val="19"/>
        </w:numPr>
        <w:spacing w:after="0"/>
        <w:rPr>
          <w:rFonts w:asciiTheme="majorBidi" w:hAnsiTheme="majorBidi" w:cstheme="majorBidi"/>
          <w:sz w:val="24"/>
          <w:szCs w:val="24"/>
        </w:rPr>
      </w:pPr>
      <w:r w:rsidRPr="000E0E5B">
        <w:rPr>
          <w:rFonts w:asciiTheme="majorBidi" w:hAnsiTheme="majorBidi" w:cstheme="majorBidi"/>
          <w:b/>
          <w:bCs/>
          <w:sz w:val="24"/>
          <w:szCs w:val="24"/>
        </w:rPr>
        <w:t>M</w:t>
      </w:r>
      <w:r w:rsidR="007F6086" w:rsidRPr="000E0E5B">
        <w:rPr>
          <w:rFonts w:asciiTheme="majorBidi" w:hAnsiTheme="majorBidi" w:cstheme="majorBidi"/>
          <w:b/>
          <w:bCs/>
          <w:sz w:val="24"/>
          <w:szCs w:val="24"/>
        </w:rPr>
        <w:t>esurable</w:t>
      </w:r>
      <w:r w:rsidRPr="000E0E5B">
        <w:rPr>
          <w:rFonts w:asciiTheme="majorBidi" w:hAnsiTheme="majorBidi" w:cstheme="majorBidi"/>
          <w:sz w:val="24"/>
          <w:szCs w:val="24"/>
        </w:rPr>
        <w:t xml:space="preserve"> : quantifiable </w:t>
      </w:r>
    </w:p>
    <w:p w:rsidR="007F6086" w:rsidRPr="000E0E5B" w:rsidRDefault="00017CE8" w:rsidP="00D501E8">
      <w:pPr>
        <w:pStyle w:val="Paragraphedeliste"/>
        <w:numPr>
          <w:ilvl w:val="0"/>
          <w:numId w:val="19"/>
        </w:numPr>
        <w:spacing w:after="0"/>
        <w:rPr>
          <w:rFonts w:asciiTheme="majorBidi" w:hAnsiTheme="majorBidi" w:cstheme="majorBidi"/>
          <w:sz w:val="24"/>
          <w:szCs w:val="24"/>
        </w:rPr>
      </w:pPr>
      <w:r w:rsidRPr="000E0E5B">
        <w:rPr>
          <w:rFonts w:asciiTheme="majorBidi" w:hAnsiTheme="majorBidi" w:cstheme="majorBidi"/>
          <w:b/>
          <w:bCs/>
          <w:sz w:val="24"/>
          <w:szCs w:val="24"/>
        </w:rPr>
        <w:t xml:space="preserve">Atteint </w:t>
      </w:r>
      <w:r w:rsidR="007F6086" w:rsidRPr="000E0E5B">
        <w:rPr>
          <w:rFonts w:asciiTheme="majorBidi" w:hAnsiTheme="majorBidi" w:cstheme="majorBidi"/>
          <w:b/>
          <w:bCs/>
          <w:sz w:val="24"/>
          <w:szCs w:val="24"/>
        </w:rPr>
        <w:t>dans les délais fixés</w:t>
      </w:r>
      <w:r w:rsidRPr="000E0E5B">
        <w:rPr>
          <w:rFonts w:asciiTheme="majorBidi" w:hAnsiTheme="majorBidi" w:cstheme="majorBidi"/>
          <w:b/>
          <w:bCs/>
          <w:sz w:val="24"/>
          <w:szCs w:val="24"/>
        </w:rPr>
        <w:t xml:space="preserve"> : </w:t>
      </w:r>
      <w:r w:rsidRPr="000E0E5B">
        <w:rPr>
          <w:rFonts w:asciiTheme="majorBidi" w:hAnsiTheme="majorBidi" w:cstheme="majorBidi"/>
          <w:sz w:val="24"/>
          <w:szCs w:val="24"/>
        </w:rPr>
        <w:t>la fréquence de port de lunettes des élèves malvoyants passera de 40 à 60% durant l’année 2019/2020.</w:t>
      </w:r>
    </w:p>
    <w:p w:rsidR="00971F57" w:rsidRPr="000E0E5B" w:rsidRDefault="00017CE8" w:rsidP="00971F57">
      <w:pPr>
        <w:pStyle w:val="Paragraphedeliste"/>
        <w:numPr>
          <w:ilvl w:val="0"/>
          <w:numId w:val="19"/>
        </w:numPr>
        <w:rPr>
          <w:rFonts w:asciiTheme="majorBidi" w:hAnsiTheme="majorBidi" w:cstheme="majorBidi"/>
          <w:sz w:val="28"/>
          <w:szCs w:val="28"/>
        </w:rPr>
      </w:pPr>
      <w:r w:rsidRPr="000E0E5B">
        <w:rPr>
          <w:rFonts w:asciiTheme="majorBidi" w:hAnsiTheme="majorBidi" w:cstheme="majorBidi"/>
          <w:sz w:val="24"/>
          <w:szCs w:val="24"/>
        </w:rPr>
        <w:t>L’objectif doit concerner</w:t>
      </w:r>
      <w:r w:rsidRPr="000E0E5B">
        <w:rPr>
          <w:rFonts w:asciiTheme="majorBidi" w:hAnsiTheme="majorBidi" w:cstheme="majorBidi"/>
          <w:b/>
          <w:bCs/>
          <w:sz w:val="24"/>
          <w:szCs w:val="24"/>
        </w:rPr>
        <w:t xml:space="preserve"> l’impact des actions entreprises </w:t>
      </w:r>
      <w:r w:rsidRPr="000E0E5B">
        <w:rPr>
          <w:rFonts w:asciiTheme="majorBidi" w:hAnsiTheme="majorBidi" w:cstheme="majorBidi"/>
          <w:sz w:val="24"/>
          <w:szCs w:val="24"/>
        </w:rPr>
        <w:t>et non les activités</w:t>
      </w:r>
      <w:r w:rsidR="007F6549" w:rsidRPr="000E0E5B">
        <w:rPr>
          <w:rFonts w:asciiTheme="majorBidi" w:hAnsiTheme="majorBidi" w:cstheme="majorBidi"/>
          <w:sz w:val="24"/>
          <w:szCs w:val="24"/>
        </w:rPr>
        <w:t>.</w:t>
      </w:r>
    </w:p>
    <w:p w:rsidR="007F6549" w:rsidRPr="008E02BD" w:rsidRDefault="00971F57" w:rsidP="00971F57">
      <w:pPr>
        <w:pStyle w:val="Titre5"/>
        <w:rPr>
          <w:b/>
          <w:bCs/>
          <w:color w:val="FF0000"/>
          <w:sz w:val="32"/>
          <w:szCs w:val="32"/>
        </w:rPr>
      </w:pPr>
      <w:r w:rsidRPr="008E02BD">
        <w:rPr>
          <w:color w:val="FF0000"/>
          <w:sz w:val="24"/>
          <w:szCs w:val="24"/>
        </w:rPr>
        <w:t xml:space="preserve">LES </w:t>
      </w:r>
      <w:r w:rsidR="007F6549" w:rsidRPr="008E02BD">
        <w:rPr>
          <w:color w:val="FF0000"/>
          <w:sz w:val="24"/>
          <w:szCs w:val="24"/>
        </w:rPr>
        <w:t xml:space="preserve">STRATEGIE </w:t>
      </w:r>
      <w:r w:rsidRPr="008E02BD">
        <w:rPr>
          <w:color w:val="FF0000"/>
          <w:sz w:val="24"/>
          <w:szCs w:val="24"/>
        </w:rPr>
        <w:t xml:space="preserve"> </w:t>
      </w:r>
      <w:r w:rsidR="007F6549" w:rsidRPr="008E02BD">
        <w:rPr>
          <w:color w:val="FF0000"/>
          <w:sz w:val="24"/>
          <w:szCs w:val="24"/>
        </w:rPr>
        <w:t xml:space="preserve">ET </w:t>
      </w:r>
      <w:r w:rsidRPr="008E02BD">
        <w:rPr>
          <w:color w:val="FF0000"/>
          <w:sz w:val="24"/>
          <w:szCs w:val="24"/>
        </w:rPr>
        <w:t xml:space="preserve"> LES </w:t>
      </w:r>
      <w:r w:rsidR="007F6549" w:rsidRPr="008E02BD">
        <w:rPr>
          <w:color w:val="FF0000"/>
          <w:sz w:val="24"/>
          <w:szCs w:val="24"/>
        </w:rPr>
        <w:t>ACTIVITES</w:t>
      </w:r>
    </w:p>
    <w:p w:rsidR="007F6549" w:rsidRPr="000E0E5B" w:rsidRDefault="007F6549" w:rsidP="00971F57">
      <w:pPr>
        <w:spacing w:after="0"/>
        <w:rPr>
          <w:rFonts w:asciiTheme="majorBidi" w:hAnsiTheme="majorBidi" w:cstheme="majorBidi"/>
          <w:sz w:val="24"/>
          <w:szCs w:val="24"/>
        </w:rPr>
      </w:pPr>
      <w:r w:rsidRPr="000E0E5B">
        <w:rPr>
          <w:rFonts w:asciiTheme="majorBidi" w:hAnsiTheme="majorBidi" w:cstheme="majorBidi"/>
          <w:sz w:val="24"/>
          <w:szCs w:val="24"/>
        </w:rPr>
        <w:t>Elles doivent permettre :</w:t>
      </w:r>
    </w:p>
    <w:p w:rsidR="007F6549" w:rsidRPr="000E0E5B" w:rsidRDefault="007F6549" w:rsidP="00971F57">
      <w:pPr>
        <w:pStyle w:val="Paragraphedeliste"/>
        <w:numPr>
          <w:ilvl w:val="0"/>
          <w:numId w:val="20"/>
        </w:numPr>
        <w:spacing w:after="0"/>
        <w:rPr>
          <w:rFonts w:asciiTheme="majorBidi" w:hAnsiTheme="majorBidi" w:cstheme="majorBidi"/>
          <w:sz w:val="24"/>
          <w:szCs w:val="24"/>
        </w:rPr>
      </w:pPr>
      <w:r w:rsidRPr="000E0E5B">
        <w:rPr>
          <w:rFonts w:asciiTheme="majorBidi" w:hAnsiTheme="majorBidi" w:cstheme="majorBidi"/>
          <w:sz w:val="24"/>
          <w:szCs w:val="24"/>
        </w:rPr>
        <w:t xml:space="preserve">La réduction des contraintes </w:t>
      </w:r>
    </w:p>
    <w:p w:rsidR="007F6549" w:rsidRPr="000E0E5B" w:rsidRDefault="007F6549" w:rsidP="00971F57">
      <w:pPr>
        <w:pStyle w:val="Paragraphedeliste"/>
        <w:numPr>
          <w:ilvl w:val="0"/>
          <w:numId w:val="20"/>
        </w:numPr>
        <w:spacing w:after="0"/>
        <w:rPr>
          <w:rFonts w:asciiTheme="majorBidi" w:hAnsiTheme="majorBidi" w:cstheme="majorBidi"/>
          <w:sz w:val="24"/>
          <w:szCs w:val="24"/>
        </w:rPr>
      </w:pPr>
      <w:r w:rsidRPr="000E0E5B">
        <w:rPr>
          <w:rFonts w:asciiTheme="majorBidi" w:hAnsiTheme="majorBidi" w:cstheme="majorBidi"/>
          <w:sz w:val="24"/>
          <w:szCs w:val="24"/>
        </w:rPr>
        <w:t xml:space="preserve">La production des activités </w:t>
      </w:r>
    </w:p>
    <w:p w:rsidR="007F6549" w:rsidRPr="000E0E5B" w:rsidRDefault="007F6549" w:rsidP="00971F57">
      <w:pPr>
        <w:pStyle w:val="Paragraphedeliste"/>
        <w:numPr>
          <w:ilvl w:val="0"/>
          <w:numId w:val="20"/>
        </w:numPr>
        <w:spacing w:after="0"/>
        <w:rPr>
          <w:rFonts w:asciiTheme="majorBidi" w:hAnsiTheme="majorBidi" w:cstheme="majorBidi"/>
          <w:sz w:val="24"/>
          <w:szCs w:val="24"/>
        </w:rPr>
      </w:pPr>
      <w:r w:rsidRPr="000E0E5B">
        <w:rPr>
          <w:rFonts w:asciiTheme="majorBidi" w:hAnsiTheme="majorBidi" w:cstheme="majorBidi"/>
          <w:sz w:val="24"/>
          <w:szCs w:val="24"/>
        </w:rPr>
        <w:t xml:space="preserve">L’atteinte des objectifs </w:t>
      </w:r>
    </w:p>
    <w:p w:rsidR="0071354B" w:rsidRPr="000E0E5B" w:rsidRDefault="007F6549" w:rsidP="00971F57">
      <w:pPr>
        <w:spacing w:after="0"/>
        <w:rPr>
          <w:rFonts w:asciiTheme="majorBidi" w:hAnsiTheme="majorBidi" w:cstheme="majorBidi"/>
          <w:sz w:val="24"/>
          <w:szCs w:val="24"/>
        </w:rPr>
      </w:pPr>
      <w:r w:rsidRPr="000E0E5B">
        <w:rPr>
          <w:rFonts w:asciiTheme="majorBidi" w:hAnsiTheme="majorBidi" w:cstheme="majorBidi"/>
          <w:sz w:val="24"/>
          <w:szCs w:val="24"/>
        </w:rPr>
        <w:t>Les stratégies qui constituent des propositions d’actions, doivent être converties en activités.</w:t>
      </w:r>
    </w:p>
    <w:p w:rsidR="0071354B" w:rsidRDefault="0071354B" w:rsidP="007F6549">
      <w:pPr>
        <w:pStyle w:val="Paragraphedeliste"/>
        <w:ind w:left="1440"/>
        <w:rPr>
          <w:rFonts w:asciiTheme="majorBidi" w:hAnsiTheme="majorBidi" w:cstheme="majorBidi"/>
          <w:sz w:val="28"/>
          <w:szCs w:val="28"/>
        </w:rPr>
      </w:pPr>
    </w:p>
    <w:p w:rsidR="00F93748" w:rsidRPr="008E02BD" w:rsidRDefault="0071354B" w:rsidP="00471807">
      <w:pPr>
        <w:pStyle w:val="Titre5"/>
        <w:rPr>
          <w:b/>
          <w:bCs/>
          <w:color w:val="FF0000"/>
          <w:sz w:val="28"/>
          <w:szCs w:val="28"/>
          <w:u w:val="thick"/>
        </w:rPr>
      </w:pPr>
      <w:r w:rsidRPr="008E02BD">
        <w:rPr>
          <w:color w:val="FF0000"/>
          <w:sz w:val="24"/>
          <w:szCs w:val="24"/>
        </w:rPr>
        <w:lastRenderedPageBreak/>
        <w:t>LES ACTIVITES A REALISER</w:t>
      </w:r>
    </w:p>
    <w:p w:rsidR="000B1AAD" w:rsidRPr="00D207F4" w:rsidRDefault="0071354B" w:rsidP="00D207F4">
      <w:pPr>
        <w:spacing w:after="0"/>
        <w:rPr>
          <w:rFonts w:asciiTheme="majorBidi" w:hAnsiTheme="majorBidi" w:cstheme="majorBidi"/>
          <w:sz w:val="24"/>
          <w:szCs w:val="24"/>
        </w:rPr>
      </w:pPr>
      <w:r w:rsidRPr="00D207F4">
        <w:rPr>
          <w:rFonts w:asciiTheme="majorBidi" w:hAnsiTheme="majorBidi" w:cstheme="majorBidi"/>
          <w:sz w:val="24"/>
          <w:szCs w:val="24"/>
        </w:rPr>
        <w:t xml:space="preserve">Les activités sont </w:t>
      </w:r>
      <w:r w:rsidRPr="00D207F4">
        <w:rPr>
          <w:rFonts w:asciiTheme="majorBidi" w:hAnsiTheme="majorBidi" w:cstheme="majorBidi"/>
          <w:b/>
          <w:bCs/>
          <w:sz w:val="24"/>
          <w:szCs w:val="24"/>
        </w:rPr>
        <w:t xml:space="preserve">les </w:t>
      </w:r>
      <w:r w:rsidR="000B1AAD" w:rsidRPr="00D207F4">
        <w:rPr>
          <w:rFonts w:asciiTheme="majorBidi" w:hAnsiTheme="majorBidi" w:cstheme="majorBidi"/>
          <w:b/>
          <w:bCs/>
          <w:sz w:val="24"/>
          <w:szCs w:val="24"/>
        </w:rPr>
        <w:t>procédures</w:t>
      </w:r>
      <w:r w:rsidRPr="00D207F4">
        <w:rPr>
          <w:rFonts w:asciiTheme="majorBidi" w:hAnsiTheme="majorBidi" w:cstheme="majorBidi"/>
          <w:sz w:val="24"/>
          <w:szCs w:val="24"/>
        </w:rPr>
        <w:t xml:space="preserve"> qui permettent d’</w:t>
      </w:r>
      <w:r w:rsidR="000B1AAD" w:rsidRPr="00D207F4">
        <w:rPr>
          <w:rFonts w:asciiTheme="majorBidi" w:hAnsiTheme="majorBidi" w:cstheme="majorBidi"/>
          <w:sz w:val="24"/>
          <w:szCs w:val="24"/>
        </w:rPr>
        <w:t xml:space="preserve">atteindre </w:t>
      </w:r>
      <w:r w:rsidR="000B1AAD" w:rsidRPr="00D207F4">
        <w:rPr>
          <w:rFonts w:asciiTheme="majorBidi" w:hAnsiTheme="majorBidi" w:cstheme="majorBidi"/>
          <w:b/>
          <w:bCs/>
          <w:sz w:val="24"/>
          <w:szCs w:val="24"/>
        </w:rPr>
        <w:t>un objectif.</w:t>
      </w:r>
    </w:p>
    <w:p w:rsidR="0071354B" w:rsidRPr="00D207F4" w:rsidRDefault="000B1AAD" w:rsidP="00D207F4">
      <w:pPr>
        <w:spacing w:after="0"/>
        <w:rPr>
          <w:rFonts w:asciiTheme="majorBidi" w:hAnsiTheme="majorBidi" w:cstheme="majorBidi"/>
          <w:sz w:val="24"/>
          <w:szCs w:val="24"/>
        </w:rPr>
      </w:pPr>
      <w:r w:rsidRPr="00D207F4">
        <w:rPr>
          <w:rFonts w:asciiTheme="majorBidi" w:hAnsiTheme="majorBidi" w:cstheme="majorBidi"/>
          <w:sz w:val="24"/>
          <w:szCs w:val="24"/>
        </w:rPr>
        <w:t xml:space="preserve">Elles correspondent aux moyens utilisés pour modifier cette situation. </w:t>
      </w:r>
    </w:p>
    <w:p w:rsidR="000B1AAD" w:rsidRPr="00D207F4" w:rsidRDefault="000B1AAD" w:rsidP="00D207F4">
      <w:pPr>
        <w:spacing w:after="0"/>
        <w:rPr>
          <w:rFonts w:asciiTheme="majorBidi" w:hAnsiTheme="majorBidi" w:cstheme="majorBidi"/>
          <w:sz w:val="24"/>
          <w:szCs w:val="24"/>
        </w:rPr>
      </w:pPr>
      <w:r w:rsidRPr="00D207F4">
        <w:rPr>
          <w:rFonts w:asciiTheme="majorBidi" w:hAnsiTheme="majorBidi" w:cstheme="majorBidi"/>
          <w:sz w:val="24"/>
          <w:szCs w:val="24"/>
        </w:rPr>
        <w:t>Toutes les activités doivent être mentionnées.</w:t>
      </w:r>
    </w:p>
    <w:p w:rsidR="000B1AAD" w:rsidRPr="00D207F4" w:rsidRDefault="000B1AAD" w:rsidP="00D207F4">
      <w:pPr>
        <w:spacing w:after="0"/>
        <w:rPr>
          <w:rFonts w:asciiTheme="majorBidi" w:hAnsiTheme="majorBidi" w:cstheme="majorBidi"/>
          <w:sz w:val="24"/>
          <w:szCs w:val="24"/>
        </w:rPr>
      </w:pPr>
      <w:r w:rsidRPr="00D207F4">
        <w:rPr>
          <w:rFonts w:asciiTheme="majorBidi" w:hAnsiTheme="majorBidi" w:cstheme="majorBidi"/>
          <w:sz w:val="24"/>
          <w:szCs w:val="24"/>
        </w:rPr>
        <w:t>Le programme de santé scolaire comprend les activités :</w:t>
      </w:r>
    </w:p>
    <w:p w:rsidR="000B1AAD" w:rsidRPr="00D207F4" w:rsidRDefault="000B1AAD" w:rsidP="00D207F4">
      <w:pPr>
        <w:pStyle w:val="Paragraphedeliste"/>
        <w:numPr>
          <w:ilvl w:val="0"/>
          <w:numId w:val="7"/>
        </w:numPr>
        <w:spacing w:after="0"/>
        <w:rPr>
          <w:rFonts w:asciiTheme="majorBidi" w:hAnsiTheme="majorBidi" w:cstheme="majorBidi"/>
          <w:sz w:val="24"/>
          <w:szCs w:val="24"/>
        </w:rPr>
      </w:pPr>
      <w:r w:rsidRPr="00D207F4">
        <w:rPr>
          <w:rFonts w:asciiTheme="majorBidi" w:hAnsiTheme="majorBidi" w:cstheme="majorBidi"/>
          <w:sz w:val="24"/>
          <w:szCs w:val="24"/>
        </w:rPr>
        <w:t>D’Information, d’Education et de Communication I.E.C</w:t>
      </w:r>
    </w:p>
    <w:p w:rsidR="000B1AAD" w:rsidRPr="00D207F4" w:rsidRDefault="000B1AAD" w:rsidP="00D207F4">
      <w:pPr>
        <w:pStyle w:val="Paragraphedeliste"/>
        <w:numPr>
          <w:ilvl w:val="0"/>
          <w:numId w:val="7"/>
        </w:numPr>
        <w:spacing w:after="0"/>
        <w:rPr>
          <w:rFonts w:asciiTheme="majorBidi" w:hAnsiTheme="majorBidi" w:cstheme="majorBidi"/>
          <w:sz w:val="24"/>
          <w:szCs w:val="24"/>
        </w:rPr>
      </w:pPr>
      <w:r w:rsidRPr="00D207F4">
        <w:rPr>
          <w:rFonts w:asciiTheme="majorBidi" w:hAnsiTheme="majorBidi" w:cstheme="majorBidi"/>
          <w:sz w:val="24"/>
          <w:szCs w:val="24"/>
        </w:rPr>
        <w:t>De contrôle d’hygiène ; classe, internat, cuisine, etc…</w:t>
      </w:r>
    </w:p>
    <w:p w:rsidR="000B1AAD" w:rsidRPr="00D207F4" w:rsidRDefault="000B1AAD" w:rsidP="00D207F4">
      <w:pPr>
        <w:pStyle w:val="Paragraphedeliste"/>
        <w:numPr>
          <w:ilvl w:val="0"/>
          <w:numId w:val="7"/>
        </w:numPr>
        <w:spacing w:after="0"/>
        <w:rPr>
          <w:rFonts w:asciiTheme="majorBidi" w:hAnsiTheme="majorBidi" w:cstheme="majorBidi"/>
          <w:sz w:val="24"/>
          <w:szCs w:val="24"/>
        </w:rPr>
      </w:pPr>
      <w:r w:rsidRPr="00D207F4">
        <w:rPr>
          <w:rFonts w:asciiTheme="majorBidi" w:hAnsiTheme="majorBidi" w:cstheme="majorBidi"/>
          <w:sz w:val="24"/>
          <w:szCs w:val="24"/>
        </w:rPr>
        <w:t xml:space="preserve">D’Immunisation : vaccination </w:t>
      </w:r>
    </w:p>
    <w:p w:rsidR="000B1AAD" w:rsidRPr="00D207F4" w:rsidRDefault="000B1AAD" w:rsidP="00D207F4">
      <w:pPr>
        <w:pStyle w:val="Paragraphedeliste"/>
        <w:numPr>
          <w:ilvl w:val="0"/>
          <w:numId w:val="7"/>
        </w:numPr>
        <w:spacing w:after="0"/>
        <w:rPr>
          <w:rFonts w:asciiTheme="majorBidi" w:hAnsiTheme="majorBidi" w:cstheme="majorBidi"/>
          <w:sz w:val="24"/>
          <w:szCs w:val="24"/>
        </w:rPr>
      </w:pPr>
      <w:r w:rsidRPr="00D207F4">
        <w:rPr>
          <w:rFonts w:asciiTheme="majorBidi" w:hAnsiTheme="majorBidi" w:cstheme="majorBidi"/>
          <w:sz w:val="24"/>
          <w:szCs w:val="24"/>
        </w:rPr>
        <w:t xml:space="preserve">De dépistage et de suivi </w:t>
      </w:r>
    </w:p>
    <w:p w:rsidR="000B1AAD" w:rsidRPr="00D207F4" w:rsidRDefault="000B1AAD" w:rsidP="00D207F4">
      <w:pPr>
        <w:pStyle w:val="Paragraphedeliste"/>
        <w:numPr>
          <w:ilvl w:val="0"/>
          <w:numId w:val="7"/>
        </w:numPr>
        <w:spacing w:after="0"/>
        <w:rPr>
          <w:rFonts w:asciiTheme="majorBidi" w:hAnsiTheme="majorBidi" w:cstheme="majorBidi"/>
          <w:sz w:val="24"/>
          <w:szCs w:val="24"/>
        </w:rPr>
      </w:pPr>
      <w:r w:rsidRPr="00D207F4">
        <w:rPr>
          <w:rFonts w:asciiTheme="majorBidi" w:hAnsiTheme="majorBidi" w:cstheme="majorBidi"/>
          <w:sz w:val="24"/>
          <w:szCs w:val="24"/>
        </w:rPr>
        <w:t xml:space="preserve">De diagnostic et de </w:t>
      </w:r>
      <w:r w:rsidR="00F93748" w:rsidRPr="00D207F4">
        <w:rPr>
          <w:rFonts w:asciiTheme="majorBidi" w:hAnsiTheme="majorBidi" w:cstheme="majorBidi"/>
          <w:sz w:val="24"/>
          <w:szCs w:val="24"/>
        </w:rPr>
        <w:t>traitement</w:t>
      </w:r>
    </w:p>
    <w:p w:rsidR="00F93748" w:rsidRPr="000B1AAD" w:rsidRDefault="00F93748" w:rsidP="00D207F4">
      <w:pPr>
        <w:pStyle w:val="Paragraphedeliste"/>
        <w:spacing w:after="0"/>
        <w:rPr>
          <w:rFonts w:asciiTheme="majorBidi" w:hAnsiTheme="majorBidi" w:cstheme="majorBidi"/>
          <w:sz w:val="28"/>
          <w:szCs w:val="28"/>
        </w:rPr>
      </w:pPr>
    </w:p>
    <w:p w:rsidR="00F93748" w:rsidRPr="008E02BD" w:rsidRDefault="000B1AAD" w:rsidP="00D207F4">
      <w:pPr>
        <w:pStyle w:val="Titre5"/>
        <w:rPr>
          <w:b/>
          <w:bCs/>
          <w:color w:val="FF0000"/>
          <w:sz w:val="28"/>
          <w:szCs w:val="28"/>
        </w:rPr>
      </w:pPr>
      <w:r w:rsidRPr="008E02BD">
        <w:rPr>
          <w:color w:val="FF0000"/>
          <w:sz w:val="24"/>
          <w:szCs w:val="24"/>
        </w:rPr>
        <w:t xml:space="preserve">LES RESSOURCES </w:t>
      </w:r>
      <w:proofErr w:type="gramStart"/>
      <w:r w:rsidRPr="008E02BD">
        <w:rPr>
          <w:color w:val="FF0000"/>
          <w:sz w:val="24"/>
          <w:szCs w:val="24"/>
        </w:rPr>
        <w:t>A</w:t>
      </w:r>
      <w:proofErr w:type="gramEnd"/>
      <w:r w:rsidRPr="008E02BD">
        <w:rPr>
          <w:color w:val="FF0000"/>
          <w:sz w:val="24"/>
          <w:szCs w:val="24"/>
        </w:rPr>
        <w:t xml:space="preserve"> MOBILISER</w:t>
      </w:r>
      <w:r w:rsidR="00D207F4" w:rsidRPr="008E02BD">
        <w:rPr>
          <w:color w:val="FF0000"/>
          <w:sz w:val="24"/>
          <w:szCs w:val="24"/>
        </w:rPr>
        <w:t> :</w:t>
      </w:r>
    </w:p>
    <w:p w:rsidR="000B1AAD" w:rsidRPr="000E0E5B" w:rsidRDefault="008C0F4F" w:rsidP="00017CE8">
      <w:pPr>
        <w:pStyle w:val="Paragraphedeliste"/>
        <w:ind w:left="1440"/>
        <w:rPr>
          <w:rFonts w:asciiTheme="majorBidi" w:hAnsiTheme="majorBidi" w:cstheme="majorBidi"/>
          <w:sz w:val="24"/>
          <w:szCs w:val="24"/>
        </w:rPr>
      </w:pPr>
      <w:r w:rsidRPr="000E0E5B">
        <w:rPr>
          <w:rFonts w:asciiTheme="majorBidi" w:hAnsiTheme="majorBidi" w:cstheme="majorBidi"/>
          <w:sz w:val="24"/>
          <w:szCs w:val="24"/>
        </w:rPr>
        <w:t>Financières</w:t>
      </w:r>
      <w:r w:rsidR="000B1AAD" w:rsidRPr="000E0E5B">
        <w:rPr>
          <w:rFonts w:asciiTheme="majorBidi" w:hAnsiTheme="majorBidi" w:cstheme="majorBidi"/>
          <w:sz w:val="24"/>
          <w:szCs w:val="24"/>
        </w:rPr>
        <w:t xml:space="preserve">, </w:t>
      </w:r>
      <w:r w:rsidRPr="000E0E5B">
        <w:rPr>
          <w:rFonts w:asciiTheme="majorBidi" w:hAnsiTheme="majorBidi" w:cstheme="majorBidi"/>
          <w:sz w:val="24"/>
          <w:szCs w:val="24"/>
        </w:rPr>
        <w:t>matérielles</w:t>
      </w:r>
      <w:r w:rsidR="000B1AAD" w:rsidRPr="000E0E5B">
        <w:rPr>
          <w:rFonts w:asciiTheme="majorBidi" w:hAnsiTheme="majorBidi" w:cstheme="majorBidi"/>
          <w:sz w:val="24"/>
          <w:szCs w:val="24"/>
        </w:rPr>
        <w:t xml:space="preserve"> et humaines </w:t>
      </w:r>
    </w:p>
    <w:p w:rsidR="008C0F4F" w:rsidRDefault="008C0F4F" w:rsidP="00017CE8">
      <w:pPr>
        <w:pStyle w:val="Paragraphedeliste"/>
        <w:ind w:left="1440"/>
        <w:rPr>
          <w:rFonts w:asciiTheme="majorBidi" w:hAnsiTheme="majorBidi" w:cstheme="majorBidi"/>
          <w:sz w:val="28"/>
          <w:szCs w:val="28"/>
        </w:rPr>
      </w:pPr>
    </w:p>
    <w:p w:rsidR="00F93748" w:rsidRPr="008E02BD" w:rsidRDefault="008C0F4F" w:rsidP="00D207F4">
      <w:pPr>
        <w:pStyle w:val="Titre5"/>
        <w:rPr>
          <w:b/>
          <w:bCs/>
          <w:color w:val="FF0000"/>
          <w:sz w:val="28"/>
          <w:szCs w:val="28"/>
        </w:rPr>
      </w:pPr>
      <w:r w:rsidRPr="008E02BD">
        <w:rPr>
          <w:color w:val="FF0000"/>
          <w:sz w:val="24"/>
          <w:szCs w:val="24"/>
        </w:rPr>
        <w:t>L’EVALUATION</w:t>
      </w:r>
      <w:r w:rsidR="008E02BD">
        <w:rPr>
          <w:color w:val="FF0000"/>
          <w:sz w:val="24"/>
          <w:szCs w:val="24"/>
        </w:rPr>
        <w:t> </w:t>
      </w:r>
    </w:p>
    <w:p w:rsidR="008C0F4F" w:rsidRPr="00D207F4" w:rsidRDefault="00D207F4" w:rsidP="00D207F4">
      <w:pPr>
        <w:spacing w:after="0"/>
        <w:rPr>
          <w:rFonts w:asciiTheme="majorBidi" w:hAnsiTheme="majorBidi" w:cstheme="majorBidi"/>
          <w:sz w:val="24"/>
          <w:szCs w:val="24"/>
        </w:rPr>
      </w:pPr>
      <w:r w:rsidRPr="00D207F4">
        <w:rPr>
          <w:rFonts w:asciiTheme="majorBidi" w:hAnsiTheme="majorBidi" w:cstheme="majorBidi"/>
          <w:sz w:val="24"/>
          <w:szCs w:val="24"/>
        </w:rPr>
        <w:t>Elle permet de :</w:t>
      </w:r>
    </w:p>
    <w:p w:rsidR="00D207F4" w:rsidRPr="00D207F4" w:rsidRDefault="00D207F4" w:rsidP="00D207F4">
      <w:pPr>
        <w:spacing w:after="0"/>
        <w:rPr>
          <w:rFonts w:asciiTheme="majorBidi" w:hAnsiTheme="majorBidi" w:cstheme="majorBidi"/>
          <w:sz w:val="24"/>
          <w:szCs w:val="24"/>
        </w:rPr>
      </w:pPr>
      <w:r w:rsidRPr="00D207F4">
        <w:rPr>
          <w:rFonts w:asciiTheme="majorBidi" w:hAnsiTheme="majorBidi" w:cstheme="majorBidi"/>
          <w:sz w:val="24"/>
          <w:szCs w:val="24"/>
        </w:rPr>
        <w:t>M</w:t>
      </w:r>
      <w:r w:rsidR="008C0F4F" w:rsidRPr="00D207F4">
        <w:rPr>
          <w:rFonts w:asciiTheme="majorBidi" w:hAnsiTheme="majorBidi" w:cstheme="majorBidi"/>
          <w:sz w:val="24"/>
          <w:szCs w:val="24"/>
        </w:rPr>
        <w:t xml:space="preserve">esurer le degré d’atteinte des objectifs fixés </w:t>
      </w:r>
    </w:p>
    <w:p w:rsidR="00D207F4" w:rsidRPr="00D207F4" w:rsidRDefault="00D207F4" w:rsidP="00D207F4">
      <w:pPr>
        <w:spacing w:after="0"/>
        <w:rPr>
          <w:rFonts w:asciiTheme="majorBidi" w:hAnsiTheme="majorBidi" w:cstheme="majorBidi"/>
          <w:sz w:val="24"/>
          <w:szCs w:val="24"/>
        </w:rPr>
      </w:pPr>
      <w:r w:rsidRPr="00D207F4">
        <w:rPr>
          <w:rFonts w:asciiTheme="majorBidi" w:hAnsiTheme="majorBidi" w:cstheme="majorBidi"/>
          <w:sz w:val="24"/>
          <w:szCs w:val="24"/>
        </w:rPr>
        <w:t>V</w:t>
      </w:r>
      <w:r w:rsidR="008C0F4F" w:rsidRPr="00D207F4">
        <w:rPr>
          <w:rFonts w:asciiTheme="majorBidi" w:hAnsiTheme="majorBidi" w:cstheme="majorBidi"/>
          <w:sz w:val="24"/>
          <w:szCs w:val="24"/>
        </w:rPr>
        <w:t xml:space="preserve">érifier que les activités ont été correctement exécutées </w:t>
      </w:r>
    </w:p>
    <w:p w:rsidR="008C0F4F" w:rsidRPr="00D207F4" w:rsidRDefault="00D207F4" w:rsidP="00D207F4">
      <w:pPr>
        <w:spacing w:after="0"/>
        <w:rPr>
          <w:rFonts w:asciiTheme="majorBidi" w:hAnsiTheme="majorBidi" w:cstheme="majorBidi"/>
          <w:sz w:val="24"/>
          <w:szCs w:val="24"/>
        </w:rPr>
      </w:pPr>
      <w:r w:rsidRPr="00D207F4">
        <w:rPr>
          <w:rFonts w:asciiTheme="majorBidi" w:hAnsiTheme="majorBidi" w:cstheme="majorBidi"/>
          <w:sz w:val="24"/>
          <w:szCs w:val="24"/>
        </w:rPr>
        <w:t>S</w:t>
      </w:r>
      <w:r w:rsidR="008C0F4F" w:rsidRPr="00D207F4">
        <w:rPr>
          <w:rFonts w:asciiTheme="majorBidi" w:hAnsiTheme="majorBidi" w:cstheme="majorBidi"/>
          <w:sz w:val="24"/>
          <w:szCs w:val="24"/>
        </w:rPr>
        <w:t xml:space="preserve">avoir par quels moyens </w:t>
      </w:r>
    </w:p>
    <w:p w:rsidR="00760133" w:rsidRDefault="008C0F4F" w:rsidP="00760133">
      <w:pPr>
        <w:spacing w:after="0"/>
        <w:rPr>
          <w:rFonts w:asciiTheme="majorBidi" w:hAnsiTheme="majorBidi" w:cstheme="majorBidi"/>
        </w:rPr>
      </w:pPr>
      <w:r w:rsidRPr="00D207F4">
        <w:rPr>
          <w:rFonts w:asciiTheme="majorBidi" w:hAnsiTheme="majorBidi" w:cstheme="majorBidi"/>
          <w:sz w:val="24"/>
          <w:szCs w:val="24"/>
        </w:rPr>
        <w:t>Et donc identifier les causes d’échec, les raisons de succès et apprécier</w:t>
      </w:r>
      <w:r w:rsidR="00F93748" w:rsidRPr="00D207F4">
        <w:rPr>
          <w:rFonts w:asciiTheme="majorBidi" w:hAnsiTheme="majorBidi" w:cstheme="majorBidi"/>
          <w:sz w:val="24"/>
          <w:szCs w:val="24"/>
        </w:rPr>
        <w:t xml:space="preserve"> le coût</w:t>
      </w:r>
      <w:r w:rsidRPr="00D207F4">
        <w:rPr>
          <w:rFonts w:asciiTheme="majorBidi" w:hAnsiTheme="majorBidi" w:cstheme="majorBidi"/>
          <w:sz w:val="24"/>
          <w:szCs w:val="24"/>
        </w:rPr>
        <w:t xml:space="preserve"> du programme.</w:t>
      </w:r>
      <w:r w:rsidR="00760133" w:rsidRPr="00760133">
        <w:rPr>
          <w:rFonts w:asciiTheme="majorBidi" w:hAnsiTheme="majorBidi" w:cstheme="majorBidi"/>
        </w:rPr>
        <w:t xml:space="preserve"> </w:t>
      </w:r>
    </w:p>
    <w:p w:rsidR="00760133" w:rsidRDefault="00760133" w:rsidP="00760133">
      <w:pPr>
        <w:spacing w:after="0"/>
        <w:rPr>
          <w:rFonts w:asciiTheme="majorBidi" w:hAnsiTheme="majorBidi" w:cstheme="majorBidi"/>
        </w:rPr>
      </w:pPr>
    </w:p>
    <w:p w:rsidR="00760133" w:rsidRDefault="00760133" w:rsidP="00760133">
      <w:pPr>
        <w:spacing w:after="0"/>
        <w:rPr>
          <w:rFonts w:asciiTheme="majorBidi" w:hAnsiTheme="majorBidi" w:cstheme="majorBidi"/>
        </w:rPr>
      </w:pPr>
    </w:p>
    <w:p w:rsidR="0039018D" w:rsidRDefault="00760133" w:rsidP="0039018D">
      <w:pPr>
        <w:pStyle w:val="Paragraphedeliste"/>
        <w:numPr>
          <w:ilvl w:val="0"/>
          <w:numId w:val="13"/>
        </w:numPr>
        <w:spacing w:after="0"/>
        <w:rPr>
          <w:rFonts w:asciiTheme="majorBidi" w:hAnsiTheme="majorBidi" w:cstheme="majorBidi"/>
          <w:b/>
          <w:bCs/>
          <w:sz w:val="24"/>
          <w:szCs w:val="24"/>
        </w:rPr>
      </w:pPr>
      <w:r w:rsidRPr="0039018D">
        <w:rPr>
          <w:rFonts w:asciiTheme="majorBidi" w:hAnsiTheme="majorBidi" w:cstheme="majorBidi"/>
          <w:b/>
          <w:bCs/>
          <w:sz w:val="24"/>
          <w:szCs w:val="24"/>
          <w:u w:val="single"/>
        </w:rPr>
        <w:t>EVOLUTION DE LA SANTE SCOLAIRE EN ALGERIE</w:t>
      </w:r>
      <w:r w:rsidRPr="0039018D">
        <w:rPr>
          <w:rFonts w:asciiTheme="majorBidi" w:hAnsiTheme="majorBidi" w:cstheme="majorBidi"/>
          <w:b/>
          <w:bCs/>
          <w:sz w:val="24"/>
          <w:szCs w:val="24"/>
        </w:rPr>
        <w:t xml:space="preserve"> </w:t>
      </w:r>
    </w:p>
    <w:p w:rsidR="0039018D" w:rsidRDefault="0039018D" w:rsidP="0039018D">
      <w:pPr>
        <w:pStyle w:val="Titre7"/>
      </w:pPr>
    </w:p>
    <w:p w:rsidR="0039018D" w:rsidRDefault="0039018D" w:rsidP="0039018D">
      <w:pPr>
        <w:pStyle w:val="Titre7"/>
      </w:pPr>
      <w:r w:rsidRPr="0039018D">
        <w:t xml:space="preserve">A </w:t>
      </w:r>
      <w:r w:rsidR="00CB1EB9" w:rsidRPr="0039018D">
        <w:t>l’indépendance</w:t>
      </w:r>
      <w:r>
        <w:t> </w:t>
      </w:r>
    </w:p>
    <w:p w:rsidR="0039018D" w:rsidRPr="0039018D" w:rsidRDefault="0039018D" w:rsidP="0039018D">
      <w:pPr>
        <w:pStyle w:val="Titre7"/>
      </w:pPr>
      <w:r w:rsidRPr="0039018D">
        <w:rPr>
          <w:rFonts w:eastAsia="+mn-ea"/>
          <w:color w:val="000000"/>
        </w:rPr>
        <w:t xml:space="preserve">82 </w:t>
      </w:r>
      <w:r w:rsidRPr="0039018D">
        <w:rPr>
          <w:rFonts w:eastAsia="+mn-ea"/>
          <w:b w:val="0"/>
          <w:bCs w:val="0"/>
          <w:color w:val="000000"/>
        </w:rPr>
        <w:t>centres medico- scolaires concentrés dans les grandes villes</w:t>
      </w:r>
      <w:r w:rsidRPr="0039018D">
        <w:rPr>
          <w:rFonts w:eastAsia="+mn-ea"/>
          <w:color w:val="000000"/>
        </w:rPr>
        <w:t xml:space="preserve"> </w:t>
      </w:r>
    </w:p>
    <w:p w:rsidR="0039018D" w:rsidRPr="0039018D" w:rsidRDefault="0039018D" w:rsidP="0039018D">
      <w:pPr>
        <w:pStyle w:val="NormalWeb"/>
        <w:spacing w:before="115" w:beforeAutospacing="0" w:after="0" w:afterAutospacing="0"/>
        <w:rPr>
          <w:rFonts w:asciiTheme="majorBidi" w:hAnsiTheme="majorBidi" w:cstheme="majorBidi"/>
        </w:rPr>
      </w:pPr>
      <w:r w:rsidRPr="0039018D">
        <w:rPr>
          <w:rFonts w:asciiTheme="majorBidi" w:eastAsia="+mn-ea" w:hAnsiTheme="majorBidi" w:cstheme="majorBidi"/>
          <w:color w:val="000000"/>
          <w:kern w:val="24"/>
        </w:rPr>
        <w:t>Nécessité de prévenir un état de sous nutrition généralisé chez le</w:t>
      </w:r>
      <w:r>
        <w:rPr>
          <w:rFonts w:asciiTheme="majorBidi" w:eastAsia="+mn-ea" w:hAnsiTheme="majorBidi" w:cstheme="majorBidi"/>
          <w:color w:val="000000"/>
          <w:kern w:val="24"/>
        </w:rPr>
        <w:t xml:space="preserve">s enfants d’âge scolaire  et le </w:t>
      </w:r>
      <w:r w:rsidRPr="0039018D">
        <w:rPr>
          <w:rFonts w:asciiTheme="majorBidi" w:eastAsia="+mn-ea" w:hAnsiTheme="majorBidi" w:cstheme="majorBidi"/>
          <w:color w:val="000000"/>
          <w:kern w:val="24"/>
        </w:rPr>
        <w:t xml:space="preserve">transfert de l’hygiène scolaire de l’éducation nationale vers la sante publique </w:t>
      </w:r>
    </w:p>
    <w:p w:rsidR="0039018D" w:rsidRPr="0039018D" w:rsidRDefault="0039018D" w:rsidP="0039018D">
      <w:pPr>
        <w:pStyle w:val="NormalWeb"/>
        <w:spacing w:before="115" w:beforeAutospacing="0" w:after="0" w:afterAutospacing="0"/>
        <w:rPr>
          <w:rFonts w:asciiTheme="majorBidi" w:hAnsiTheme="majorBidi" w:cstheme="majorBidi"/>
          <w:sz w:val="12"/>
          <w:szCs w:val="12"/>
        </w:rPr>
      </w:pPr>
      <w:r w:rsidRPr="0039018D">
        <w:rPr>
          <w:rFonts w:asciiTheme="majorBidi" w:eastAsia="+mn-ea" w:hAnsiTheme="majorBidi" w:cstheme="majorBidi"/>
          <w:color w:val="000000"/>
          <w:kern w:val="24"/>
          <w:u w:val="single"/>
        </w:rPr>
        <w:t xml:space="preserve">Le décret du 04 Avril 1966 </w:t>
      </w:r>
      <w:r w:rsidRPr="0039018D">
        <w:rPr>
          <w:rFonts w:asciiTheme="majorBidi" w:eastAsia="+mn-ea" w:hAnsiTheme="majorBidi" w:cstheme="majorBidi"/>
          <w:color w:val="000000"/>
          <w:kern w:val="24"/>
        </w:rPr>
        <w:t xml:space="preserve">: a institué l’obligation de la mi- temps pour le secteur privé  ce qui a porté le nombre de médecins à temps partiel à </w:t>
      </w:r>
      <w:r w:rsidRPr="0039018D">
        <w:rPr>
          <w:rFonts w:asciiTheme="majorBidi" w:eastAsia="+mn-ea" w:hAnsiTheme="majorBidi" w:cstheme="majorBidi"/>
          <w:color w:val="FF0000"/>
          <w:kern w:val="24"/>
        </w:rPr>
        <w:t xml:space="preserve">150 </w:t>
      </w:r>
      <w:r w:rsidRPr="0039018D">
        <w:rPr>
          <w:rFonts w:asciiTheme="majorBidi" w:eastAsia="+mn-ea" w:hAnsiTheme="majorBidi" w:cstheme="majorBidi"/>
          <w:color w:val="000000"/>
          <w:kern w:val="24"/>
        </w:rPr>
        <w:t xml:space="preserve">médecins </w:t>
      </w:r>
    </w:p>
    <w:p w:rsidR="00CB1EB9" w:rsidRDefault="0039018D" w:rsidP="00CB1EB9">
      <w:pPr>
        <w:pStyle w:val="NormalWeb"/>
        <w:spacing w:before="106" w:beforeAutospacing="0" w:after="0" w:afterAutospacing="0"/>
        <w:ind w:left="547" w:hanging="547"/>
        <w:rPr>
          <w:rFonts w:ascii="Calibri" w:eastAsia="+mn-ea" w:hAnsi="Calibri" w:cs="+mn-cs"/>
          <w:b/>
          <w:bCs/>
          <w:color w:val="002060"/>
          <w:kern w:val="24"/>
          <w:sz w:val="44"/>
          <w:szCs w:val="44"/>
        </w:rPr>
      </w:pPr>
      <w:r w:rsidRPr="0039018D">
        <w:rPr>
          <w:rFonts w:asciiTheme="majorBidi" w:eastAsia="+mn-ea" w:hAnsiTheme="majorBidi" w:cstheme="majorBidi"/>
          <w:color w:val="000000"/>
          <w:kern w:val="24"/>
          <w:u w:val="single"/>
        </w:rPr>
        <w:t>En 1981</w:t>
      </w:r>
      <w:r w:rsidRPr="0039018D">
        <w:rPr>
          <w:rFonts w:asciiTheme="majorBidi" w:eastAsia="+mn-ea" w:hAnsiTheme="majorBidi" w:cstheme="majorBidi"/>
          <w:color w:val="000000"/>
          <w:kern w:val="24"/>
        </w:rPr>
        <w:t xml:space="preserve">:Intégration de l’hygiène scolaire aux activités de base des centres de santé et polycliniques après la création des secteurs </w:t>
      </w:r>
      <w:r w:rsidR="007E127B" w:rsidRPr="0039018D">
        <w:rPr>
          <w:rFonts w:asciiTheme="majorBidi" w:eastAsia="+mn-ea" w:hAnsiTheme="majorBidi" w:cstheme="majorBidi"/>
          <w:color w:val="000000"/>
          <w:kern w:val="24"/>
        </w:rPr>
        <w:t>sanitaires.</w:t>
      </w:r>
      <w:r w:rsidR="00CB1EB9" w:rsidRPr="00CB1EB9">
        <w:rPr>
          <w:rFonts w:ascii="Calibri" w:eastAsia="+mn-ea" w:hAnsi="Calibri" w:cs="+mn-cs"/>
          <w:b/>
          <w:bCs/>
          <w:color w:val="002060"/>
          <w:kern w:val="24"/>
          <w:sz w:val="44"/>
          <w:szCs w:val="44"/>
        </w:rPr>
        <w:t xml:space="preserve"> </w:t>
      </w:r>
    </w:p>
    <w:p w:rsidR="00CB1EB9" w:rsidRPr="00CB1EB9" w:rsidRDefault="00CB1EB9" w:rsidP="00CB1EB9">
      <w:pPr>
        <w:pStyle w:val="NormalWeb"/>
        <w:spacing w:before="106" w:beforeAutospacing="0" w:after="0" w:afterAutospacing="0"/>
        <w:ind w:left="547" w:hanging="547"/>
        <w:rPr>
          <w:rFonts w:asciiTheme="majorBidi" w:hAnsiTheme="majorBidi" w:cstheme="majorBidi"/>
          <w:b/>
          <w:bCs/>
          <w:sz w:val="14"/>
          <w:szCs w:val="14"/>
        </w:rPr>
      </w:pPr>
      <w:r w:rsidRPr="00CB1EB9">
        <w:rPr>
          <w:rFonts w:asciiTheme="majorBidi" w:eastAsia="+mn-ea" w:hAnsiTheme="majorBidi" w:cstheme="majorBidi"/>
          <w:b/>
          <w:bCs/>
          <w:color w:val="C00000"/>
          <w:kern w:val="24"/>
        </w:rPr>
        <w:t>1985 </w:t>
      </w:r>
      <w:r w:rsidRPr="00CB1EB9">
        <w:rPr>
          <w:rFonts w:asciiTheme="majorBidi" w:eastAsia="+mn-ea" w:hAnsiTheme="majorBidi" w:cstheme="majorBidi"/>
          <w:b/>
          <w:bCs/>
          <w:color w:val="000000"/>
          <w:kern w:val="24"/>
        </w:rPr>
        <w:t>: La loi 85.05 relative à la promotion de la sante (art 77 à 82)</w:t>
      </w:r>
    </w:p>
    <w:p w:rsidR="00CB1EB9" w:rsidRPr="00CB1EB9" w:rsidRDefault="00CB1EB9" w:rsidP="00CB1EB9">
      <w:pPr>
        <w:spacing w:before="106" w:after="0" w:line="240" w:lineRule="auto"/>
        <w:ind w:left="547" w:hanging="547"/>
        <w:rPr>
          <w:rFonts w:asciiTheme="majorBidi" w:eastAsia="Times New Roman" w:hAnsiTheme="majorBidi" w:cstheme="majorBidi"/>
          <w:sz w:val="24"/>
          <w:szCs w:val="24"/>
          <w:lang w:eastAsia="fr-FR"/>
        </w:rPr>
      </w:pPr>
      <w:r w:rsidRPr="00CB1EB9">
        <w:rPr>
          <w:rFonts w:ascii="Calibri" w:eastAsia="+mn-ea" w:hAnsi="Calibri" w:cs="+mn-cs"/>
          <w:b/>
          <w:bCs/>
          <w:color w:val="000000"/>
          <w:kern w:val="24"/>
          <w:sz w:val="44"/>
          <w:szCs w:val="44"/>
          <w:lang w:eastAsia="fr-FR"/>
        </w:rPr>
        <w:t xml:space="preserve"> </w:t>
      </w:r>
      <w:r w:rsidRPr="00CB1EB9">
        <w:rPr>
          <w:rFonts w:asciiTheme="majorBidi" w:eastAsia="+mn-ea" w:hAnsiTheme="majorBidi" w:cstheme="majorBidi"/>
          <w:color w:val="000000"/>
          <w:kern w:val="24"/>
          <w:sz w:val="24"/>
          <w:szCs w:val="24"/>
          <w:lang w:eastAsia="fr-FR"/>
        </w:rPr>
        <w:t xml:space="preserve">vise la prise en charge des élèves et des enseignants dans leur milieu éducatif </w:t>
      </w:r>
    </w:p>
    <w:p w:rsidR="00CB1EB9" w:rsidRDefault="00CB1EB9" w:rsidP="00CB1EB9">
      <w:pPr>
        <w:spacing w:before="106" w:after="0" w:line="240" w:lineRule="auto"/>
        <w:ind w:left="547" w:hanging="547"/>
        <w:rPr>
          <w:rFonts w:asciiTheme="majorBidi" w:eastAsia="+mn-ea" w:hAnsiTheme="majorBidi" w:cstheme="majorBidi"/>
          <w:b/>
          <w:bCs/>
          <w:color w:val="000000"/>
          <w:kern w:val="24"/>
          <w:sz w:val="24"/>
          <w:szCs w:val="24"/>
          <w:lang w:eastAsia="fr-FR"/>
        </w:rPr>
      </w:pPr>
      <w:r w:rsidRPr="00CB1EB9">
        <w:rPr>
          <w:rFonts w:asciiTheme="majorBidi" w:eastAsia="+mn-ea" w:hAnsiTheme="majorBidi" w:cstheme="majorBidi"/>
          <w:b/>
          <w:bCs/>
          <w:color w:val="C00000"/>
          <w:kern w:val="24"/>
          <w:sz w:val="24"/>
          <w:szCs w:val="24"/>
          <w:lang w:eastAsia="fr-FR"/>
        </w:rPr>
        <w:t>A Bejaia 03-05 Janvier 1989</w:t>
      </w:r>
      <w:r w:rsidRPr="00CB1EB9">
        <w:rPr>
          <w:rFonts w:asciiTheme="majorBidi" w:eastAsia="+mn-ea" w:hAnsiTheme="majorBidi" w:cstheme="majorBidi"/>
          <w:b/>
          <w:bCs/>
          <w:color w:val="000000"/>
          <w:kern w:val="24"/>
          <w:sz w:val="24"/>
          <w:szCs w:val="24"/>
          <w:lang w:eastAsia="fr-FR"/>
        </w:rPr>
        <w:t xml:space="preserve">: </w:t>
      </w:r>
    </w:p>
    <w:p w:rsidR="00CB1EB9" w:rsidRDefault="00CB1EB9" w:rsidP="00CB1EB9">
      <w:pPr>
        <w:spacing w:before="106" w:after="0" w:line="240" w:lineRule="auto"/>
        <w:rPr>
          <w:rFonts w:asciiTheme="majorBidi" w:eastAsia="+mn-ea" w:hAnsiTheme="majorBidi" w:cstheme="majorBidi"/>
          <w:color w:val="000000"/>
          <w:kern w:val="24"/>
          <w:sz w:val="24"/>
          <w:szCs w:val="24"/>
          <w:lang w:eastAsia="fr-FR"/>
        </w:rPr>
      </w:pPr>
      <w:r>
        <w:rPr>
          <w:rFonts w:asciiTheme="majorBidi" w:eastAsia="+mn-ea" w:hAnsiTheme="majorBidi" w:cstheme="majorBidi"/>
          <w:color w:val="000000"/>
          <w:kern w:val="24"/>
          <w:sz w:val="24"/>
          <w:szCs w:val="24"/>
          <w:lang w:eastAsia="fr-FR"/>
        </w:rPr>
        <w:t>C</w:t>
      </w:r>
      <w:r w:rsidRPr="00CB1EB9">
        <w:rPr>
          <w:rFonts w:asciiTheme="majorBidi" w:eastAsia="+mn-ea" w:hAnsiTheme="majorBidi" w:cstheme="majorBidi"/>
          <w:color w:val="000000"/>
          <w:kern w:val="24"/>
          <w:sz w:val="24"/>
          <w:szCs w:val="24"/>
          <w:lang w:eastAsia="fr-FR"/>
        </w:rPr>
        <w:t>e séminaire inter sectoriel a redéfini cette activité comme é</w:t>
      </w:r>
      <w:r>
        <w:rPr>
          <w:rFonts w:asciiTheme="majorBidi" w:eastAsia="+mn-ea" w:hAnsiTheme="majorBidi" w:cstheme="majorBidi"/>
          <w:color w:val="000000"/>
          <w:kern w:val="24"/>
          <w:sz w:val="24"/>
          <w:szCs w:val="24"/>
          <w:lang w:eastAsia="fr-FR"/>
        </w:rPr>
        <w:t xml:space="preserve">tant un ensemble de prestation </w:t>
      </w:r>
      <w:r w:rsidRPr="00CB1EB9">
        <w:rPr>
          <w:rFonts w:asciiTheme="majorBidi" w:eastAsia="+mn-ea" w:hAnsiTheme="majorBidi" w:cstheme="majorBidi"/>
          <w:color w:val="000000"/>
          <w:kern w:val="24"/>
          <w:sz w:val="24"/>
          <w:szCs w:val="24"/>
          <w:lang w:eastAsia="fr-FR"/>
        </w:rPr>
        <w:t>sur le plan préventif, curatif et éducatif à fournir à l’enfant et a apporté des innovations importantes :</w:t>
      </w:r>
    </w:p>
    <w:p w:rsidR="00E67773" w:rsidRPr="008C0F06" w:rsidRDefault="00CB1EB9" w:rsidP="008C0F06">
      <w:pPr>
        <w:spacing w:after="0" w:line="240" w:lineRule="auto"/>
        <w:rPr>
          <w:rFonts w:ascii="Times New Roman" w:eastAsia="Times New Roman" w:hAnsi="Times New Roman" w:cs="Times New Roman"/>
          <w:sz w:val="24"/>
          <w:szCs w:val="24"/>
          <w:lang w:eastAsia="fr-FR"/>
        </w:rPr>
      </w:pPr>
      <w:r w:rsidRPr="008C0F06">
        <w:rPr>
          <w:rFonts w:asciiTheme="majorBidi" w:eastAsia="+mn-ea" w:hAnsiTheme="majorBidi" w:cstheme="majorBidi"/>
          <w:color w:val="000000"/>
          <w:kern w:val="24"/>
          <w:sz w:val="24"/>
          <w:szCs w:val="24"/>
          <w:lang w:eastAsia="fr-FR"/>
        </w:rPr>
        <w:t xml:space="preserve">Renforcement de l’intersectorialité (santé, éducation, collectivités locales) ainsi que la </w:t>
      </w:r>
      <w:r w:rsidR="008C0F06">
        <w:rPr>
          <w:rFonts w:asciiTheme="majorBidi" w:eastAsia="+mn-ea" w:hAnsiTheme="majorBidi" w:cstheme="majorBidi"/>
          <w:color w:val="000000"/>
          <w:kern w:val="24"/>
          <w:sz w:val="24"/>
          <w:szCs w:val="24"/>
          <w:lang w:eastAsia="fr-FR"/>
        </w:rPr>
        <w:t>p</w:t>
      </w:r>
      <w:r w:rsidRPr="008C0F06">
        <w:rPr>
          <w:rFonts w:asciiTheme="majorBidi" w:eastAsia="+mn-ea" w:hAnsiTheme="majorBidi" w:cstheme="majorBidi"/>
          <w:color w:val="000000"/>
          <w:kern w:val="24"/>
          <w:sz w:val="24"/>
          <w:szCs w:val="24"/>
          <w:lang w:eastAsia="fr-FR"/>
        </w:rPr>
        <w:t>articipation des associations des parents d’élèves, des enseignants et des bureaux d’hygiène communaux.</w:t>
      </w:r>
    </w:p>
    <w:p w:rsidR="00E67773" w:rsidRPr="008C0F06" w:rsidRDefault="00E67773" w:rsidP="008C0F06">
      <w:pPr>
        <w:spacing w:after="0" w:line="240" w:lineRule="auto"/>
        <w:rPr>
          <w:rFonts w:ascii="Times New Roman" w:eastAsia="Times New Roman" w:hAnsi="Times New Roman" w:cs="Times New Roman"/>
          <w:sz w:val="24"/>
          <w:szCs w:val="24"/>
          <w:lang w:eastAsia="fr-FR"/>
        </w:rPr>
      </w:pPr>
      <w:r w:rsidRPr="008C0F06">
        <w:rPr>
          <w:rFonts w:ascii="Times New Roman" w:eastAsia="+mn-ea" w:hAnsi="Times New Roman" w:cs="Times New Roman"/>
          <w:color w:val="000000"/>
          <w:kern w:val="24"/>
          <w:sz w:val="24"/>
          <w:szCs w:val="24"/>
          <w:lang w:eastAsia="fr-FR"/>
        </w:rPr>
        <w:t>Institution des comités de coordination à tous les niveaux :</w:t>
      </w:r>
    </w:p>
    <w:p w:rsidR="00E67773" w:rsidRPr="00E67773" w:rsidRDefault="00E67773" w:rsidP="00E67773">
      <w:pPr>
        <w:pStyle w:val="Paragraphedeliste"/>
        <w:spacing w:after="0" w:line="240" w:lineRule="auto"/>
        <w:rPr>
          <w:rFonts w:ascii="Times New Roman" w:eastAsia="Times New Roman" w:hAnsi="Times New Roman" w:cs="Times New Roman"/>
          <w:b/>
          <w:bCs/>
          <w:sz w:val="24"/>
          <w:szCs w:val="24"/>
          <w:lang w:eastAsia="fr-FR"/>
        </w:rPr>
      </w:pPr>
      <w:r w:rsidRPr="00E67773">
        <w:rPr>
          <w:rFonts w:ascii="Times New Roman" w:eastAsia="+mn-ea" w:hAnsi="Times New Roman" w:cs="Times New Roman"/>
          <w:color w:val="000000"/>
          <w:kern w:val="24"/>
          <w:sz w:val="24"/>
          <w:szCs w:val="24"/>
          <w:lang w:eastAsia="fr-FR"/>
        </w:rPr>
        <w:t xml:space="preserve"> </w:t>
      </w:r>
      <w:r w:rsidRPr="00E67773">
        <w:rPr>
          <w:rFonts w:ascii="Times New Roman" w:eastAsia="+mn-ea" w:hAnsi="Times New Roman" w:cs="Times New Roman"/>
          <w:b/>
          <w:bCs/>
          <w:color w:val="FF0000"/>
          <w:kern w:val="24"/>
          <w:sz w:val="24"/>
          <w:szCs w:val="24"/>
          <w:lang w:eastAsia="fr-FR"/>
        </w:rPr>
        <w:t xml:space="preserve">Circulaire n° 175 du 27 Décembre 1989 </w:t>
      </w:r>
      <w:r w:rsidRPr="00E67773">
        <w:rPr>
          <w:rFonts w:ascii="Times New Roman" w:eastAsia="+mn-ea" w:hAnsi="Times New Roman" w:cs="Times New Roman"/>
          <w:b/>
          <w:bCs/>
          <w:color w:val="000000"/>
          <w:kern w:val="24"/>
          <w:sz w:val="24"/>
          <w:szCs w:val="24"/>
          <w:lang w:eastAsia="fr-FR"/>
        </w:rPr>
        <w:t xml:space="preserve"> </w:t>
      </w:r>
    </w:p>
    <w:p w:rsidR="00E67773" w:rsidRPr="00E67773" w:rsidRDefault="00E67773" w:rsidP="00E67773">
      <w:pPr>
        <w:numPr>
          <w:ilvl w:val="0"/>
          <w:numId w:val="24"/>
        </w:numPr>
        <w:spacing w:after="0" w:line="240" w:lineRule="auto"/>
        <w:ind w:left="1267"/>
        <w:contextualSpacing/>
        <w:rPr>
          <w:rFonts w:ascii="Times New Roman" w:eastAsia="Times New Roman" w:hAnsi="Times New Roman" w:cs="Times New Roman"/>
          <w:sz w:val="24"/>
          <w:szCs w:val="24"/>
          <w:lang w:eastAsia="fr-FR"/>
        </w:rPr>
      </w:pPr>
      <w:r w:rsidRPr="00E67773">
        <w:rPr>
          <w:rFonts w:ascii="Times New Roman" w:eastAsia="+mn-ea" w:hAnsi="Times New Roman" w:cs="Times New Roman"/>
          <w:color w:val="000000"/>
          <w:kern w:val="24"/>
          <w:sz w:val="24"/>
          <w:szCs w:val="24"/>
          <w:lang w:eastAsia="fr-FR"/>
        </w:rPr>
        <w:t>Le conseil de sante de l’établissement</w:t>
      </w:r>
    </w:p>
    <w:p w:rsidR="00E67773" w:rsidRPr="00E67773" w:rsidRDefault="00E67773" w:rsidP="00E67773">
      <w:pPr>
        <w:numPr>
          <w:ilvl w:val="0"/>
          <w:numId w:val="24"/>
        </w:numPr>
        <w:spacing w:after="0" w:line="240" w:lineRule="auto"/>
        <w:ind w:left="1267"/>
        <w:contextualSpacing/>
        <w:rPr>
          <w:rFonts w:ascii="Times New Roman" w:eastAsia="Times New Roman" w:hAnsi="Times New Roman" w:cs="Times New Roman"/>
          <w:sz w:val="24"/>
          <w:szCs w:val="24"/>
          <w:lang w:eastAsia="fr-FR"/>
        </w:rPr>
      </w:pPr>
      <w:r w:rsidRPr="00E67773">
        <w:rPr>
          <w:rFonts w:ascii="Times New Roman" w:eastAsia="+mn-ea" w:hAnsi="Times New Roman" w:cs="Times New Roman"/>
          <w:color w:val="000000"/>
          <w:kern w:val="24"/>
          <w:sz w:val="24"/>
          <w:szCs w:val="24"/>
          <w:lang w:eastAsia="fr-FR"/>
        </w:rPr>
        <w:lastRenderedPageBreak/>
        <w:t xml:space="preserve">Le comité de coordination communal </w:t>
      </w:r>
    </w:p>
    <w:p w:rsidR="00E67773" w:rsidRPr="00E67773" w:rsidRDefault="00E67773" w:rsidP="00E67773">
      <w:pPr>
        <w:numPr>
          <w:ilvl w:val="0"/>
          <w:numId w:val="24"/>
        </w:numPr>
        <w:spacing w:after="0" w:line="240" w:lineRule="auto"/>
        <w:ind w:left="1267"/>
        <w:contextualSpacing/>
        <w:rPr>
          <w:rFonts w:ascii="Times New Roman" w:eastAsia="Times New Roman" w:hAnsi="Times New Roman" w:cs="Times New Roman"/>
          <w:sz w:val="24"/>
          <w:szCs w:val="24"/>
          <w:lang w:eastAsia="fr-FR"/>
        </w:rPr>
      </w:pPr>
      <w:r w:rsidRPr="00E67773">
        <w:rPr>
          <w:rFonts w:ascii="Times New Roman" w:eastAsia="+mn-ea" w:hAnsi="Times New Roman" w:cs="Times New Roman"/>
          <w:color w:val="000000"/>
          <w:kern w:val="24"/>
          <w:sz w:val="24"/>
          <w:szCs w:val="24"/>
          <w:lang w:eastAsia="fr-FR"/>
        </w:rPr>
        <w:t xml:space="preserve">Le comité de coordination au niveau du secteur sanitaire  </w:t>
      </w:r>
    </w:p>
    <w:p w:rsidR="00E67773" w:rsidRPr="00E67773" w:rsidRDefault="00E67773" w:rsidP="00E67773">
      <w:pPr>
        <w:numPr>
          <w:ilvl w:val="0"/>
          <w:numId w:val="24"/>
        </w:numPr>
        <w:spacing w:after="0" w:line="240" w:lineRule="auto"/>
        <w:ind w:left="1267"/>
        <w:contextualSpacing/>
        <w:rPr>
          <w:rFonts w:ascii="Times New Roman" w:eastAsia="Times New Roman" w:hAnsi="Times New Roman" w:cs="Times New Roman"/>
          <w:sz w:val="24"/>
          <w:szCs w:val="24"/>
          <w:lang w:eastAsia="fr-FR"/>
        </w:rPr>
      </w:pPr>
      <w:r w:rsidRPr="00E67773">
        <w:rPr>
          <w:rFonts w:ascii="Times New Roman" w:eastAsia="+mn-ea" w:hAnsi="Times New Roman" w:cs="Times New Roman"/>
          <w:color w:val="000000"/>
          <w:kern w:val="24"/>
          <w:sz w:val="24"/>
          <w:szCs w:val="24"/>
          <w:lang w:eastAsia="fr-FR"/>
        </w:rPr>
        <w:t>Le comité de coordination de la Wilaya</w:t>
      </w:r>
    </w:p>
    <w:p w:rsidR="008C0F06" w:rsidRDefault="00E67773" w:rsidP="008C0F06">
      <w:pPr>
        <w:numPr>
          <w:ilvl w:val="0"/>
          <w:numId w:val="24"/>
        </w:numPr>
        <w:spacing w:after="0" w:line="240" w:lineRule="auto"/>
        <w:ind w:left="1267"/>
        <w:contextualSpacing/>
        <w:rPr>
          <w:rFonts w:ascii="Times New Roman" w:eastAsia="Times New Roman" w:hAnsi="Times New Roman" w:cs="Times New Roman"/>
          <w:sz w:val="24"/>
          <w:szCs w:val="24"/>
          <w:lang w:eastAsia="fr-FR"/>
        </w:rPr>
      </w:pPr>
      <w:r w:rsidRPr="00E67773">
        <w:rPr>
          <w:rFonts w:ascii="Times New Roman" w:eastAsia="+mn-ea" w:hAnsi="Times New Roman" w:cs="Times New Roman"/>
          <w:color w:val="000000"/>
          <w:kern w:val="24"/>
          <w:sz w:val="24"/>
          <w:szCs w:val="24"/>
          <w:lang w:eastAsia="fr-FR"/>
        </w:rPr>
        <w:t xml:space="preserve">Le comité national de coordination </w:t>
      </w:r>
    </w:p>
    <w:p w:rsidR="008C0F06" w:rsidRPr="008C0F06" w:rsidRDefault="008C0F06" w:rsidP="008C0F06">
      <w:pPr>
        <w:spacing w:after="0" w:line="240" w:lineRule="auto"/>
        <w:contextualSpacing/>
        <w:rPr>
          <w:rFonts w:ascii="Times New Roman" w:eastAsia="Times New Roman" w:hAnsi="Times New Roman" w:cs="Times New Roman"/>
          <w:sz w:val="24"/>
          <w:szCs w:val="24"/>
          <w:lang w:eastAsia="fr-FR"/>
        </w:rPr>
      </w:pPr>
      <w:r>
        <w:rPr>
          <w:rFonts w:ascii="Times New Roman" w:eastAsia="+mn-ea" w:hAnsi="Times New Roman" w:cs="Times New Roman"/>
          <w:color w:val="000000"/>
          <w:kern w:val="24"/>
          <w:sz w:val="24"/>
          <w:szCs w:val="24"/>
          <w:lang w:eastAsia="fr-FR"/>
        </w:rPr>
        <w:t>M</w:t>
      </w:r>
      <w:r w:rsidR="00E67773" w:rsidRPr="00E67773">
        <w:rPr>
          <w:rFonts w:ascii="Times New Roman" w:eastAsia="+mn-ea" w:hAnsi="Times New Roman" w:cs="Times New Roman"/>
          <w:color w:val="000000"/>
          <w:kern w:val="24"/>
          <w:sz w:val="24"/>
          <w:szCs w:val="24"/>
          <w:lang w:eastAsia="fr-FR"/>
        </w:rPr>
        <w:t xml:space="preserve">ise en place des supports d’évaluation  et d’information </w:t>
      </w:r>
    </w:p>
    <w:p w:rsidR="008C0F06" w:rsidRDefault="00E67773" w:rsidP="008C0F06">
      <w:pPr>
        <w:spacing w:after="0" w:line="240" w:lineRule="auto"/>
        <w:contextualSpacing/>
        <w:rPr>
          <w:rFonts w:ascii="Times New Roman" w:eastAsia="Times New Roman" w:hAnsi="Times New Roman" w:cs="Times New Roman"/>
          <w:sz w:val="24"/>
          <w:szCs w:val="24"/>
          <w:lang w:eastAsia="fr-FR"/>
        </w:rPr>
      </w:pPr>
      <w:r w:rsidRPr="008C0F06">
        <w:rPr>
          <w:rFonts w:ascii="Times New Roman" w:eastAsia="+mn-ea" w:hAnsi="Times New Roman" w:cs="Times New Roman"/>
          <w:color w:val="000000"/>
          <w:kern w:val="24"/>
          <w:sz w:val="24"/>
          <w:szCs w:val="24"/>
          <w:lang w:eastAsia="fr-FR"/>
        </w:rPr>
        <w:t>Déterminer les moyens à mettre en place au niveau des écoles et des secteurs sanitaires</w:t>
      </w:r>
    </w:p>
    <w:p w:rsidR="008C0F06" w:rsidRPr="008C0F06" w:rsidRDefault="00E67773" w:rsidP="008C0F06">
      <w:pPr>
        <w:numPr>
          <w:ilvl w:val="0"/>
          <w:numId w:val="25"/>
        </w:numPr>
        <w:spacing w:after="0" w:line="240" w:lineRule="auto"/>
        <w:ind w:left="1267"/>
        <w:contextualSpacing/>
        <w:rPr>
          <w:rFonts w:ascii="Times New Roman" w:eastAsia="Times New Roman" w:hAnsi="Times New Roman" w:cs="Times New Roman"/>
          <w:sz w:val="24"/>
          <w:szCs w:val="24"/>
          <w:lang w:eastAsia="fr-FR"/>
        </w:rPr>
      </w:pPr>
      <w:r w:rsidRPr="00E67773">
        <w:rPr>
          <w:rFonts w:ascii="Times New Roman" w:eastAsia="+mn-ea" w:hAnsi="Times New Roman" w:cs="Times New Roman"/>
          <w:color w:val="000000"/>
          <w:kern w:val="24"/>
          <w:sz w:val="24"/>
          <w:szCs w:val="24"/>
          <w:lang w:eastAsia="fr-FR"/>
        </w:rPr>
        <w:t>Mise en place des prog</w:t>
      </w:r>
      <w:r w:rsidRPr="008C0F06">
        <w:rPr>
          <w:rFonts w:ascii="Times New Roman" w:eastAsia="+mn-ea" w:hAnsi="Times New Roman" w:cs="Times New Roman"/>
          <w:color w:val="000000"/>
          <w:kern w:val="24"/>
          <w:sz w:val="24"/>
          <w:szCs w:val="24"/>
          <w:lang w:eastAsia="fr-FR"/>
        </w:rPr>
        <w:t>rammes d’éducation pour la santé</w:t>
      </w:r>
      <w:r w:rsidRPr="00E67773">
        <w:rPr>
          <w:rFonts w:ascii="Times New Roman" w:eastAsia="+mn-ea" w:hAnsi="Times New Roman" w:cs="Times New Roman"/>
          <w:color w:val="000000"/>
          <w:kern w:val="24"/>
          <w:sz w:val="24"/>
          <w:szCs w:val="24"/>
          <w:lang w:eastAsia="fr-FR"/>
        </w:rPr>
        <w:t xml:space="preserve"> </w:t>
      </w:r>
    </w:p>
    <w:p w:rsidR="008C0F06" w:rsidRPr="008C0F06" w:rsidRDefault="008C0F06" w:rsidP="008C0F06">
      <w:pPr>
        <w:spacing w:after="0" w:line="240" w:lineRule="auto"/>
        <w:ind w:left="1267"/>
        <w:contextualSpacing/>
        <w:rPr>
          <w:rFonts w:ascii="Times New Roman" w:eastAsia="Times New Roman" w:hAnsi="Times New Roman" w:cs="Times New Roman"/>
          <w:sz w:val="24"/>
          <w:szCs w:val="24"/>
          <w:lang w:eastAsia="fr-FR"/>
        </w:rPr>
      </w:pPr>
    </w:p>
    <w:p w:rsidR="008C0F06" w:rsidRPr="008C0F06" w:rsidRDefault="008C0F06" w:rsidP="008C0F06">
      <w:pPr>
        <w:pStyle w:val="NormalWeb"/>
        <w:spacing w:before="58" w:beforeAutospacing="0" w:after="0" w:afterAutospacing="0"/>
        <w:ind w:left="547" w:hanging="547"/>
      </w:pPr>
      <w:r w:rsidRPr="008C0F06">
        <w:rPr>
          <w:rFonts w:eastAsia="+mn-ea"/>
          <w:b/>
          <w:bCs/>
          <w:color w:val="C00000"/>
          <w:kern w:val="24"/>
        </w:rPr>
        <w:t>A Sidi Fredj 20-21-22 Avril 1991</w:t>
      </w:r>
      <w:r w:rsidRPr="008C0F06">
        <w:rPr>
          <w:rFonts w:eastAsia="+mn-ea"/>
          <w:color w:val="C00000"/>
          <w:kern w:val="24"/>
        </w:rPr>
        <w:t xml:space="preserve"> </w:t>
      </w:r>
      <w:r>
        <w:rPr>
          <w:rFonts w:eastAsia="+mn-ea"/>
          <w:color w:val="000000"/>
          <w:kern w:val="24"/>
        </w:rPr>
        <w:t xml:space="preserve">Séminaire intersectoriel </w:t>
      </w:r>
      <w:r w:rsidRPr="008C0F06">
        <w:rPr>
          <w:rFonts w:eastAsia="+mn-ea"/>
          <w:color w:val="000000"/>
          <w:kern w:val="24"/>
        </w:rPr>
        <w:t xml:space="preserve"> Santé – Education                         </w:t>
      </w:r>
    </w:p>
    <w:p w:rsidR="008C0F06" w:rsidRPr="008C0F06" w:rsidRDefault="008C0F06" w:rsidP="008C0F06">
      <w:pPr>
        <w:numPr>
          <w:ilvl w:val="0"/>
          <w:numId w:val="26"/>
        </w:numPr>
        <w:spacing w:after="0" w:line="240" w:lineRule="auto"/>
        <w:ind w:left="1267"/>
        <w:contextualSpacing/>
        <w:rPr>
          <w:rFonts w:ascii="Times New Roman" w:eastAsia="Times New Roman" w:hAnsi="Times New Roman" w:cs="Times New Roman"/>
          <w:sz w:val="24"/>
          <w:szCs w:val="24"/>
          <w:lang w:eastAsia="fr-FR"/>
        </w:rPr>
      </w:pPr>
      <w:r w:rsidRPr="008C0F06">
        <w:rPr>
          <w:rFonts w:ascii="Times New Roman" w:eastAsia="+mn-ea" w:hAnsi="Times New Roman" w:cs="Times New Roman"/>
          <w:color w:val="000000"/>
          <w:kern w:val="24"/>
          <w:sz w:val="24"/>
          <w:szCs w:val="24"/>
          <w:lang w:eastAsia="fr-FR"/>
        </w:rPr>
        <w:t>Approche par objectif de sante à atteindre</w:t>
      </w:r>
    </w:p>
    <w:p w:rsidR="008C0F06" w:rsidRPr="008C0F06" w:rsidRDefault="008C0F06" w:rsidP="008C0F06">
      <w:pPr>
        <w:numPr>
          <w:ilvl w:val="0"/>
          <w:numId w:val="26"/>
        </w:numPr>
        <w:spacing w:after="0" w:line="240" w:lineRule="auto"/>
        <w:ind w:left="1267"/>
        <w:contextualSpacing/>
        <w:rPr>
          <w:rFonts w:ascii="Times New Roman" w:eastAsia="Times New Roman" w:hAnsi="Times New Roman" w:cs="Times New Roman"/>
          <w:sz w:val="24"/>
          <w:szCs w:val="24"/>
          <w:lang w:eastAsia="fr-FR"/>
        </w:rPr>
      </w:pPr>
      <w:r w:rsidRPr="008C0F06">
        <w:rPr>
          <w:rFonts w:ascii="Times New Roman" w:eastAsia="+mn-ea" w:hAnsi="Times New Roman" w:cs="Times New Roman"/>
          <w:color w:val="000000"/>
          <w:kern w:val="24"/>
          <w:sz w:val="24"/>
          <w:szCs w:val="24"/>
          <w:lang w:eastAsia="fr-FR"/>
        </w:rPr>
        <w:t xml:space="preserve">Cibler les affections prevalentes lors des VMS </w:t>
      </w:r>
    </w:p>
    <w:p w:rsidR="00CB1EB9" w:rsidRPr="008C0F06" w:rsidRDefault="008C0F06" w:rsidP="008C0F06">
      <w:pPr>
        <w:numPr>
          <w:ilvl w:val="0"/>
          <w:numId w:val="26"/>
        </w:numPr>
        <w:spacing w:after="0" w:line="240" w:lineRule="auto"/>
        <w:ind w:left="1267"/>
        <w:contextualSpacing/>
        <w:rPr>
          <w:rFonts w:ascii="Times New Roman" w:eastAsia="Times New Roman" w:hAnsi="Times New Roman" w:cs="Times New Roman"/>
          <w:sz w:val="24"/>
          <w:szCs w:val="24"/>
          <w:lang w:eastAsia="fr-FR"/>
        </w:rPr>
      </w:pPr>
      <w:r w:rsidRPr="008C0F06">
        <w:rPr>
          <w:rFonts w:ascii="Times New Roman" w:eastAsia="+mn-ea" w:hAnsi="Times New Roman" w:cs="Times New Roman"/>
          <w:color w:val="000000"/>
          <w:kern w:val="24"/>
          <w:sz w:val="24"/>
          <w:szCs w:val="24"/>
          <w:lang w:eastAsia="fr-FR"/>
        </w:rPr>
        <w:t>Développer le systèm</w:t>
      </w:r>
      <w:r>
        <w:rPr>
          <w:rFonts w:ascii="Times New Roman" w:eastAsia="+mn-ea" w:hAnsi="Times New Roman" w:cs="Times New Roman"/>
          <w:color w:val="000000"/>
          <w:kern w:val="24"/>
          <w:sz w:val="24"/>
          <w:szCs w:val="24"/>
          <w:lang w:eastAsia="fr-FR"/>
        </w:rPr>
        <w:t>e d’information et d’évaluation</w:t>
      </w:r>
    </w:p>
    <w:p w:rsidR="008C0F06" w:rsidRPr="008C0F06" w:rsidRDefault="008C0F06" w:rsidP="008C0F06">
      <w:pPr>
        <w:spacing w:after="0" w:line="240" w:lineRule="auto"/>
        <w:contextualSpacing/>
        <w:rPr>
          <w:rFonts w:ascii="Times New Roman" w:eastAsia="Times New Roman" w:hAnsi="Times New Roman" w:cs="Times New Roman"/>
          <w:sz w:val="24"/>
          <w:szCs w:val="24"/>
          <w:lang w:eastAsia="fr-FR"/>
        </w:rPr>
      </w:pPr>
    </w:p>
    <w:p w:rsidR="008C0F06" w:rsidRPr="00140B99" w:rsidRDefault="008C0F06" w:rsidP="008C0F06">
      <w:pPr>
        <w:spacing w:before="58" w:after="0" w:line="240" w:lineRule="auto"/>
        <w:ind w:left="547" w:hanging="547"/>
        <w:rPr>
          <w:rFonts w:asciiTheme="majorBidi" w:eastAsia="+mn-ea" w:hAnsiTheme="majorBidi" w:cstheme="majorBidi"/>
          <w:color w:val="000000"/>
          <w:kern w:val="24"/>
          <w:sz w:val="24"/>
          <w:szCs w:val="24"/>
          <w:lang w:eastAsia="fr-FR"/>
        </w:rPr>
      </w:pPr>
      <w:r w:rsidRPr="008C0F06">
        <w:rPr>
          <w:rFonts w:ascii="Times New Roman" w:eastAsia="+mn-ea" w:hAnsi="Times New Roman" w:cs="Times New Roman"/>
          <w:b/>
          <w:bCs/>
          <w:color w:val="C00000"/>
          <w:kern w:val="24"/>
          <w:sz w:val="24"/>
          <w:szCs w:val="24"/>
          <w:lang w:eastAsia="fr-FR"/>
        </w:rPr>
        <w:t>17 Mai 1993</w:t>
      </w:r>
      <w:r w:rsidRPr="008C0F06">
        <w:rPr>
          <w:rFonts w:asciiTheme="majorBidi" w:eastAsia="+mn-ea" w:hAnsiTheme="majorBidi" w:cstheme="majorBidi"/>
          <w:color w:val="000000"/>
          <w:kern w:val="24"/>
          <w:sz w:val="24"/>
          <w:szCs w:val="24"/>
          <w:lang w:eastAsia="fr-FR"/>
        </w:rPr>
        <w:t xml:space="preserve">: Installation du comité National Technique de la sante scolaire et universitaire CNTSSU  chargé d’établir un programme national </w:t>
      </w:r>
    </w:p>
    <w:p w:rsidR="008C0F06" w:rsidRPr="00140B99" w:rsidRDefault="008C0F06" w:rsidP="008C0F06">
      <w:pPr>
        <w:spacing w:before="58" w:after="0" w:line="240" w:lineRule="auto"/>
        <w:ind w:left="547" w:hanging="547"/>
        <w:rPr>
          <w:rFonts w:asciiTheme="majorBidi" w:eastAsia="+mn-ea" w:hAnsiTheme="majorBidi" w:cstheme="majorBidi"/>
          <w:color w:val="000000"/>
          <w:kern w:val="24"/>
          <w:sz w:val="24"/>
          <w:szCs w:val="24"/>
          <w:lang w:eastAsia="fr-FR"/>
        </w:rPr>
      </w:pPr>
    </w:p>
    <w:p w:rsidR="00DE38ED" w:rsidRDefault="008C0F06" w:rsidP="00DE38ED">
      <w:pPr>
        <w:spacing w:after="0"/>
        <w:rPr>
          <w:rFonts w:asciiTheme="majorBidi" w:eastAsia="+mn-ea" w:hAnsiTheme="majorBidi" w:cstheme="majorBidi"/>
          <w:color w:val="000000"/>
          <w:kern w:val="24"/>
          <w:sz w:val="24"/>
          <w:szCs w:val="24"/>
        </w:rPr>
      </w:pPr>
      <w:r w:rsidRPr="00140B99">
        <w:rPr>
          <w:rFonts w:asciiTheme="majorBidi" w:eastAsia="+mn-ea" w:hAnsiTheme="majorBidi" w:cstheme="majorBidi"/>
          <w:b/>
          <w:bCs/>
          <w:color w:val="C00000"/>
          <w:kern w:val="24"/>
          <w:sz w:val="24"/>
          <w:szCs w:val="24"/>
        </w:rPr>
        <w:t>1994</w:t>
      </w:r>
      <w:r w:rsidRPr="00140B99">
        <w:rPr>
          <w:rFonts w:asciiTheme="majorBidi" w:eastAsia="+mn-ea" w:hAnsiTheme="majorBidi" w:cstheme="majorBidi"/>
          <w:color w:val="000000"/>
          <w:kern w:val="24"/>
          <w:sz w:val="24"/>
          <w:szCs w:val="24"/>
        </w:rPr>
        <w:t> : plan de réorganisation de la sante scolaire (circulaire n° 01 du 06 Avril 1994)</w:t>
      </w:r>
    </w:p>
    <w:p w:rsidR="00E34486" w:rsidRPr="00140B99" w:rsidRDefault="00E34486" w:rsidP="00DE38ED">
      <w:pPr>
        <w:spacing w:after="0"/>
        <w:rPr>
          <w:rFonts w:asciiTheme="majorBidi" w:eastAsia="+mn-ea" w:hAnsiTheme="majorBidi" w:cstheme="majorBidi"/>
          <w:color w:val="000000"/>
          <w:kern w:val="24"/>
          <w:sz w:val="24"/>
          <w:szCs w:val="24"/>
        </w:rPr>
      </w:pPr>
      <w:r>
        <w:rPr>
          <w:rFonts w:asciiTheme="majorBidi" w:eastAsia="+mn-ea" w:hAnsiTheme="majorBidi" w:cstheme="majorBidi"/>
          <w:color w:val="000000"/>
          <w:kern w:val="24"/>
          <w:sz w:val="24"/>
          <w:szCs w:val="24"/>
        </w:rPr>
        <w:t xml:space="preserve">           Création des Unités de Dépistage et de Suivi UDS </w:t>
      </w:r>
    </w:p>
    <w:p w:rsidR="00DE38ED" w:rsidRPr="00140B99" w:rsidRDefault="00DE38ED" w:rsidP="00DE38ED">
      <w:pPr>
        <w:spacing w:after="0"/>
        <w:rPr>
          <w:rFonts w:asciiTheme="majorBidi" w:eastAsia="+mn-ea" w:hAnsiTheme="majorBidi" w:cstheme="majorBidi"/>
          <w:color w:val="000000"/>
          <w:kern w:val="24"/>
          <w:sz w:val="24"/>
          <w:szCs w:val="24"/>
        </w:rPr>
      </w:pPr>
    </w:p>
    <w:p w:rsidR="00DE38ED" w:rsidRDefault="00DE38ED" w:rsidP="00DE38ED">
      <w:pPr>
        <w:spacing w:after="0"/>
        <w:rPr>
          <w:rFonts w:asciiTheme="majorBidi" w:eastAsia="+mn-ea" w:hAnsiTheme="majorBidi" w:cstheme="majorBidi"/>
          <w:color w:val="000000"/>
          <w:kern w:val="24"/>
          <w:sz w:val="24"/>
          <w:szCs w:val="24"/>
        </w:rPr>
      </w:pPr>
    </w:p>
    <w:p w:rsidR="00274C8A" w:rsidRDefault="00DE38ED" w:rsidP="00ED3F28">
      <w:pPr>
        <w:spacing w:after="0"/>
        <w:rPr>
          <w:rFonts w:asciiTheme="majorBidi" w:hAnsiTheme="majorBidi" w:cstheme="majorBidi"/>
          <w:b/>
          <w:bCs/>
          <w:sz w:val="24"/>
          <w:szCs w:val="24"/>
          <w:u w:val="single"/>
        </w:rPr>
      </w:pPr>
      <w:r w:rsidRPr="00274C8A">
        <w:rPr>
          <w:rFonts w:asciiTheme="majorBidi" w:hAnsiTheme="majorBidi" w:cstheme="majorBidi"/>
          <w:b/>
          <w:bCs/>
        </w:rPr>
        <w:t xml:space="preserve"> </w:t>
      </w:r>
      <w:r w:rsidRPr="00274C8A">
        <w:rPr>
          <w:rFonts w:asciiTheme="majorBidi" w:hAnsiTheme="majorBidi" w:cstheme="majorBidi"/>
          <w:b/>
          <w:bCs/>
          <w:sz w:val="24"/>
          <w:szCs w:val="24"/>
          <w:u w:val="single"/>
        </w:rPr>
        <w:t>IV</w:t>
      </w:r>
      <w:r w:rsidRPr="00DE38ED">
        <w:rPr>
          <w:rFonts w:asciiTheme="majorBidi" w:hAnsiTheme="majorBidi" w:cstheme="majorBidi"/>
          <w:sz w:val="24"/>
          <w:szCs w:val="24"/>
          <w:u w:val="single"/>
        </w:rPr>
        <w:t xml:space="preserve">. </w:t>
      </w:r>
      <w:r w:rsidRPr="00DE38ED">
        <w:rPr>
          <w:rFonts w:asciiTheme="majorBidi" w:hAnsiTheme="majorBidi" w:cstheme="majorBidi"/>
          <w:b/>
          <w:bCs/>
          <w:sz w:val="24"/>
          <w:szCs w:val="24"/>
          <w:u w:val="single"/>
        </w:rPr>
        <w:t xml:space="preserve">ORGANISATION ET FONCTIONNEMENT DE LA SANTE SCOLAIRE </w:t>
      </w:r>
    </w:p>
    <w:p w:rsidR="00E34486" w:rsidRDefault="00E34486" w:rsidP="00ED3F28">
      <w:pPr>
        <w:pStyle w:val="En-tte"/>
        <w:tabs>
          <w:tab w:val="clear" w:pos="4536"/>
          <w:tab w:val="clear" w:pos="9072"/>
        </w:tabs>
        <w:spacing w:line="276" w:lineRule="auto"/>
        <w:rPr>
          <w:rFonts w:asciiTheme="majorBidi" w:hAnsiTheme="majorBidi" w:cstheme="majorBidi"/>
        </w:rPr>
      </w:pPr>
    </w:p>
    <w:p w:rsidR="00ED3F28" w:rsidRDefault="00ED3F28" w:rsidP="00ED3F28">
      <w:pPr>
        <w:pStyle w:val="En-tte"/>
        <w:tabs>
          <w:tab w:val="clear" w:pos="4536"/>
          <w:tab w:val="clear" w:pos="9072"/>
        </w:tabs>
        <w:spacing w:line="276" w:lineRule="auto"/>
        <w:rPr>
          <w:rFonts w:asciiTheme="majorBidi" w:hAnsiTheme="majorBidi" w:cstheme="majorBidi"/>
        </w:rPr>
      </w:pPr>
      <w:r>
        <w:rPr>
          <w:rFonts w:asciiTheme="majorBidi" w:hAnsiTheme="majorBidi" w:cstheme="majorBidi"/>
        </w:rPr>
        <w:t>Sont b</w:t>
      </w:r>
      <w:r w:rsidRPr="00ED3F28">
        <w:rPr>
          <w:rFonts w:asciiTheme="majorBidi" w:hAnsiTheme="majorBidi" w:cstheme="majorBidi"/>
        </w:rPr>
        <w:t>asés sur l’</w:t>
      </w:r>
      <w:r>
        <w:rPr>
          <w:rFonts w:asciiTheme="majorBidi" w:hAnsiTheme="majorBidi" w:cstheme="majorBidi"/>
        </w:rPr>
        <w:t xml:space="preserve">intersectorialité en </w:t>
      </w:r>
      <w:r w:rsidRPr="00ED3F28">
        <w:rPr>
          <w:rFonts w:asciiTheme="majorBidi" w:hAnsiTheme="majorBidi" w:cstheme="majorBidi"/>
        </w:rPr>
        <w:t xml:space="preserve"> définissant le rôle de chaque secteur</w:t>
      </w:r>
      <w:r>
        <w:rPr>
          <w:rFonts w:asciiTheme="majorBidi" w:hAnsiTheme="majorBidi" w:cstheme="majorBidi"/>
        </w:rPr>
        <w:t> :</w:t>
      </w:r>
    </w:p>
    <w:p w:rsidR="00AE731B" w:rsidRDefault="00AE731B" w:rsidP="00ED3F28">
      <w:pPr>
        <w:pStyle w:val="En-tte"/>
        <w:tabs>
          <w:tab w:val="clear" w:pos="4536"/>
          <w:tab w:val="clear" w:pos="9072"/>
        </w:tabs>
        <w:spacing w:line="276" w:lineRule="auto"/>
        <w:rPr>
          <w:rFonts w:asciiTheme="majorBidi" w:hAnsiTheme="majorBidi" w:cstheme="majorBidi"/>
        </w:rPr>
      </w:pPr>
    </w:p>
    <w:p w:rsidR="00ED3F28" w:rsidRDefault="00ED3F28" w:rsidP="00ED3F28">
      <w:pPr>
        <w:spacing w:after="0" w:line="240" w:lineRule="auto"/>
        <w:ind w:left="360"/>
        <w:rPr>
          <w:rFonts w:ascii="Times New Roman" w:eastAsia="+mn-ea" w:hAnsi="Times New Roman" w:cs="Times New Roman"/>
          <w:b/>
          <w:bCs/>
          <w:color w:val="002060"/>
          <w:kern w:val="24"/>
          <w:sz w:val="28"/>
          <w:szCs w:val="28"/>
          <w:lang w:eastAsia="fr-FR"/>
        </w:rPr>
      </w:pPr>
      <w:r w:rsidRPr="00ED3F28">
        <w:rPr>
          <w:rFonts w:asciiTheme="majorBidi" w:hAnsiTheme="majorBidi" w:cstheme="majorBidi"/>
          <w:b/>
          <w:bCs/>
          <w:color w:val="002060"/>
          <w:sz w:val="24"/>
          <w:szCs w:val="24"/>
        </w:rPr>
        <w:t>Le secteur de la santé :</w:t>
      </w:r>
      <w:r w:rsidRPr="00ED3F28">
        <w:rPr>
          <w:rFonts w:ascii="Times New Roman" w:eastAsia="+mn-ea" w:hAnsi="Times New Roman" w:cs="Times New Roman"/>
          <w:b/>
          <w:bCs/>
          <w:color w:val="002060"/>
          <w:kern w:val="24"/>
          <w:sz w:val="28"/>
          <w:szCs w:val="28"/>
          <w:lang w:eastAsia="fr-FR"/>
        </w:rPr>
        <w:t xml:space="preserve"> </w:t>
      </w:r>
    </w:p>
    <w:p w:rsidR="00AE731B" w:rsidRPr="00ED3F28" w:rsidRDefault="00AE731B" w:rsidP="00ED3F28">
      <w:pPr>
        <w:spacing w:after="0" w:line="240" w:lineRule="auto"/>
        <w:ind w:left="360"/>
        <w:rPr>
          <w:rFonts w:ascii="Times New Roman" w:eastAsia="+mn-ea" w:hAnsi="Times New Roman" w:cs="Times New Roman"/>
          <w:b/>
          <w:bCs/>
          <w:color w:val="002060"/>
          <w:kern w:val="24"/>
          <w:sz w:val="28"/>
          <w:szCs w:val="28"/>
          <w:lang w:eastAsia="fr-FR"/>
        </w:rPr>
      </w:pPr>
    </w:p>
    <w:p w:rsidR="00ED3F28" w:rsidRPr="00ED3F28" w:rsidRDefault="00ED3F28" w:rsidP="00ED3F28">
      <w:pPr>
        <w:spacing w:after="0" w:line="240" w:lineRule="auto"/>
        <w:rPr>
          <w:rFonts w:ascii="Times New Roman" w:eastAsia="+mn-ea" w:hAnsi="Times New Roman" w:cs="Times New Roman"/>
          <w:color w:val="000000"/>
          <w:kern w:val="24"/>
          <w:sz w:val="24"/>
          <w:szCs w:val="24"/>
          <w:lang w:eastAsia="fr-FR"/>
        </w:rPr>
      </w:pPr>
      <w:r w:rsidRPr="00ED3F28">
        <w:rPr>
          <w:rFonts w:ascii="Times New Roman" w:eastAsia="+mn-ea" w:hAnsi="Times New Roman" w:cs="Times New Roman"/>
          <w:color w:val="000000"/>
          <w:kern w:val="24"/>
          <w:sz w:val="24"/>
          <w:szCs w:val="24"/>
          <w:lang w:eastAsia="fr-FR"/>
        </w:rPr>
        <w:t xml:space="preserve">Concevoir les textes régissant la sante scolaire </w:t>
      </w:r>
    </w:p>
    <w:p w:rsidR="00ED3F28" w:rsidRPr="00ED3F28" w:rsidRDefault="00ED3F28" w:rsidP="00ED3F28">
      <w:pPr>
        <w:spacing w:after="0" w:line="240" w:lineRule="auto"/>
        <w:contextualSpacing/>
        <w:rPr>
          <w:rFonts w:ascii="Times New Roman" w:eastAsia="Times New Roman" w:hAnsi="Times New Roman" w:cs="Times New Roman"/>
          <w:sz w:val="24"/>
          <w:szCs w:val="24"/>
          <w:lang w:eastAsia="fr-FR"/>
        </w:rPr>
      </w:pPr>
      <w:r w:rsidRPr="00ED3F28">
        <w:rPr>
          <w:rFonts w:ascii="Times New Roman" w:eastAsia="+mn-ea" w:hAnsi="Times New Roman" w:cs="Times New Roman"/>
          <w:color w:val="000000"/>
          <w:kern w:val="24"/>
          <w:sz w:val="24"/>
          <w:szCs w:val="24"/>
          <w:lang w:eastAsia="fr-FR"/>
        </w:rPr>
        <w:t xml:space="preserve">Recruter, affecter le personnel médical et para médical </w:t>
      </w:r>
    </w:p>
    <w:p w:rsidR="00ED3F28" w:rsidRPr="00ED3F28" w:rsidRDefault="00ED3F28" w:rsidP="00ED3F28">
      <w:pPr>
        <w:spacing w:after="0" w:line="240" w:lineRule="auto"/>
        <w:contextualSpacing/>
        <w:rPr>
          <w:rFonts w:ascii="Times New Roman" w:eastAsia="Times New Roman" w:hAnsi="Times New Roman" w:cs="Times New Roman"/>
          <w:sz w:val="24"/>
          <w:szCs w:val="24"/>
          <w:lang w:eastAsia="fr-FR"/>
        </w:rPr>
      </w:pPr>
      <w:r w:rsidRPr="00ED3F28">
        <w:rPr>
          <w:rFonts w:ascii="Times New Roman" w:eastAsia="+mn-ea" w:hAnsi="Times New Roman" w:cs="Times New Roman"/>
          <w:color w:val="000000"/>
          <w:kern w:val="24"/>
          <w:sz w:val="24"/>
          <w:szCs w:val="24"/>
          <w:lang w:eastAsia="fr-FR"/>
        </w:rPr>
        <w:t xml:space="preserve">Aménager les UDS implantées au niveau des polycliniques </w:t>
      </w:r>
    </w:p>
    <w:p w:rsidR="00ED3F28" w:rsidRPr="00ED3F28" w:rsidRDefault="00ED3F28" w:rsidP="00ED3F28">
      <w:pPr>
        <w:spacing w:after="0" w:line="240" w:lineRule="auto"/>
        <w:contextualSpacing/>
        <w:rPr>
          <w:rFonts w:ascii="Times New Roman" w:eastAsia="Times New Roman" w:hAnsi="Times New Roman" w:cs="Times New Roman"/>
          <w:sz w:val="24"/>
          <w:szCs w:val="24"/>
          <w:lang w:eastAsia="fr-FR"/>
        </w:rPr>
      </w:pPr>
      <w:r w:rsidRPr="00ED3F28">
        <w:rPr>
          <w:rFonts w:ascii="Times New Roman" w:eastAsia="+mn-ea" w:hAnsi="Times New Roman" w:cs="Times New Roman"/>
          <w:color w:val="000000"/>
          <w:kern w:val="24"/>
          <w:sz w:val="24"/>
          <w:szCs w:val="24"/>
          <w:lang w:eastAsia="fr-FR"/>
        </w:rPr>
        <w:t xml:space="preserve">Doter les équipes de sante scolaire de clinomobil dans les zones éparses </w:t>
      </w:r>
    </w:p>
    <w:p w:rsidR="00ED3F28" w:rsidRPr="00ED3F28" w:rsidRDefault="00ED3F28" w:rsidP="00AE731B">
      <w:pPr>
        <w:spacing w:after="0" w:line="240" w:lineRule="auto"/>
        <w:contextualSpacing/>
        <w:jc w:val="both"/>
        <w:rPr>
          <w:rFonts w:ascii="Times New Roman" w:eastAsia="Times New Roman" w:hAnsi="Times New Roman" w:cs="Times New Roman"/>
          <w:sz w:val="24"/>
          <w:szCs w:val="24"/>
          <w:lang w:eastAsia="fr-FR"/>
        </w:rPr>
      </w:pPr>
      <w:r w:rsidRPr="00ED3F28">
        <w:rPr>
          <w:rFonts w:ascii="Times New Roman" w:eastAsia="+mn-ea" w:hAnsi="Times New Roman" w:cs="Times New Roman"/>
          <w:color w:val="000000"/>
          <w:kern w:val="24"/>
          <w:sz w:val="24"/>
          <w:szCs w:val="24"/>
          <w:lang w:eastAsia="fr-FR"/>
        </w:rPr>
        <w:t xml:space="preserve">Assurer les contrôles d’hygiène et de salubrité en collaboration avec les BHC  </w:t>
      </w:r>
    </w:p>
    <w:p w:rsidR="00ED3F28" w:rsidRDefault="00ED3F28" w:rsidP="00AE731B">
      <w:pPr>
        <w:spacing w:after="0" w:line="240" w:lineRule="auto"/>
        <w:rPr>
          <w:rFonts w:ascii="Times New Roman" w:eastAsia="+mn-ea" w:hAnsi="Times New Roman" w:cs="Times New Roman"/>
          <w:color w:val="000000"/>
          <w:kern w:val="24"/>
          <w:sz w:val="24"/>
          <w:szCs w:val="24"/>
          <w:lang w:eastAsia="fr-FR"/>
        </w:rPr>
      </w:pPr>
      <w:r w:rsidRPr="00ED3F28">
        <w:rPr>
          <w:rFonts w:ascii="Times New Roman" w:eastAsia="+mn-ea" w:hAnsi="Times New Roman" w:cs="Times New Roman"/>
          <w:color w:val="000000"/>
          <w:kern w:val="24"/>
          <w:sz w:val="24"/>
          <w:szCs w:val="24"/>
          <w:lang w:eastAsia="fr-FR"/>
        </w:rPr>
        <w:t xml:space="preserve">Organiser la prise en charge spécialisée </w:t>
      </w:r>
    </w:p>
    <w:p w:rsidR="00AE731B" w:rsidRDefault="00AE731B" w:rsidP="00ED3F28">
      <w:pPr>
        <w:spacing w:after="0" w:line="240" w:lineRule="auto"/>
        <w:ind w:left="360"/>
        <w:rPr>
          <w:rFonts w:ascii="Times New Roman" w:eastAsia="+mn-ea" w:hAnsi="Times New Roman" w:cs="Times New Roman"/>
          <w:color w:val="000000"/>
          <w:kern w:val="24"/>
          <w:sz w:val="24"/>
          <w:szCs w:val="24"/>
          <w:lang w:eastAsia="fr-FR"/>
        </w:rPr>
      </w:pPr>
    </w:p>
    <w:p w:rsidR="00AE731B" w:rsidRDefault="00ED3F28" w:rsidP="00AE731B">
      <w:pPr>
        <w:spacing w:after="0" w:line="240" w:lineRule="auto"/>
        <w:ind w:left="360"/>
        <w:rPr>
          <w:rFonts w:ascii="Times New Roman" w:eastAsia="+mn-ea" w:hAnsi="Times New Roman" w:cs="Times New Roman"/>
          <w:b/>
          <w:bCs/>
          <w:color w:val="002060"/>
          <w:kern w:val="24"/>
          <w:sz w:val="28"/>
          <w:szCs w:val="28"/>
          <w:lang w:eastAsia="fr-FR"/>
        </w:rPr>
      </w:pPr>
      <w:r>
        <w:rPr>
          <w:rFonts w:asciiTheme="majorBidi" w:hAnsiTheme="majorBidi" w:cstheme="majorBidi"/>
          <w:b/>
          <w:bCs/>
          <w:color w:val="002060"/>
          <w:sz w:val="24"/>
          <w:szCs w:val="24"/>
        </w:rPr>
        <w:t xml:space="preserve">Le secteur de </w:t>
      </w:r>
      <w:r w:rsidR="00AE731B">
        <w:rPr>
          <w:rFonts w:asciiTheme="majorBidi" w:hAnsiTheme="majorBidi" w:cstheme="majorBidi"/>
          <w:b/>
          <w:bCs/>
          <w:color w:val="002060"/>
          <w:sz w:val="24"/>
          <w:szCs w:val="24"/>
        </w:rPr>
        <w:t xml:space="preserve">l’éducation </w:t>
      </w:r>
      <w:r w:rsidR="00AE731B" w:rsidRPr="00ED3F28">
        <w:rPr>
          <w:rFonts w:asciiTheme="majorBidi" w:hAnsiTheme="majorBidi" w:cstheme="majorBidi"/>
          <w:b/>
          <w:bCs/>
          <w:color w:val="002060"/>
          <w:sz w:val="24"/>
          <w:szCs w:val="24"/>
        </w:rPr>
        <w:t>:</w:t>
      </w:r>
      <w:r w:rsidRPr="00ED3F28">
        <w:rPr>
          <w:rFonts w:ascii="Times New Roman" w:eastAsia="+mn-ea" w:hAnsi="Times New Roman" w:cs="Times New Roman"/>
          <w:b/>
          <w:bCs/>
          <w:color w:val="002060"/>
          <w:kern w:val="24"/>
          <w:sz w:val="28"/>
          <w:szCs w:val="28"/>
          <w:lang w:eastAsia="fr-FR"/>
        </w:rPr>
        <w:t xml:space="preserve"> </w:t>
      </w:r>
    </w:p>
    <w:p w:rsidR="00AE731B" w:rsidRPr="00ED3F28" w:rsidRDefault="00AE731B" w:rsidP="00AE731B">
      <w:pPr>
        <w:spacing w:after="0" w:line="240" w:lineRule="auto"/>
        <w:ind w:left="360"/>
        <w:rPr>
          <w:rFonts w:ascii="Times New Roman" w:eastAsia="+mn-ea" w:hAnsi="Times New Roman" w:cs="Times New Roman"/>
          <w:b/>
          <w:bCs/>
          <w:color w:val="002060"/>
          <w:kern w:val="24"/>
          <w:sz w:val="28"/>
          <w:szCs w:val="28"/>
          <w:lang w:eastAsia="fr-FR"/>
        </w:rPr>
      </w:pPr>
    </w:p>
    <w:p w:rsidR="00AE731B" w:rsidRPr="00AE731B" w:rsidRDefault="00AE731B" w:rsidP="00AE731B">
      <w:pPr>
        <w:spacing w:after="0" w:line="240" w:lineRule="auto"/>
        <w:contextualSpacing/>
        <w:rPr>
          <w:rFonts w:ascii="Times New Roman" w:eastAsia="Times New Roman" w:hAnsi="Times New Roman" w:cs="Times New Roman"/>
          <w:sz w:val="24"/>
          <w:szCs w:val="24"/>
          <w:lang w:eastAsia="fr-FR"/>
        </w:rPr>
      </w:pPr>
      <w:r w:rsidRPr="00AE731B">
        <w:rPr>
          <w:rFonts w:ascii="Times New Roman" w:eastAsia="+mn-ea" w:hAnsi="Times New Roman" w:cs="Times New Roman"/>
          <w:b/>
          <w:bCs/>
          <w:color w:val="000000"/>
          <w:kern w:val="24"/>
          <w:sz w:val="24"/>
          <w:szCs w:val="24"/>
          <w:lang w:eastAsia="fr-FR"/>
        </w:rPr>
        <w:t>A</w:t>
      </w:r>
      <w:r w:rsidRPr="00AE731B">
        <w:rPr>
          <w:rFonts w:ascii="Times New Roman" w:eastAsia="+mn-ea" w:hAnsi="Times New Roman" w:cs="Times New Roman"/>
          <w:color w:val="000000"/>
          <w:kern w:val="24"/>
          <w:sz w:val="24"/>
          <w:szCs w:val="24"/>
          <w:lang w:eastAsia="fr-FR"/>
        </w:rPr>
        <w:t>ssurer la création ou l’aménagement</w:t>
      </w:r>
      <w:r>
        <w:rPr>
          <w:rFonts w:ascii="Times New Roman" w:eastAsia="+mn-ea" w:hAnsi="Times New Roman" w:cs="Times New Roman"/>
          <w:color w:val="000000"/>
          <w:kern w:val="24"/>
          <w:sz w:val="24"/>
          <w:szCs w:val="24"/>
          <w:lang w:eastAsia="fr-FR"/>
        </w:rPr>
        <w:t>, l</w:t>
      </w:r>
      <w:r w:rsidRPr="00AE731B">
        <w:rPr>
          <w:rFonts w:ascii="Times New Roman" w:eastAsia="+mn-ea" w:hAnsi="Times New Roman" w:cs="Times New Roman"/>
          <w:color w:val="000000"/>
          <w:kern w:val="24"/>
          <w:sz w:val="24"/>
          <w:szCs w:val="24"/>
          <w:lang w:eastAsia="fr-FR"/>
        </w:rPr>
        <w:t>’équipement (matériel consommable et non consommable)  des UDS implantées dans les établissements scolaires</w:t>
      </w:r>
    </w:p>
    <w:p w:rsidR="00AE731B" w:rsidRPr="00AE731B" w:rsidRDefault="00AE731B" w:rsidP="00AE731B">
      <w:pPr>
        <w:spacing w:after="0" w:line="240" w:lineRule="auto"/>
        <w:contextualSpacing/>
        <w:rPr>
          <w:rFonts w:ascii="Times New Roman" w:eastAsia="Times New Roman" w:hAnsi="Times New Roman" w:cs="Times New Roman"/>
          <w:sz w:val="24"/>
          <w:szCs w:val="24"/>
          <w:lang w:eastAsia="fr-FR"/>
        </w:rPr>
      </w:pPr>
      <w:r w:rsidRPr="00AE731B">
        <w:rPr>
          <w:rFonts w:ascii="Times New Roman" w:eastAsia="+mn-ea" w:hAnsi="Times New Roman" w:cs="Times New Roman"/>
          <w:b/>
          <w:bCs/>
          <w:color w:val="000000"/>
          <w:kern w:val="24"/>
          <w:sz w:val="24"/>
          <w:szCs w:val="24"/>
          <w:lang w:eastAsia="fr-FR"/>
        </w:rPr>
        <w:t>A</w:t>
      </w:r>
      <w:r w:rsidRPr="00AE731B">
        <w:rPr>
          <w:rFonts w:ascii="Times New Roman" w:eastAsia="+mn-ea" w:hAnsi="Times New Roman" w:cs="Times New Roman"/>
          <w:color w:val="000000"/>
          <w:kern w:val="24"/>
          <w:sz w:val="24"/>
          <w:szCs w:val="24"/>
          <w:lang w:eastAsia="fr-FR"/>
        </w:rPr>
        <w:t>ssurer l’impression et la distribution des dossiers medico scolaires pour tous les élèves, les questionnaires (parents et enseignants) pour les élèves de 1AP et 2AP</w:t>
      </w:r>
    </w:p>
    <w:p w:rsidR="00AE731B" w:rsidRPr="00AE731B" w:rsidRDefault="00AE731B" w:rsidP="00AE731B">
      <w:pPr>
        <w:spacing w:after="0" w:line="240" w:lineRule="auto"/>
        <w:contextualSpacing/>
        <w:rPr>
          <w:rFonts w:ascii="Times New Roman" w:eastAsia="Times New Roman" w:hAnsi="Times New Roman" w:cs="Times New Roman"/>
          <w:sz w:val="24"/>
          <w:szCs w:val="24"/>
          <w:lang w:eastAsia="fr-FR"/>
        </w:rPr>
      </w:pPr>
      <w:r w:rsidRPr="00AE731B">
        <w:rPr>
          <w:rFonts w:ascii="Times New Roman" w:eastAsia="+mn-ea" w:hAnsi="Times New Roman" w:cs="Times New Roman"/>
          <w:b/>
          <w:bCs/>
          <w:color w:val="000000"/>
          <w:kern w:val="24"/>
          <w:sz w:val="24"/>
          <w:szCs w:val="24"/>
          <w:lang w:eastAsia="fr-FR"/>
        </w:rPr>
        <w:t>R</w:t>
      </w:r>
      <w:r w:rsidRPr="00AE731B">
        <w:rPr>
          <w:rFonts w:ascii="Times New Roman" w:eastAsia="+mn-ea" w:hAnsi="Times New Roman" w:cs="Times New Roman"/>
          <w:color w:val="000000"/>
          <w:kern w:val="24"/>
          <w:sz w:val="24"/>
          <w:szCs w:val="24"/>
          <w:lang w:eastAsia="fr-FR"/>
        </w:rPr>
        <w:t xml:space="preserve">emettre au secteur de la sante l’annuaire des effectifs des élèves par commune et par établissement </w:t>
      </w:r>
    </w:p>
    <w:p w:rsidR="00AE731B" w:rsidRPr="00AE731B" w:rsidRDefault="00AE731B" w:rsidP="00AE731B">
      <w:pPr>
        <w:spacing w:after="0" w:line="240" w:lineRule="auto"/>
        <w:contextualSpacing/>
        <w:rPr>
          <w:rFonts w:ascii="Times New Roman" w:eastAsia="Times New Roman" w:hAnsi="Times New Roman" w:cs="Times New Roman"/>
          <w:sz w:val="24"/>
          <w:szCs w:val="24"/>
          <w:lang w:eastAsia="fr-FR"/>
        </w:rPr>
      </w:pPr>
      <w:r w:rsidRPr="00AE731B">
        <w:rPr>
          <w:rFonts w:ascii="Times New Roman" w:eastAsia="+mn-ea" w:hAnsi="Times New Roman" w:cs="Times New Roman"/>
          <w:b/>
          <w:bCs/>
          <w:color w:val="000000"/>
          <w:kern w:val="24"/>
          <w:sz w:val="24"/>
          <w:szCs w:val="24"/>
          <w:lang w:eastAsia="fr-FR"/>
        </w:rPr>
        <w:t>A</w:t>
      </w:r>
      <w:r w:rsidRPr="00AE731B">
        <w:rPr>
          <w:rFonts w:ascii="Times New Roman" w:eastAsia="+mn-ea" w:hAnsi="Times New Roman" w:cs="Times New Roman"/>
          <w:color w:val="000000"/>
          <w:kern w:val="24"/>
          <w:sz w:val="24"/>
          <w:szCs w:val="24"/>
          <w:lang w:eastAsia="fr-FR"/>
        </w:rPr>
        <w:t xml:space="preserve">pplication des textes réglementaires </w:t>
      </w:r>
    </w:p>
    <w:p w:rsidR="00AE731B" w:rsidRDefault="00AE731B" w:rsidP="00AE731B">
      <w:pPr>
        <w:spacing w:after="0" w:line="240" w:lineRule="auto"/>
        <w:contextualSpacing/>
        <w:rPr>
          <w:rFonts w:ascii="Times New Roman" w:eastAsia="+mn-ea" w:hAnsi="Times New Roman" w:cs="Times New Roman"/>
          <w:color w:val="000000"/>
          <w:kern w:val="24"/>
          <w:sz w:val="24"/>
          <w:szCs w:val="24"/>
          <w:lang w:eastAsia="fr-FR"/>
        </w:rPr>
      </w:pPr>
      <w:r w:rsidRPr="00AE731B">
        <w:rPr>
          <w:rFonts w:ascii="Times New Roman" w:eastAsia="+mn-ea" w:hAnsi="Times New Roman" w:cs="Times New Roman"/>
          <w:b/>
          <w:bCs/>
          <w:color w:val="000000"/>
          <w:kern w:val="24"/>
          <w:sz w:val="24"/>
          <w:szCs w:val="24"/>
          <w:lang w:eastAsia="fr-FR"/>
        </w:rPr>
        <w:t>C</w:t>
      </w:r>
      <w:r w:rsidRPr="00AE731B">
        <w:rPr>
          <w:rFonts w:ascii="Times New Roman" w:eastAsia="+mn-ea" w:hAnsi="Times New Roman" w:cs="Times New Roman"/>
          <w:color w:val="000000"/>
          <w:kern w:val="24"/>
          <w:sz w:val="24"/>
          <w:szCs w:val="24"/>
          <w:lang w:eastAsia="fr-FR"/>
        </w:rPr>
        <w:t>orriger les anomalies signalées par les  BHC et les médecins</w:t>
      </w:r>
    </w:p>
    <w:p w:rsidR="00AE731B" w:rsidRDefault="00AE731B" w:rsidP="00AE731B">
      <w:pPr>
        <w:spacing w:after="0" w:line="240" w:lineRule="auto"/>
        <w:contextualSpacing/>
        <w:rPr>
          <w:rFonts w:ascii="Times New Roman" w:eastAsia="+mn-ea" w:hAnsi="Times New Roman" w:cs="Times New Roman"/>
          <w:color w:val="000000"/>
          <w:kern w:val="24"/>
          <w:sz w:val="24"/>
          <w:szCs w:val="24"/>
          <w:lang w:eastAsia="fr-FR"/>
        </w:rPr>
      </w:pPr>
    </w:p>
    <w:p w:rsidR="00AE731B" w:rsidRDefault="00AE731B" w:rsidP="00AE731B">
      <w:pPr>
        <w:spacing w:after="0" w:line="240" w:lineRule="auto"/>
        <w:rPr>
          <w:rFonts w:asciiTheme="majorBidi" w:hAnsiTheme="majorBidi" w:cstheme="majorBidi"/>
          <w:b/>
          <w:bCs/>
          <w:color w:val="002060"/>
          <w:sz w:val="24"/>
          <w:szCs w:val="24"/>
        </w:rPr>
      </w:pPr>
      <w:r w:rsidRPr="00AE731B">
        <w:rPr>
          <w:rFonts w:asciiTheme="majorBidi" w:hAnsiTheme="majorBidi" w:cstheme="majorBidi"/>
          <w:b/>
          <w:bCs/>
          <w:color w:val="002060"/>
        </w:rPr>
        <w:t xml:space="preserve">    </w:t>
      </w:r>
      <w:r w:rsidRPr="00AE731B">
        <w:rPr>
          <w:rFonts w:asciiTheme="majorBidi" w:hAnsiTheme="majorBidi" w:cstheme="majorBidi"/>
          <w:b/>
          <w:bCs/>
          <w:color w:val="002060"/>
          <w:sz w:val="24"/>
          <w:szCs w:val="24"/>
        </w:rPr>
        <w:t>Les collectivités locales :</w:t>
      </w:r>
    </w:p>
    <w:p w:rsidR="00AE731B" w:rsidRPr="00AE731B" w:rsidRDefault="00AE731B" w:rsidP="00AE731B">
      <w:pPr>
        <w:spacing w:after="0" w:line="240" w:lineRule="auto"/>
        <w:rPr>
          <w:rFonts w:asciiTheme="majorBidi" w:hAnsiTheme="majorBidi" w:cstheme="majorBidi"/>
          <w:b/>
          <w:bCs/>
          <w:color w:val="002060"/>
          <w:sz w:val="24"/>
          <w:szCs w:val="24"/>
        </w:rPr>
      </w:pPr>
      <w:r w:rsidRPr="00AE731B">
        <w:rPr>
          <w:b/>
          <w:bCs/>
          <w:color w:val="002060"/>
        </w:rPr>
        <w:t xml:space="preserve"> </w:t>
      </w:r>
      <w:r w:rsidRPr="00AE731B">
        <w:rPr>
          <w:rFonts w:ascii="Times New Roman" w:eastAsia="+mn-ea" w:hAnsi="Times New Roman" w:cs="Times New Roman"/>
          <w:b/>
          <w:bCs/>
          <w:color w:val="002060"/>
          <w:kern w:val="24"/>
          <w:sz w:val="24"/>
          <w:szCs w:val="24"/>
          <w:lang w:eastAsia="fr-FR"/>
        </w:rPr>
        <w:t>A</w:t>
      </w:r>
      <w:r w:rsidRPr="00AE731B">
        <w:rPr>
          <w:rFonts w:ascii="Times New Roman" w:eastAsia="+mn-ea" w:hAnsi="Times New Roman" w:cs="Times New Roman"/>
          <w:color w:val="000000"/>
          <w:kern w:val="24"/>
          <w:sz w:val="24"/>
          <w:szCs w:val="24"/>
          <w:lang w:eastAsia="fr-FR"/>
        </w:rPr>
        <w:t>ssurer l’hygiène et la salubrité des établissements scolaires du 1</w:t>
      </w:r>
      <w:r w:rsidRPr="00AE731B">
        <w:rPr>
          <w:rFonts w:ascii="Times New Roman" w:eastAsia="+mn-ea" w:hAnsi="Times New Roman" w:cs="Times New Roman"/>
          <w:color w:val="000000"/>
          <w:kern w:val="24"/>
          <w:position w:val="7"/>
          <w:sz w:val="24"/>
          <w:szCs w:val="24"/>
          <w:vertAlign w:val="superscript"/>
          <w:lang w:eastAsia="fr-FR"/>
        </w:rPr>
        <w:t>er</w:t>
      </w:r>
      <w:r w:rsidRPr="00AE731B">
        <w:rPr>
          <w:rFonts w:ascii="Times New Roman" w:eastAsia="+mn-ea" w:hAnsi="Times New Roman" w:cs="Times New Roman"/>
          <w:color w:val="000000"/>
          <w:kern w:val="24"/>
          <w:sz w:val="24"/>
          <w:szCs w:val="24"/>
          <w:lang w:eastAsia="fr-FR"/>
        </w:rPr>
        <w:t xml:space="preserve"> et 2eme palier </w:t>
      </w:r>
    </w:p>
    <w:p w:rsidR="00F03A9C" w:rsidRDefault="00AE731B" w:rsidP="00F03A9C">
      <w:pPr>
        <w:pStyle w:val="NormalWeb"/>
        <w:spacing w:before="58" w:beforeAutospacing="0" w:after="0" w:afterAutospacing="0"/>
        <w:ind w:left="547" w:hanging="547"/>
        <w:rPr>
          <w:rFonts w:eastAsia="+mn-ea"/>
          <w:color w:val="FF0000"/>
          <w:kern w:val="24"/>
          <w:u w:val="single"/>
        </w:rPr>
      </w:pPr>
      <w:r w:rsidRPr="00AE731B">
        <w:rPr>
          <w:rFonts w:eastAsia="+mn-ea"/>
          <w:b/>
          <w:bCs/>
          <w:color w:val="002060"/>
          <w:kern w:val="24"/>
        </w:rPr>
        <w:t>A</w:t>
      </w:r>
      <w:r w:rsidRPr="00AE731B">
        <w:rPr>
          <w:rFonts w:eastAsia="+mn-ea"/>
          <w:color w:val="000000"/>
          <w:kern w:val="24"/>
        </w:rPr>
        <w:t>ssurer l’approvisionnement de chaque établissement en eau pot</w:t>
      </w:r>
      <w:r w:rsidR="00F03A9C">
        <w:rPr>
          <w:rFonts w:eastAsia="+mn-ea"/>
          <w:color w:val="000000"/>
          <w:kern w:val="24"/>
        </w:rPr>
        <w:t xml:space="preserve">able  et le traitement de cette </w:t>
      </w:r>
      <w:r w:rsidRPr="00AE731B">
        <w:rPr>
          <w:rFonts w:eastAsia="+mn-ea"/>
          <w:color w:val="000000"/>
          <w:kern w:val="24"/>
        </w:rPr>
        <w:t>eau.</w:t>
      </w:r>
      <w:r w:rsidR="00F03A9C" w:rsidRPr="00F03A9C">
        <w:rPr>
          <w:rFonts w:eastAsia="+mn-ea"/>
          <w:color w:val="FF0000"/>
          <w:kern w:val="24"/>
          <w:u w:val="single"/>
        </w:rPr>
        <w:t xml:space="preserve"> </w:t>
      </w:r>
    </w:p>
    <w:p w:rsidR="00F03A9C" w:rsidRDefault="00F03A9C" w:rsidP="00F03A9C">
      <w:pPr>
        <w:pStyle w:val="NormalWeb"/>
        <w:spacing w:before="58" w:beforeAutospacing="0" w:after="0" w:afterAutospacing="0"/>
        <w:ind w:left="547" w:hanging="547"/>
        <w:jc w:val="center"/>
        <w:rPr>
          <w:rFonts w:eastAsia="+mn-ea"/>
          <w:color w:val="FF0000"/>
          <w:kern w:val="24"/>
          <w:u w:val="single"/>
        </w:rPr>
      </w:pPr>
    </w:p>
    <w:p w:rsidR="0029037B" w:rsidRDefault="00F03A9C" w:rsidP="00F03A9C">
      <w:pPr>
        <w:pStyle w:val="NormalWeb"/>
        <w:spacing w:before="58" w:beforeAutospacing="0" w:after="0" w:afterAutospacing="0"/>
        <w:ind w:left="547" w:hanging="547"/>
        <w:rPr>
          <w:rFonts w:eastAsia="+mn-ea"/>
          <w:b/>
          <w:bCs/>
          <w:color w:val="002060"/>
          <w:kern w:val="24"/>
        </w:rPr>
      </w:pPr>
      <w:r>
        <w:rPr>
          <w:rFonts w:eastAsia="+mn-ea"/>
          <w:b/>
          <w:bCs/>
          <w:color w:val="002060"/>
          <w:kern w:val="24"/>
        </w:rPr>
        <w:t xml:space="preserve">    </w:t>
      </w:r>
    </w:p>
    <w:p w:rsidR="00F03A9C" w:rsidRDefault="00F03A9C" w:rsidP="00F03A9C">
      <w:pPr>
        <w:pStyle w:val="NormalWeb"/>
        <w:spacing w:before="58" w:beforeAutospacing="0" w:after="0" w:afterAutospacing="0"/>
        <w:ind w:left="547" w:hanging="547"/>
        <w:rPr>
          <w:rFonts w:eastAsia="+mn-ea"/>
          <w:b/>
          <w:bCs/>
          <w:color w:val="002060"/>
          <w:kern w:val="24"/>
        </w:rPr>
      </w:pPr>
      <w:r w:rsidRPr="00F03A9C">
        <w:rPr>
          <w:rFonts w:eastAsia="+mn-ea"/>
          <w:b/>
          <w:bCs/>
          <w:color w:val="002060"/>
          <w:kern w:val="24"/>
        </w:rPr>
        <w:lastRenderedPageBreak/>
        <w:t>Les associations des parents d’élèves</w:t>
      </w:r>
      <w:r>
        <w:rPr>
          <w:rFonts w:eastAsia="+mn-ea"/>
          <w:b/>
          <w:bCs/>
          <w:color w:val="002060"/>
          <w:kern w:val="24"/>
        </w:rPr>
        <w:t> :</w:t>
      </w:r>
      <w:r w:rsidRPr="00F03A9C">
        <w:rPr>
          <w:rFonts w:eastAsia="+mn-ea"/>
          <w:b/>
          <w:bCs/>
          <w:color w:val="002060"/>
          <w:kern w:val="24"/>
        </w:rPr>
        <w:t xml:space="preserve"> </w:t>
      </w:r>
    </w:p>
    <w:p w:rsidR="00B510BB" w:rsidRPr="00F03A9C" w:rsidRDefault="00B510BB" w:rsidP="00F03A9C">
      <w:pPr>
        <w:pStyle w:val="NormalWeb"/>
        <w:spacing w:before="58" w:beforeAutospacing="0" w:after="0" w:afterAutospacing="0"/>
        <w:ind w:left="547" w:hanging="547"/>
        <w:rPr>
          <w:b/>
          <w:bCs/>
        </w:rPr>
      </w:pPr>
    </w:p>
    <w:p w:rsidR="00F03A9C" w:rsidRDefault="00F03A9C" w:rsidP="00F03A9C">
      <w:pPr>
        <w:spacing w:after="0" w:line="240" w:lineRule="auto"/>
        <w:contextualSpacing/>
        <w:rPr>
          <w:rFonts w:ascii="Times New Roman" w:eastAsia="+mn-ea" w:hAnsi="Times New Roman" w:cs="Times New Roman"/>
          <w:color w:val="000000"/>
          <w:kern w:val="24"/>
          <w:sz w:val="24"/>
          <w:szCs w:val="24"/>
          <w:lang w:eastAsia="fr-FR"/>
        </w:rPr>
      </w:pPr>
      <w:r w:rsidRPr="00F03A9C">
        <w:rPr>
          <w:rFonts w:ascii="Times New Roman" w:eastAsia="+mn-ea" w:hAnsi="Times New Roman" w:cs="Times New Roman"/>
          <w:color w:val="000000"/>
          <w:kern w:val="24"/>
          <w:sz w:val="24"/>
          <w:szCs w:val="24"/>
          <w:lang w:eastAsia="fr-FR"/>
        </w:rPr>
        <w:t xml:space="preserve">Participer à l’éducation sanitaire des enfants par le biais de leurs parents </w:t>
      </w:r>
      <w:r>
        <w:rPr>
          <w:rFonts w:ascii="Times New Roman" w:eastAsia="+mn-ea" w:hAnsi="Times New Roman" w:cs="Times New Roman"/>
          <w:color w:val="000000"/>
          <w:kern w:val="24"/>
          <w:sz w:val="24"/>
          <w:szCs w:val="24"/>
          <w:lang w:eastAsia="fr-FR"/>
        </w:rPr>
        <w:t>++</w:t>
      </w:r>
    </w:p>
    <w:p w:rsidR="00F03A9C" w:rsidRDefault="00F03A9C" w:rsidP="00F03A9C">
      <w:pPr>
        <w:spacing w:after="0" w:line="240" w:lineRule="auto"/>
        <w:contextualSpacing/>
        <w:rPr>
          <w:rFonts w:ascii="Times New Roman" w:eastAsia="+mn-ea" w:hAnsi="Times New Roman" w:cs="Times New Roman"/>
          <w:color w:val="000000"/>
          <w:kern w:val="24"/>
          <w:sz w:val="24"/>
          <w:szCs w:val="24"/>
          <w:lang w:eastAsia="fr-FR"/>
        </w:rPr>
      </w:pPr>
    </w:p>
    <w:p w:rsidR="00F03A9C" w:rsidRDefault="005E1479" w:rsidP="0029037B">
      <w:pPr>
        <w:spacing w:after="0" w:line="240" w:lineRule="auto"/>
        <w:contextualSpacing/>
        <w:rPr>
          <w:rFonts w:ascii="Times New Roman" w:eastAsia="+mn-ea" w:hAnsi="Times New Roman" w:cs="Times New Roman"/>
          <w:color w:val="000000"/>
          <w:kern w:val="24"/>
          <w:sz w:val="24"/>
          <w:szCs w:val="24"/>
          <w:lang w:eastAsia="fr-FR"/>
        </w:rPr>
      </w:pPr>
      <w:r>
        <w:rPr>
          <w:rFonts w:ascii="Times New Roman" w:eastAsia="+mn-ea" w:hAnsi="Times New Roman" w:cs="Times New Roman"/>
          <w:color w:val="000000"/>
          <w:kern w:val="24"/>
          <w:sz w:val="24"/>
          <w:szCs w:val="24"/>
          <w:lang w:eastAsia="fr-FR"/>
        </w:rPr>
        <w:t xml:space="preserve">Les équipes de la santé scolaire </w:t>
      </w:r>
      <w:r w:rsidR="0029037B">
        <w:rPr>
          <w:rFonts w:ascii="Times New Roman" w:eastAsia="+mn-ea" w:hAnsi="Times New Roman" w:cs="Times New Roman"/>
          <w:color w:val="000000"/>
          <w:kern w:val="24"/>
          <w:sz w:val="24"/>
          <w:szCs w:val="24"/>
          <w:lang w:eastAsia="fr-FR"/>
        </w:rPr>
        <w:t xml:space="preserve">sont </w:t>
      </w:r>
      <w:r>
        <w:rPr>
          <w:rFonts w:ascii="Times New Roman" w:eastAsia="+mn-ea" w:hAnsi="Times New Roman" w:cs="Times New Roman"/>
          <w:color w:val="000000"/>
          <w:kern w:val="24"/>
          <w:sz w:val="24"/>
          <w:szCs w:val="24"/>
          <w:lang w:eastAsia="fr-FR"/>
        </w:rPr>
        <w:t>composées</w:t>
      </w:r>
      <w:r w:rsidR="0029037B">
        <w:rPr>
          <w:rFonts w:ascii="Times New Roman" w:eastAsia="+mn-ea" w:hAnsi="Times New Roman" w:cs="Times New Roman"/>
          <w:color w:val="000000"/>
          <w:kern w:val="24"/>
          <w:sz w:val="24"/>
          <w:szCs w:val="24"/>
          <w:lang w:eastAsia="fr-FR"/>
        </w:rPr>
        <w:t>,</w:t>
      </w:r>
      <w:r>
        <w:rPr>
          <w:rFonts w:ascii="Times New Roman" w:eastAsia="+mn-ea" w:hAnsi="Times New Roman" w:cs="Times New Roman"/>
          <w:color w:val="000000"/>
          <w:kern w:val="24"/>
          <w:sz w:val="24"/>
          <w:szCs w:val="24"/>
          <w:lang w:eastAsia="fr-FR"/>
        </w:rPr>
        <w:t xml:space="preserve"> d’un médecin, d’un dentiste, de paramédicaux, de psychologues et d’orthophonistes</w:t>
      </w:r>
      <w:r w:rsidR="0029037B">
        <w:rPr>
          <w:rFonts w:ascii="Times New Roman" w:eastAsia="+mn-ea" w:hAnsi="Times New Roman" w:cs="Times New Roman"/>
          <w:color w:val="000000"/>
          <w:kern w:val="24"/>
          <w:sz w:val="24"/>
          <w:szCs w:val="24"/>
          <w:lang w:eastAsia="fr-FR"/>
        </w:rPr>
        <w:t xml:space="preserve"> et</w:t>
      </w:r>
      <w:r>
        <w:rPr>
          <w:rFonts w:ascii="Times New Roman" w:eastAsia="+mn-ea" w:hAnsi="Times New Roman" w:cs="Times New Roman"/>
          <w:color w:val="000000"/>
          <w:kern w:val="24"/>
          <w:sz w:val="24"/>
          <w:szCs w:val="24"/>
          <w:lang w:eastAsia="fr-FR"/>
        </w:rPr>
        <w:t xml:space="preserve"> exercent au niveau des UDS.</w:t>
      </w:r>
    </w:p>
    <w:p w:rsidR="0029037B" w:rsidRPr="0029037B" w:rsidRDefault="0029037B" w:rsidP="0029037B">
      <w:pPr>
        <w:spacing w:after="0" w:line="240" w:lineRule="auto"/>
        <w:contextualSpacing/>
        <w:rPr>
          <w:rFonts w:ascii="Times New Roman" w:eastAsia="+mn-ea" w:hAnsi="Times New Roman" w:cs="Times New Roman"/>
          <w:color w:val="000000"/>
          <w:kern w:val="24"/>
          <w:sz w:val="28"/>
          <w:szCs w:val="28"/>
          <w:u w:val="single"/>
          <w:lang w:eastAsia="fr-FR"/>
        </w:rPr>
      </w:pPr>
    </w:p>
    <w:p w:rsidR="0029037B" w:rsidRPr="0029037B" w:rsidRDefault="0029037B" w:rsidP="0029037B">
      <w:pPr>
        <w:spacing w:after="0"/>
        <w:rPr>
          <w:rFonts w:asciiTheme="majorBidi" w:hAnsiTheme="majorBidi" w:cstheme="majorBidi"/>
          <w:b/>
          <w:bCs/>
          <w:sz w:val="24"/>
          <w:szCs w:val="24"/>
          <w:u w:val="single"/>
        </w:rPr>
      </w:pPr>
      <w:r w:rsidRPr="0029037B">
        <w:rPr>
          <w:rFonts w:asciiTheme="majorBidi" w:hAnsiTheme="majorBidi" w:cstheme="majorBidi"/>
          <w:sz w:val="24"/>
          <w:szCs w:val="24"/>
          <w:u w:val="single"/>
        </w:rPr>
        <w:t xml:space="preserve">V. </w:t>
      </w:r>
      <w:r w:rsidRPr="0029037B">
        <w:rPr>
          <w:rFonts w:asciiTheme="majorBidi" w:hAnsiTheme="majorBidi" w:cstheme="majorBidi"/>
          <w:b/>
          <w:bCs/>
          <w:sz w:val="24"/>
          <w:szCs w:val="24"/>
          <w:u w:val="single"/>
        </w:rPr>
        <w:t xml:space="preserve">OBJECTIFS ET ACTIVITES DE LA SANTE SCOLAIRE </w:t>
      </w:r>
    </w:p>
    <w:p w:rsidR="005E1479" w:rsidRPr="0029037B" w:rsidRDefault="005E1479" w:rsidP="00F03A9C">
      <w:pPr>
        <w:spacing w:after="0" w:line="240" w:lineRule="auto"/>
        <w:contextualSpacing/>
        <w:rPr>
          <w:rFonts w:ascii="Times New Roman" w:eastAsia="+mn-ea" w:hAnsi="Times New Roman" w:cs="Times New Roman"/>
          <w:color w:val="000000"/>
          <w:kern w:val="24"/>
          <w:sz w:val="28"/>
          <w:szCs w:val="28"/>
          <w:u w:val="single"/>
          <w:lang w:eastAsia="fr-FR"/>
        </w:rPr>
      </w:pPr>
    </w:p>
    <w:p w:rsidR="00F03A9C" w:rsidRDefault="00D35AAA" w:rsidP="00D35AAA">
      <w:pPr>
        <w:spacing w:after="0" w:line="240" w:lineRule="auto"/>
        <w:contextualSpacing/>
        <w:jc w:val="both"/>
        <w:rPr>
          <w:rFonts w:ascii="Times New Roman" w:eastAsia="+mn-ea" w:hAnsi="Times New Roman" w:cs="Times New Roman"/>
          <w:color w:val="000000"/>
          <w:kern w:val="24"/>
          <w:sz w:val="24"/>
          <w:szCs w:val="24"/>
          <w:lang w:eastAsia="fr-FR"/>
        </w:rPr>
      </w:pPr>
      <w:r>
        <w:rPr>
          <w:rFonts w:ascii="Times New Roman" w:eastAsia="+mn-ea" w:hAnsi="Times New Roman" w:cs="Times New Roman"/>
          <w:color w:val="000000"/>
          <w:kern w:val="24"/>
          <w:sz w:val="24"/>
          <w:szCs w:val="24"/>
          <w:lang w:eastAsia="fr-FR"/>
        </w:rPr>
        <w:t xml:space="preserve">Les </w:t>
      </w:r>
      <w:r w:rsidR="005E1479">
        <w:rPr>
          <w:rFonts w:ascii="Times New Roman" w:eastAsia="+mn-ea" w:hAnsi="Times New Roman" w:cs="Times New Roman"/>
          <w:color w:val="000000"/>
          <w:kern w:val="24"/>
          <w:sz w:val="24"/>
          <w:szCs w:val="24"/>
          <w:lang w:eastAsia="fr-FR"/>
        </w:rPr>
        <w:t xml:space="preserve"> </w:t>
      </w:r>
      <w:r>
        <w:rPr>
          <w:rFonts w:ascii="Times New Roman" w:eastAsia="+mn-ea" w:hAnsi="Times New Roman" w:cs="Times New Roman"/>
          <w:color w:val="000000"/>
          <w:kern w:val="24"/>
          <w:sz w:val="24"/>
          <w:szCs w:val="24"/>
          <w:lang w:eastAsia="fr-FR"/>
        </w:rPr>
        <w:t xml:space="preserve">médecins de la santé scolaire </w:t>
      </w:r>
      <w:r w:rsidR="005E1479">
        <w:rPr>
          <w:rFonts w:ascii="Times New Roman" w:eastAsia="+mn-ea" w:hAnsi="Times New Roman" w:cs="Times New Roman"/>
          <w:color w:val="000000"/>
          <w:kern w:val="24"/>
          <w:sz w:val="24"/>
          <w:szCs w:val="24"/>
          <w:lang w:eastAsia="fr-FR"/>
        </w:rPr>
        <w:t xml:space="preserve">assurent les activités suivantes : </w:t>
      </w:r>
    </w:p>
    <w:p w:rsidR="005E1479" w:rsidRDefault="005E1479" w:rsidP="00D35AAA">
      <w:pPr>
        <w:spacing w:after="0" w:line="240" w:lineRule="auto"/>
        <w:contextualSpacing/>
        <w:jc w:val="both"/>
        <w:rPr>
          <w:rFonts w:ascii="Times New Roman" w:eastAsia="+mn-ea" w:hAnsi="Times New Roman" w:cs="Times New Roman"/>
          <w:color w:val="000000"/>
          <w:kern w:val="24"/>
          <w:sz w:val="24"/>
          <w:szCs w:val="24"/>
          <w:lang w:eastAsia="fr-FR"/>
        </w:rPr>
      </w:pPr>
    </w:p>
    <w:p w:rsidR="00F03A9C" w:rsidRDefault="005E1479" w:rsidP="00D35AAA">
      <w:pPr>
        <w:spacing w:after="0" w:line="240" w:lineRule="auto"/>
        <w:contextualSpacing/>
        <w:jc w:val="both"/>
        <w:rPr>
          <w:rFonts w:ascii="Times New Roman" w:eastAsia="+mn-ea" w:hAnsi="Times New Roman" w:cs="Times New Roman"/>
          <w:color w:val="000000"/>
          <w:kern w:val="24"/>
          <w:sz w:val="24"/>
          <w:szCs w:val="24"/>
          <w:lang w:eastAsia="fr-FR"/>
        </w:rPr>
      </w:pPr>
      <w:r w:rsidRPr="005E1479">
        <w:rPr>
          <w:rFonts w:ascii="Times New Roman" w:eastAsia="+mn-ea" w:hAnsi="Times New Roman" w:cs="Times New Roman"/>
          <w:color w:val="C00000"/>
          <w:kern w:val="24"/>
          <w:sz w:val="24"/>
          <w:szCs w:val="24"/>
          <w:lang w:eastAsia="fr-FR"/>
        </w:rPr>
        <w:t>Le dépistage </w:t>
      </w:r>
      <w:r>
        <w:rPr>
          <w:rFonts w:ascii="Times New Roman" w:eastAsia="+mn-ea" w:hAnsi="Times New Roman" w:cs="Times New Roman"/>
          <w:color w:val="000000"/>
          <w:kern w:val="24"/>
          <w:sz w:val="24"/>
          <w:szCs w:val="24"/>
          <w:lang w:eastAsia="fr-FR"/>
        </w:rPr>
        <w:t xml:space="preserve">: Visite Médicale Systématique VMS de la population cible représentée par l’ensemble de la population </w:t>
      </w:r>
      <w:r w:rsidR="00D35AAA">
        <w:rPr>
          <w:rFonts w:ascii="Times New Roman" w:eastAsia="+mn-ea" w:hAnsi="Times New Roman" w:cs="Times New Roman"/>
          <w:color w:val="000000"/>
          <w:kern w:val="24"/>
          <w:sz w:val="24"/>
          <w:szCs w:val="24"/>
          <w:lang w:eastAsia="fr-FR"/>
        </w:rPr>
        <w:t>scolarisée, l’objectif étant une couverture sanitaire par VMS de 100%.</w:t>
      </w:r>
    </w:p>
    <w:p w:rsidR="00AE01FB" w:rsidRDefault="00AE01FB" w:rsidP="00D35AAA">
      <w:pPr>
        <w:spacing w:after="0" w:line="240" w:lineRule="auto"/>
        <w:contextualSpacing/>
        <w:jc w:val="both"/>
        <w:rPr>
          <w:rFonts w:ascii="Times New Roman" w:eastAsia="+mn-ea" w:hAnsi="Times New Roman" w:cs="Times New Roman"/>
          <w:color w:val="000000"/>
          <w:kern w:val="24"/>
          <w:sz w:val="24"/>
          <w:szCs w:val="24"/>
          <w:lang w:eastAsia="fr-FR"/>
        </w:rPr>
      </w:pPr>
    </w:p>
    <w:p w:rsidR="00F03A9C" w:rsidRDefault="005E1479" w:rsidP="00D35AAA">
      <w:pPr>
        <w:spacing w:after="0" w:line="240" w:lineRule="auto"/>
        <w:contextualSpacing/>
        <w:jc w:val="both"/>
        <w:rPr>
          <w:rFonts w:ascii="Times New Roman" w:eastAsia="+mn-ea" w:hAnsi="Times New Roman" w:cs="Times New Roman"/>
          <w:color w:val="000000"/>
          <w:kern w:val="24"/>
          <w:sz w:val="24"/>
          <w:szCs w:val="24"/>
          <w:lang w:eastAsia="fr-FR"/>
        </w:rPr>
      </w:pPr>
      <w:r w:rsidRPr="005E1479">
        <w:rPr>
          <w:rFonts w:ascii="Times New Roman" w:eastAsia="+mn-ea" w:hAnsi="Times New Roman" w:cs="Times New Roman"/>
          <w:color w:val="C00000"/>
          <w:kern w:val="24"/>
          <w:sz w:val="24"/>
          <w:szCs w:val="24"/>
          <w:lang w:eastAsia="fr-FR"/>
        </w:rPr>
        <w:t>Le suivi et la prise en charge </w:t>
      </w:r>
      <w:r>
        <w:rPr>
          <w:rFonts w:ascii="Times New Roman" w:eastAsia="+mn-ea" w:hAnsi="Times New Roman" w:cs="Times New Roman"/>
          <w:color w:val="000000"/>
          <w:kern w:val="24"/>
          <w:sz w:val="24"/>
          <w:szCs w:val="24"/>
          <w:lang w:eastAsia="fr-FR"/>
        </w:rPr>
        <w:t>: convocation des élèves à l’UDS pour prise en charge et/ou orientation en consultation spécialisée</w:t>
      </w:r>
      <w:r w:rsidR="00D35AAA">
        <w:rPr>
          <w:rFonts w:ascii="Times New Roman" w:eastAsia="+mn-ea" w:hAnsi="Times New Roman" w:cs="Times New Roman"/>
          <w:color w:val="000000"/>
          <w:kern w:val="24"/>
          <w:sz w:val="24"/>
          <w:szCs w:val="24"/>
          <w:lang w:eastAsia="fr-FR"/>
        </w:rPr>
        <w:t> : l’objectif étant de dépasser 60%</w:t>
      </w:r>
    </w:p>
    <w:p w:rsidR="00AE01FB" w:rsidRDefault="00AE01FB" w:rsidP="00D35AAA">
      <w:pPr>
        <w:spacing w:after="0" w:line="240" w:lineRule="auto"/>
        <w:contextualSpacing/>
        <w:jc w:val="both"/>
        <w:rPr>
          <w:rFonts w:ascii="Times New Roman" w:eastAsia="+mn-ea" w:hAnsi="Times New Roman" w:cs="Times New Roman"/>
          <w:color w:val="000000"/>
          <w:kern w:val="24"/>
          <w:sz w:val="24"/>
          <w:szCs w:val="24"/>
          <w:lang w:eastAsia="fr-FR"/>
        </w:rPr>
      </w:pPr>
    </w:p>
    <w:p w:rsidR="005E1479" w:rsidRDefault="005E1479" w:rsidP="00D35AAA">
      <w:pPr>
        <w:spacing w:after="0" w:line="240" w:lineRule="auto"/>
        <w:contextualSpacing/>
        <w:jc w:val="both"/>
        <w:rPr>
          <w:rFonts w:ascii="Times New Roman" w:eastAsia="+mn-ea" w:hAnsi="Times New Roman" w:cs="Times New Roman"/>
          <w:kern w:val="24"/>
          <w:sz w:val="24"/>
          <w:szCs w:val="24"/>
          <w:lang w:eastAsia="fr-FR"/>
        </w:rPr>
      </w:pPr>
      <w:r w:rsidRPr="005E1479">
        <w:rPr>
          <w:rFonts w:ascii="Times New Roman" w:eastAsia="+mn-ea" w:hAnsi="Times New Roman" w:cs="Times New Roman"/>
          <w:color w:val="C00000"/>
          <w:kern w:val="24"/>
          <w:sz w:val="24"/>
          <w:szCs w:val="24"/>
          <w:lang w:eastAsia="fr-FR"/>
        </w:rPr>
        <w:t>La vaccination</w:t>
      </w:r>
      <w:r w:rsidR="00D35AAA">
        <w:rPr>
          <w:rFonts w:ascii="Times New Roman" w:eastAsia="+mn-ea" w:hAnsi="Times New Roman" w:cs="Times New Roman"/>
          <w:color w:val="C00000"/>
          <w:kern w:val="24"/>
          <w:sz w:val="24"/>
          <w:szCs w:val="24"/>
          <w:lang w:eastAsia="fr-FR"/>
        </w:rPr>
        <w:t xml:space="preserve"> : </w:t>
      </w:r>
      <w:r w:rsidR="00D35AAA" w:rsidRPr="00D35AAA">
        <w:rPr>
          <w:rFonts w:ascii="Times New Roman" w:eastAsia="+mn-ea" w:hAnsi="Times New Roman" w:cs="Times New Roman"/>
          <w:kern w:val="24"/>
          <w:sz w:val="24"/>
          <w:szCs w:val="24"/>
          <w:lang w:eastAsia="fr-FR"/>
        </w:rPr>
        <w:t>des 1AP ,1AM et 1AS, l’objectif étant de 100%</w:t>
      </w:r>
    </w:p>
    <w:p w:rsidR="00AE01FB" w:rsidRPr="005E1479" w:rsidRDefault="00AE01FB" w:rsidP="00D35AAA">
      <w:pPr>
        <w:spacing w:after="0" w:line="240" w:lineRule="auto"/>
        <w:contextualSpacing/>
        <w:jc w:val="both"/>
        <w:rPr>
          <w:rFonts w:ascii="Times New Roman" w:eastAsia="+mn-ea" w:hAnsi="Times New Roman" w:cs="Times New Roman"/>
          <w:color w:val="C00000"/>
          <w:kern w:val="24"/>
          <w:sz w:val="24"/>
          <w:szCs w:val="24"/>
          <w:lang w:eastAsia="fr-FR"/>
        </w:rPr>
      </w:pPr>
    </w:p>
    <w:p w:rsidR="005E1479" w:rsidRDefault="005E1479" w:rsidP="00D35AAA">
      <w:pPr>
        <w:spacing w:after="0" w:line="240" w:lineRule="auto"/>
        <w:contextualSpacing/>
        <w:jc w:val="both"/>
        <w:rPr>
          <w:rFonts w:ascii="Times New Roman" w:eastAsia="+mn-ea" w:hAnsi="Times New Roman" w:cs="Times New Roman"/>
          <w:kern w:val="24"/>
          <w:sz w:val="24"/>
          <w:szCs w:val="24"/>
          <w:lang w:eastAsia="fr-FR"/>
        </w:rPr>
      </w:pPr>
      <w:r w:rsidRPr="005E1479">
        <w:rPr>
          <w:rFonts w:ascii="Times New Roman" w:eastAsia="+mn-ea" w:hAnsi="Times New Roman" w:cs="Times New Roman"/>
          <w:color w:val="C00000"/>
          <w:kern w:val="24"/>
          <w:sz w:val="24"/>
          <w:szCs w:val="24"/>
          <w:lang w:eastAsia="fr-FR"/>
        </w:rPr>
        <w:t>L’éducation sanitaire</w:t>
      </w:r>
      <w:r w:rsidR="00D35AAA">
        <w:rPr>
          <w:rFonts w:ascii="Times New Roman" w:eastAsia="+mn-ea" w:hAnsi="Times New Roman" w:cs="Times New Roman"/>
          <w:color w:val="C00000"/>
          <w:kern w:val="24"/>
          <w:sz w:val="24"/>
          <w:szCs w:val="24"/>
          <w:lang w:eastAsia="fr-FR"/>
        </w:rPr>
        <w:t xml:space="preserve"> : </w:t>
      </w:r>
      <w:r w:rsidR="00D35AAA" w:rsidRPr="00D35AAA">
        <w:rPr>
          <w:rFonts w:ascii="Times New Roman" w:eastAsia="+mn-ea" w:hAnsi="Times New Roman" w:cs="Times New Roman"/>
          <w:kern w:val="24"/>
          <w:sz w:val="24"/>
          <w:szCs w:val="24"/>
          <w:lang w:eastAsia="fr-FR"/>
        </w:rPr>
        <w:t xml:space="preserve">selon calendrier communiqué par le ministère </w:t>
      </w:r>
    </w:p>
    <w:p w:rsidR="00AE01FB" w:rsidRPr="005E1479" w:rsidRDefault="00AE01FB" w:rsidP="00D35AAA">
      <w:pPr>
        <w:spacing w:after="0" w:line="240" w:lineRule="auto"/>
        <w:contextualSpacing/>
        <w:jc w:val="both"/>
        <w:rPr>
          <w:rFonts w:ascii="Times New Roman" w:eastAsia="+mn-ea" w:hAnsi="Times New Roman" w:cs="Times New Roman"/>
          <w:color w:val="C00000"/>
          <w:kern w:val="24"/>
          <w:sz w:val="24"/>
          <w:szCs w:val="24"/>
          <w:lang w:eastAsia="fr-FR"/>
        </w:rPr>
      </w:pPr>
    </w:p>
    <w:p w:rsidR="00AE01FB" w:rsidRDefault="005E1479" w:rsidP="00AE01FB">
      <w:pPr>
        <w:spacing w:after="0"/>
        <w:rPr>
          <w:rFonts w:ascii="Times New Roman" w:eastAsia="+mn-ea" w:hAnsi="Times New Roman" w:cs="Times New Roman"/>
          <w:color w:val="000000"/>
          <w:kern w:val="24"/>
          <w:sz w:val="24"/>
          <w:szCs w:val="24"/>
          <w:lang w:eastAsia="fr-FR"/>
        </w:rPr>
      </w:pPr>
      <w:r w:rsidRPr="005E1479">
        <w:rPr>
          <w:rFonts w:ascii="Times New Roman" w:eastAsia="+mn-ea" w:hAnsi="Times New Roman" w:cs="Times New Roman"/>
          <w:color w:val="C00000"/>
          <w:kern w:val="24"/>
          <w:sz w:val="24"/>
          <w:szCs w:val="24"/>
          <w:lang w:eastAsia="fr-FR"/>
        </w:rPr>
        <w:t xml:space="preserve">L’inspection d’hygiène </w:t>
      </w:r>
      <w:r>
        <w:rPr>
          <w:rFonts w:ascii="Times New Roman" w:eastAsia="+mn-ea" w:hAnsi="Times New Roman" w:cs="Times New Roman"/>
          <w:color w:val="000000"/>
          <w:kern w:val="24"/>
          <w:sz w:val="24"/>
          <w:szCs w:val="24"/>
          <w:lang w:eastAsia="fr-FR"/>
        </w:rPr>
        <w:t xml:space="preserve">au niveau des établissements scolaires et des cantines en collaboration </w:t>
      </w:r>
    </w:p>
    <w:p w:rsidR="00F11BCD" w:rsidRDefault="005E1479" w:rsidP="00F11BCD">
      <w:pPr>
        <w:spacing w:after="0"/>
        <w:rPr>
          <w:rFonts w:asciiTheme="majorBidi" w:hAnsiTheme="majorBidi" w:cstheme="majorBidi"/>
          <w:b/>
          <w:bCs/>
        </w:rPr>
      </w:pPr>
      <w:proofErr w:type="gramStart"/>
      <w:r>
        <w:rPr>
          <w:rFonts w:ascii="Times New Roman" w:eastAsia="+mn-ea" w:hAnsi="Times New Roman" w:cs="Times New Roman"/>
          <w:color w:val="000000"/>
          <w:kern w:val="24"/>
          <w:sz w:val="24"/>
          <w:szCs w:val="24"/>
          <w:lang w:eastAsia="fr-FR"/>
        </w:rPr>
        <w:t>avec</w:t>
      </w:r>
      <w:proofErr w:type="gramEnd"/>
      <w:r>
        <w:rPr>
          <w:rFonts w:ascii="Times New Roman" w:eastAsia="+mn-ea" w:hAnsi="Times New Roman" w:cs="Times New Roman"/>
          <w:color w:val="000000"/>
          <w:kern w:val="24"/>
          <w:sz w:val="24"/>
          <w:szCs w:val="24"/>
          <w:lang w:eastAsia="fr-FR"/>
        </w:rPr>
        <w:t xml:space="preserve"> les </w:t>
      </w:r>
      <w:r w:rsidR="00D35AAA">
        <w:rPr>
          <w:rFonts w:ascii="Times New Roman" w:eastAsia="+mn-ea" w:hAnsi="Times New Roman" w:cs="Times New Roman"/>
          <w:color w:val="000000"/>
          <w:kern w:val="24"/>
          <w:sz w:val="24"/>
          <w:szCs w:val="24"/>
          <w:lang w:eastAsia="fr-FR"/>
        </w:rPr>
        <w:t>BHC : l’objectif étant de contrôler au moins une fois par trimestre l’ensemble des écoles.</w:t>
      </w:r>
      <w:r w:rsidR="00F11BCD" w:rsidRPr="00F11BCD">
        <w:rPr>
          <w:rFonts w:asciiTheme="majorBidi" w:hAnsiTheme="majorBidi" w:cstheme="majorBidi"/>
          <w:b/>
          <w:bCs/>
        </w:rPr>
        <w:t xml:space="preserve"> </w:t>
      </w:r>
    </w:p>
    <w:p w:rsidR="00AE01FB" w:rsidRDefault="00AE01FB" w:rsidP="00F11BCD">
      <w:pPr>
        <w:spacing w:after="0"/>
        <w:rPr>
          <w:rFonts w:asciiTheme="majorBidi" w:hAnsiTheme="majorBidi" w:cstheme="majorBidi"/>
          <w:b/>
          <w:bCs/>
        </w:rPr>
      </w:pPr>
    </w:p>
    <w:p w:rsidR="00F11BCD" w:rsidRDefault="00F11BCD" w:rsidP="00F11BCD">
      <w:pPr>
        <w:pStyle w:val="Titre9"/>
      </w:pPr>
      <w:r w:rsidRPr="00F11BCD">
        <w:t xml:space="preserve">VI. EVALUATION </w:t>
      </w:r>
    </w:p>
    <w:p w:rsidR="00AE01FB" w:rsidRDefault="00F11BCD" w:rsidP="00AE01FB">
      <w:pPr>
        <w:pStyle w:val="Corpsdetexte"/>
        <w:rPr>
          <w:sz w:val="28"/>
          <w:szCs w:val="28"/>
        </w:rPr>
      </w:pPr>
      <w:r w:rsidRPr="00F11BCD">
        <w:t>Toutes les activités du programme sont évaluées de façon périodique</w:t>
      </w:r>
      <w:r>
        <w:t xml:space="preserve"> : Trimestrielle et </w:t>
      </w:r>
      <w:r w:rsidR="00AE01FB">
        <w:t>annuelle.</w:t>
      </w:r>
    </w:p>
    <w:p w:rsidR="00C74C45" w:rsidRPr="00C776D5" w:rsidRDefault="00C74C45" w:rsidP="00F93748">
      <w:pPr>
        <w:pStyle w:val="Titre3"/>
        <w:rPr>
          <w:sz w:val="24"/>
          <w:szCs w:val="24"/>
        </w:rPr>
      </w:pPr>
      <w:r w:rsidRPr="00C776D5">
        <w:rPr>
          <w:sz w:val="24"/>
          <w:szCs w:val="24"/>
        </w:rPr>
        <w:t>CONCLUSION</w:t>
      </w:r>
    </w:p>
    <w:p w:rsidR="00313954" w:rsidRDefault="00C74C45" w:rsidP="00313954">
      <w:pPr>
        <w:pStyle w:val="Corpsdetexte"/>
      </w:pPr>
      <w:r w:rsidRPr="00C776D5">
        <w:t xml:space="preserve">L’approche par programme a rendu de part le monde d’inestimables services à la santé des </w:t>
      </w:r>
      <w:r w:rsidR="002D081F" w:rsidRPr="00C776D5">
        <w:t>populations,</w:t>
      </w:r>
      <w:r w:rsidRPr="00C776D5">
        <w:t xml:space="preserve"> elle est actuellement celle qui </w:t>
      </w:r>
      <w:r w:rsidR="002D081F" w:rsidRPr="00C776D5">
        <w:t>obtient</w:t>
      </w:r>
      <w:r w:rsidRPr="00C776D5">
        <w:t xml:space="preserve"> les meilleurs </w:t>
      </w:r>
      <w:r w:rsidR="002D081F" w:rsidRPr="00C776D5">
        <w:t>résultats</w:t>
      </w:r>
      <w:r w:rsidRPr="00C776D5">
        <w:t xml:space="preserve"> en milieu scolaire. </w:t>
      </w:r>
    </w:p>
    <w:p w:rsidR="00313954" w:rsidRDefault="000B7FD8" w:rsidP="00313954">
      <w:pPr>
        <w:pStyle w:val="Corpsdetexte"/>
      </w:pPr>
      <w:r w:rsidRPr="00313954">
        <w:rPr>
          <w:b/>
          <w:bCs/>
        </w:rPr>
        <w:t>BIBLIOGRAPHIE </w:t>
      </w:r>
      <w:r w:rsidR="00313954">
        <w:t>:</w:t>
      </w:r>
    </w:p>
    <w:p w:rsidR="00DC061E" w:rsidRDefault="00C92C77" w:rsidP="00313954">
      <w:pPr>
        <w:pStyle w:val="Corpsdetexte"/>
      </w:pPr>
      <w:hyperlink w:history="1">
        <w:r w:rsidR="00DC061E" w:rsidRPr="009A1E95">
          <w:rPr>
            <w:rStyle w:val="Lienhypertexte"/>
          </w:rPr>
          <w:t>http://fmed.univ-tlemcen.dz&gt;ressources&gt;scolimed_148</w:t>
        </w:r>
      </w:hyperlink>
    </w:p>
    <w:p w:rsidR="00DC061E" w:rsidRDefault="00C92C77" w:rsidP="00313954">
      <w:pPr>
        <w:pStyle w:val="Corpsdetexte"/>
      </w:pPr>
      <w:hyperlink w:history="1">
        <w:r w:rsidR="00DC061E" w:rsidRPr="009A1E95">
          <w:rPr>
            <w:rStyle w:val="Lienhypertexte"/>
          </w:rPr>
          <w:t>http://univ.ency-educ.com&gt;uploads&gt;epidemio6a</w:t>
        </w:r>
      </w:hyperlink>
    </w:p>
    <w:p w:rsidR="00DC061E" w:rsidRPr="00C776D5" w:rsidRDefault="00DC061E" w:rsidP="00313954">
      <w:pPr>
        <w:pStyle w:val="Corpsdetexte"/>
      </w:pPr>
      <w:r>
        <w:t>http://fmp.um5.ac.ma&gt;sites&gt;fmp.um5.ac.ma&gt;files</w:t>
      </w:r>
    </w:p>
    <w:p w:rsidR="008C0F4F" w:rsidRPr="00DC061E" w:rsidRDefault="00DC061E" w:rsidP="00DC061E">
      <w:pPr>
        <w:pStyle w:val="Corpsdetexte2"/>
        <w:rPr>
          <w:sz w:val="22"/>
          <w:szCs w:val="22"/>
        </w:rPr>
      </w:pPr>
      <w:r>
        <w:rPr>
          <w:sz w:val="22"/>
          <w:szCs w:val="22"/>
        </w:rPr>
        <w:t>-</w:t>
      </w:r>
      <w:r w:rsidR="006C367F" w:rsidRPr="00DC061E">
        <w:rPr>
          <w:sz w:val="22"/>
          <w:szCs w:val="22"/>
        </w:rPr>
        <w:t xml:space="preserve">Manuel de base de la santé </w:t>
      </w:r>
      <w:r w:rsidRPr="00DC061E">
        <w:rPr>
          <w:sz w:val="22"/>
          <w:szCs w:val="22"/>
        </w:rPr>
        <w:t>scolaire, Ministère</w:t>
      </w:r>
      <w:r w:rsidR="006C367F" w:rsidRPr="00DC061E">
        <w:rPr>
          <w:sz w:val="22"/>
          <w:szCs w:val="22"/>
        </w:rPr>
        <w:t xml:space="preserve"> de la Santé en collaboration avec le bureau de liaison de l’OMS en Algerie </w:t>
      </w: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Pr="00DC061E" w:rsidRDefault="008C0F4F" w:rsidP="00017CE8">
      <w:pPr>
        <w:pStyle w:val="Paragraphedeliste"/>
        <w:ind w:left="1440"/>
        <w:rPr>
          <w:rFonts w:asciiTheme="majorBidi" w:hAnsiTheme="majorBidi" w:cstheme="majorBidi"/>
        </w:rPr>
      </w:pPr>
    </w:p>
    <w:p w:rsidR="008C0F4F" w:rsidRDefault="008C0F4F" w:rsidP="00017CE8">
      <w:pPr>
        <w:pStyle w:val="Paragraphedeliste"/>
        <w:ind w:left="1440"/>
        <w:rPr>
          <w:rFonts w:asciiTheme="majorBidi" w:hAnsiTheme="majorBidi" w:cstheme="majorBidi"/>
          <w:sz w:val="28"/>
          <w:szCs w:val="28"/>
        </w:rPr>
      </w:pPr>
    </w:p>
    <w:p w:rsidR="008C0F4F" w:rsidRDefault="008C0F4F" w:rsidP="00017CE8">
      <w:pPr>
        <w:pStyle w:val="Paragraphedeliste"/>
        <w:ind w:left="1440"/>
        <w:rPr>
          <w:rFonts w:asciiTheme="majorBidi" w:hAnsiTheme="majorBidi" w:cstheme="majorBidi"/>
          <w:sz w:val="28"/>
          <w:szCs w:val="28"/>
        </w:rPr>
      </w:pPr>
    </w:p>
    <w:p w:rsidR="008C0F4F" w:rsidRDefault="008C0F4F" w:rsidP="00017CE8">
      <w:pPr>
        <w:pStyle w:val="Paragraphedeliste"/>
        <w:ind w:left="1440"/>
        <w:rPr>
          <w:rFonts w:asciiTheme="majorBidi" w:hAnsiTheme="majorBidi" w:cstheme="majorBidi"/>
          <w:sz w:val="28"/>
          <w:szCs w:val="28"/>
        </w:rPr>
      </w:pPr>
    </w:p>
    <w:p w:rsidR="008C0F4F" w:rsidRPr="007F6549" w:rsidRDefault="008C0F4F" w:rsidP="00017CE8">
      <w:pPr>
        <w:pStyle w:val="Paragraphedeliste"/>
        <w:ind w:left="1440"/>
        <w:rPr>
          <w:rFonts w:asciiTheme="majorBidi" w:hAnsiTheme="majorBidi" w:cstheme="majorBidi"/>
          <w:sz w:val="28"/>
          <w:szCs w:val="28"/>
        </w:rPr>
      </w:pPr>
    </w:p>
    <w:p w:rsidR="007F6549" w:rsidRDefault="007F6549" w:rsidP="00017CE8">
      <w:pPr>
        <w:pStyle w:val="Paragraphedeliste"/>
        <w:ind w:left="1440"/>
        <w:rPr>
          <w:rFonts w:asciiTheme="majorBidi" w:hAnsiTheme="majorBidi" w:cstheme="majorBidi"/>
          <w:b/>
          <w:bCs/>
          <w:sz w:val="28"/>
          <w:szCs w:val="28"/>
        </w:rPr>
      </w:pPr>
    </w:p>
    <w:p w:rsidR="00017CE8" w:rsidRDefault="00017CE8" w:rsidP="00017CE8">
      <w:pPr>
        <w:pStyle w:val="Paragraphedeliste"/>
        <w:ind w:left="1440"/>
        <w:rPr>
          <w:rFonts w:asciiTheme="majorBidi" w:hAnsiTheme="majorBidi" w:cstheme="majorBidi"/>
          <w:b/>
          <w:bCs/>
          <w:sz w:val="28"/>
          <w:szCs w:val="28"/>
        </w:rPr>
      </w:pPr>
    </w:p>
    <w:p w:rsidR="00017CE8" w:rsidRPr="00017CE8" w:rsidRDefault="00017CE8" w:rsidP="00017CE8">
      <w:pPr>
        <w:pStyle w:val="Paragraphedeliste"/>
        <w:ind w:left="1440"/>
        <w:rPr>
          <w:rFonts w:asciiTheme="majorBidi" w:hAnsiTheme="majorBidi" w:cstheme="majorBidi"/>
          <w:b/>
          <w:bCs/>
          <w:sz w:val="28"/>
          <w:szCs w:val="28"/>
        </w:rPr>
      </w:pPr>
    </w:p>
    <w:p w:rsidR="00712C5C" w:rsidRDefault="00712C5C" w:rsidP="00712C5C">
      <w:pPr>
        <w:pStyle w:val="Paragraphedeliste"/>
        <w:ind w:left="1440"/>
        <w:rPr>
          <w:rFonts w:asciiTheme="majorBidi" w:hAnsiTheme="majorBidi" w:cstheme="majorBidi"/>
          <w:sz w:val="28"/>
          <w:szCs w:val="28"/>
        </w:rPr>
      </w:pPr>
    </w:p>
    <w:p w:rsidR="007F6086" w:rsidRPr="00FD5626" w:rsidRDefault="007F6086" w:rsidP="001C2B63">
      <w:pPr>
        <w:pStyle w:val="Paragraphedeliste"/>
        <w:ind w:left="1440"/>
        <w:rPr>
          <w:rFonts w:asciiTheme="majorBidi" w:hAnsiTheme="majorBidi" w:cstheme="majorBidi"/>
          <w:sz w:val="28"/>
          <w:szCs w:val="28"/>
        </w:rPr>
      </w:pPr>
    </w:p>
    <w:p w:rsidR="00FD5626" w:rsidRPr="00FD5626" w:rsidRDefault="00FD5626" w:rsidP="001C2B63">
      <w:pPr>
        <w:pStyle w:val="Paragraphedeliste"/>
        <w:ind w:left="1440"/>
        <w:rPr>
          <w:rFonts w:asciiTheme="majorBidi" w:hAnsiTheme="majorBidi" w:cstheme="majorBidi"/>
          <w:sz w:val="28"/>
          <w:szCs w:val="28"/>
          <w:u w:val="double"/>
        </w:rPr>
      </w:pPr>
    </w:p>
    <w:p w:rsidR="00EA4F20" w:rsidRPr="00FD5626" w:rsidRDefault="00EA4F20" w:rsidP="00EA4F20">
      <w:pPr>
        <w:pStyle w:val="Paragraphedeliste"/>
        <w:rPr>
          <w:rFonts w:asciiTheme="majorBidi" w:hAnsiTheme="majorBidi" w:cstheme="majorBidi"/>
          <w:sz w:val="28"/>
          <w:szCs w:val="28"/>
        </w:rPr>
      </w:pPr>
    </w:p>
    <w:p w:rsidR="00EA4F20" w:rsidRDefault="00EA4F20" w:rsidP="00EA4F20">
      <w:pPr>
        <w:pStyle w:val="Paragraphedeliste"/>
        <w:rPr>
          <w:rFonts w:asciiTheme="majorBidi" w:hAnsiTheme="majorBidi" w:cstheme="majorBidi"/>
        </w:rPr>
      </w:pPr>
      <w:r>
        <w:rPr>
          <w:rFonts w:asciiTheme="majorBidi" w:hAnsiTheme="majorBidi" w:cstheme="majorBidi"/>
        </w:rPr>
        <w:t xml:space="preserve"> </w:t>
      </w:r>
    </w:p>
    <w:p w:rsidR="00EA4F20" w:rsidRPr="00912B46" w:rsidRDefault="00EA4F20" w:rsidP="00EA4F20">
      <w:pPr>
        <w:pStyle w:val="Paragraphedeliste"/>
        <w:rPr>
          <w:rFonts w:asciiTheme="majorBidi" w:hAnsiTheme="majorBidi" w:cstheme="majorBidi"/>
        </w:rPr>
      </w:pPr>
    </w:p>
    <w:p w:rsidR="00912B46" w:rsidRDefault="00912B46" w:rsidP="00912B46">
      <w:pPr>
        <w:rPr>
          <w:rFonts w:asciiTheme="majorBidi" w:hAnsiTheme="majorBidi" w:cstheme="majorBidi"/>
        </w:rPr>
      </w:pPr>
    </w:p>
    <w:p w:rsidR="003B791F" w:rsidRDefault="003B791F" w:rsidP="003B791F">
      <w:pPr>
        <w:rPr>
          <w:rFonts w:asciiTheme="majorBidi" w:hAnsiTheme="majorBidi" w:cstheme="majorBidi"/>
        </w:rPr>
      </w:pPr>
      <w:r>
        <w:rPr>
          <w:rFonts w:asciiTheme="majorBidi" w:hAnsiTheme="majorBidi" w:cstheme="majorBidi"/>
        </w:rPr>
        <w:t xml:space="preserve"> </w:t>
      </w:r>
    </w:p>
    <w:p w:rsidR="00356AE3" w:rsidRDefault="00356AE3" w:rsidP="00F65464">
      <w:pPr>
        <w:rPr>
          <w:rFonts w:asciiTheme="majorBidi" w:hAnsiTheme="majorBidi" w:cstheme="majorBidi"/>
        </w:rPr>
      </w:pPr>
    </w:p>
    <w:p w:rsidR="00356AE3" w:rsidRDefault="00356AE3" w:rsidP="00F65464">
      <w:pPr>
        <w:rPr>
          <w:rFonts w:asciiTheme="majorBidi" w:hAnsiTheme="majorBidi" w:cstheme="majorBidi"/>
        </w:rPr>
      </w:pPr>
    </w:p>
    <w:p w:rsidR="00356AE3" w:rsidRDefault="00356AE3" w:rsidP="00F65464">
      <w:pPr>
        <w:rPr>
          <w:rFonts w:asciiTheme="majorBidi" w:hAnsiTheme="majorBidi" w:cstheme="majorBidi"/>
        </w:rPr>
      </w:pPr>
    </w:p>
    <w:p w:rsidR="00356AE3" w:rsidRDefault="00356AE3" w:rsidP="00F65464">
      <w:pPr>
        <w:rPr>
          <w:rFonts w:asciiTheme="majorBidi" w:hAnsiTheme="majorBidi" w:cstheme="majorBidi"/>
        </w:rPr>
      </w:pPr>
    </w:p>
    <w:p w:rsidR="00021CDE" w:rsidRDefault="00021CDE" w:rsidP="002A16BD">
      <w:pPr>
        <w:rPr>
          <w:rFonts w:asciiTheme="majorBidi" w:hAnsiTheme="majorBidi" w:cstheme="majorBidi"/>
        </w:rPr>
      </w:pPr>
    </w:p>
    <w:p w:rsidR="00021CDE" w:rsidRDefault="00021CDE" w:rsidP="002A16BD">
      <w:pPr>
        <w:rPr>
          <w:rFonts w:asciiTheme="majorBidi" w:hAnsiTheme="majorBidi" w:cstheme="majorBidi"/>
        </w:rPr>
      </w:pPr>
    </w:p>
    <w:p w:rsidR="00D926AE" w:rsidRPr="002A16BD" w:rsidRDefault="00D926AE" w:rsidP="002A16BD">
      <w:pPr>
        <w:rPr>
          <w:rFonts w:asciiTheme="majorBidi" w:hAnsiTheme="majorBidi" w:cstheme="majorBidi"/>
        </w:rPr>
      </w:pPr>
    </w:p>
    <w:sectPr w:rsidR="00D926AE" w:rsidRPr="002A16BD" w:rsidSect="0071354B">
      <w:pgSz w:w="11906" w:h="16838"/>
      <w:pgMar w:top="568" w:right="1417" w:bottom="1417" w:left="1417"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77" w:rsidRDefault="00C92C77" w:rsidP="0071354B">
      <w:pPr>
        <w:spacing w:after="0" w:line="240" w:lineRule="auto"/>
      </w:pPr>
      <w:r>
        <w:separator/>
      </w:r>
    </w:p>
  </w:endnote>
  <w:endnote w:type="continuationSeparator" w:id="0">
    <w:p w:rsidR="00C92C77" w:rsidRDefault="00C92C77" w:rsidP="0071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77" w:rsidRDefault="00C92C77" w:rsidP="0071354B">
      <w:pPr>
        <w:spacing w:after="0" w:line="240" w:lineRule="auto"/>
      </w:pPr>
      <w:r>
        <w:separator/>
      </w:r>
    </w:p>
  </w:footnote>
  <w:footnote w:type="continuationSeparator" w:id="0">
    <w:p w:rsidR="00C92C77" w:rsidRDefault="00C92C77" w:rsidP="00713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65pt;height:11.65pt" o:bullet="t">
        <v:imagedata r:id="rId1" o:title="mso8142"/>
      </v:shape>
    </w:pict>
  </w:numPicBullet>
  <w:abstractNum w:abstractNumId="0">
    <w:nsid w:val="00783350"/>
    <w:multiLevelType w:val="hybridMultilevel"/>
    <w:tmpl w:val="8D322E36"/>
    <w:lvl w:ilvl="0" w:tplc="425C11DE">
      <w:start w:val="1"/>
      <w:numFmt w:val="bullet"/>
      <w:lvlText w:val=""/>
      <w:lvlJc w:val="left"/>
      <w:pPr>
        <w:tabs>
          <w:tab w:val="num" w:pos="720"/>
        </w:tabs>
        <w:ind w:left="720" w:hanging="360"/>
      </w:pPr>
      <w:rPr>
        <w:rFonts w:ascii="Wingdings" w:hAnsi="Wingdings" w:hint="default"/>
      </w:rPr>
    </w:lvl>
    <w:lvl w:ilvl="1" w:tplc="B400046A" w:tentative="1">
      <w:start w:val="1"/>
      <w:numFmt w:val="bullet"/>
      <w:lvlText w:val=""/>
      <w:lvlJc w:val="left"/>
      <w:pPr>
        <w:tabs>
          <w:tab w:val="num" w:pos="1440"/>
        </w:tabs>
        <w:ind w:left="1440" w:hanging="360"/>
      </w:pPr>
      <w:rPr>
        <w:rFonts w:ascii="Wingdings" w:hAnsi="Wingdings" w:hint="default"/>
      </w:rPr>
    </w:lvl>
    <w:lvl w:ilvl="2" w:tplc="C50A9362" w:tentative="1">
      <w:start w:val="1"/>
      <w:numFmt w:val="bullet"/>
      <w:lvlText w:val=""/>
      <w:lvlJc w:val="left"/>
      <w:pPr>
        <w:tabs>
          <w:tab w:val="num" w:pos="2160"/>
        </w:tabs>
        <w:ind w:left="2160" w:hanging="360"/>
      </w:pPr>
      <w:rPr>
        <w:rFonts w:ascii="Wingdings" w:hAnsi="Wingdings" w:hint="default"/>
      </w:rPr>
    </w:lvl>
    <w:lvl w:ilvl="3" w:tplc="7E863E30" w:tentative="1">
      <w:start w:val="1"/>
      <w:numFmt w:val="bullet"/>
      <w:lvlText w:val=""/>
      <w:lvlJc w:val="left"/>
      <w:pPr>
        <w:tabs>
          <w:tab w:val="num" w:pos="2880"/>
        </w:tabs>
        <w:ind w:left="2880" w:hanging="360"/>
      </w:pPr>
      <w:rPr>
        <w:rFonts w:ascii="Wingdings" w:hAnsi="Wingdings" w:hint="default"/>
      </w:rPr>
    </w:lvl>
    <w:lvl w:ilvl="4" w:tplc="340E8CB0" w:tentative="1">
      <w:start w:val="1"/>
      <w:numFmt w:val="bullet"/>
      <w:lvlText w:val=""/>
      <w:lvlJc w:val="left"/>
      <w:pPr>
        <w:tabs>
          <w:tab w:val="num" w:pos="3600"/>
        </w:tabs>
        <w:ind w:left="3600" w:hanging="360"/>
      </w:pPr>
      <w:rPr>
        <w:rFonts w:ascii="Wingdings" w:hAnsi="Wingdings" w:hint="default"/>
      </w:rPr>
    </w:lvl>
    <w:lvl w:ilvl="5" w:tplc="E6502A40" w:tentative="1">
      <w:start w:val="1"/>
      <w:numFmt w:val="bullet"/>
      <w:lvlText w:val=""/>
      <w:lvlJc w:val="left"/>
      <w:pPr>
        <w:tabs>
          <w:tab w:val="num" w:pos="4320"/>
        </w:tabs>
        <w:ind w:left="4320" w:hanging="360"/>
      </w:pPr>
      <w:rPr>
        <w:rFonts w:ascii="Wingdings" w:hAnsi="Wingdings" w:hint="default"/>
      </w:rPr>
    </w:lvl>
    <w:lvl w:ilvl="6" w:tplc="49B2B94E" w:tentative="1">
      <w:start w:val="1"/>
      <w:numFmt w:val="bullet"/>
      <w:lvlText w:val=""/>
      <w:lvlJc w:val="left"/>
      <w:pPr>
        <w:tabs>
          <w:tab w:val="num" w:pos="5040"/>
        </w:tabs>
        <w:ind w:left="5040" w:hanging="360"/>
      </w:pPr>
      <w:rPr>
        <w:rFonts w:ascii="Wingdings" w:hAnsi="Wingdings" w:hint="default"/>
      </w:rPr>
    </w:lvl>
    <w:lvl w:ilvl="7" w:tplc="6BA40650" w:tentative="1">
      <w:start w:val="1"/>
      <w:numFmt w:val="bullet"/>
      <w:lvlText w:val=""/>
      <w:lvlJc w:val="left"/>
      <w:pPr>
        <w:tabs>
          <w:tab w:val="num" w:pos="5760"/>
        </w:tabs>
        <w:ind w:left="5760" w:hanging="360"/>
      </w:pPr>
      <w:rPr>
        <w:rFonts w:ascii="Wingdings" w:hAnsi="Wingdings" w:hint="default"/>
      </w:rPr>
    </w:lvl>
    <w:lvl w:ilvl="8" w:tplc="6FA2FEA0" w:tentative="1">
      <w:start w:val="1"/>
      <w:numFmt w:val="bullet"/>
      <w:lvlText w:val=""/>
      <w:lvlJc w:val="left"/>
      <w:pPr>
        <w:tabs>
          <w:tab w:val="num" w:pos="6480"/>
        </w:tabs>
        <w:ind w:left="6480" w:hanging="360"/>
      </w:pPr>
      <w:rPr>
        <w:rFonts w:ascii="Wingdings" w:hAnsi="Wingdings" w:hint="default"/>
      </w:rPr>
    </w:lvl>
  </w:abstractNum>
  <w:abstractNum w:abstractNumId="1">
    <w:nsid w:val="06A1722C"/>
    <w:multiLevelType w:val="hybridMultilevel"/>
    <w:tmpl w:val="C9844AE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1DF51E2"/>
    <w:multiLevelType w:val="hybridMultilevel"/>
    <w:tmpl w:val="637295E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68C1DAB"/>
    <w:multiLevelType w:val="hybridMultilevel"/>
    <w:tmpl w:val="B81A406E"/>
    <w:lvl w:ilvl="0" w:tplc="18561CAC">
      <w:start w:val="1"/>
      <w:numFmt w:val="bullet"/>
      <w:lvlText w:val=""/>
      <w:lvlJc w:val="left"/>
      <w:pPr>
        <w:tabs>
          <w:tab w:val="num" w:pos="720"/>
        </w:tabs>
        <w:ind w:left="720" w:hanging="360"/>
      </w:pPr>
      <w:rPr>
        <w:rFonts w:ascii="Wingdings" w:hAnsi="Wingdings" w:hint="default"/>
      </w:rPr>
    </w:lvl>
    <w:lvl w:ilvl="1" w:tplc="59DA7FC4" w:tentative="1">
      <w:start w:val="1"/>
      <w:numFmt w:val="bullet"/>
      <w:lvlText w:val=""/>
      <w:lvlJc w:val="left"/>
      <w:pPr>
        <w:tabs>
          <w:tab w:val="num" w:pos="1440"/>
        </w:tabs>
        <w:ind w:left="1440" w:hanging="360"/>
      </w:pPr>
      <w:rPr>
        <w:rFonts w:ascii="Wingdings" w:hAnsi="Wingdings" w:hint="default"/>
      </w:rPr>
    </w:lvl>
    <w:lvl w:ilvl="2" w:tplc="01D83A56" w:tentative="1">
      <w:start w:val="1"/>
      <w:numFmt w:val="bullet"/>
      <w:lvlText w:val=""/>
      <w:lvlJc w:val="left"/>
      <w:pPr>
        <w:tabs>
          <w:tab w:val="num" w:pos="2160"/>
        </w:tabs>
        <w:ind w:left="2160" w:hanging="360"/>
      </w:pPr>
      <w:rPr>
        <w:rFonts w:ascii="Wingdings" w:hAnsi="Wingdings" w:hint="default"/>
      </w:rPr>
    </w:lvl>
    <w:lvl w:ilvl="3" w:tplc="7C6E00AE" w:tentative="1">
      <w:start w:val="1"/>
      <w:numFmt w:val="bullet"/>
      <w:lvlText w:val=""/>
      <w:lvlJc w:val="left"/>
      <w:pPr>
        <w:tabs>
          <w:tab w:val="num" w:pos="2880"/>
        </w:tabs>
        <w:ind w:left="2880" w:hanging="360"/>
      </w:pPr>
      <w:rPr>
        <w:rFonts w:ascii="Wingdings" w:hAnsi="Wingdings" w:hint="default"/>
      </w:rPr>
    </w:lvl>
    <w:lvl w:ilvl="4" w:tplc="7D6296F8" w:tentative="1">
      <w:start w:val="1"/>
      <w:numFmt w:val="bullet"/>
      <w:lvlText w:val=""/>
      <w:lvlJc w:val="left"/>
      <w:pPr>
        <w:tabs>
          <w:tab w:val="num" w:pos="3600"/>
        </w:tabs>
        <w:ind w:left="3600" w:hanging="360"/>
      </w:pPr>
      <w:rPr>
        <w:rFonts w:ascii="Wingdings" w:hAnsi="Wingdings" w:hint="default"/>
      </w:rPr>
    </w:lvl>
    <w:lvl w:ilvl="5" w:tplc="32D8D634" w:tentative="1">
      <w:start w:val="1"/>
      <w:numFmt w:val="bullet"/>
      <w:lvlText w:val=""/>
      <w:lvlJc w:val="left"/>
      <w:pPr>
        <w:tabs>
          <w:tab w:val="num" w:pos="4320"/>
        </w:tabs>
        <w:ind w:left="4320" w:hanging="360"/>
      </w:pPr>
      <w:rPr>
        <w:rFonts w:ascii="Wingdings" w:hAnsi="Wingdings" w:hint="default"/>
      </w:rPr>
    </w:lvl>
    <w:lvl w:ilvl="6" w:tplc="35AA1BA0" w:tentative="1">
      <w:start w:val="1"/>
      <w:numFmt w:val="bullet"/>
      <w:lvlText w:val=""/>
      <w:lvlJc w:val="left"/>
      <w:pPr>
        <w:tabs>
          <w:tab w:val="num" w:pos="5040"/>
        </w:tabs>
        <w:ind w:left="5040" w:hanging="360"/>
      </w:pPr>
      <w:rPr>
        <w:rFonts w:ascii="Wingdings" w:hAnsi="Wingdings" w:hint="default"/>
      </w:rPr>
    </w:lvl>
    <w:lvl w:ilvl="7" w:tplc="0B449EDA" w:tentative="1">
      <w:start w:val="1"/>
      <w:numFmt w:val="bullet"/>
      <w:lvlText w:val=""/>
      <w:lvlJc w:val="left"/>
      <w:pPr>
        <w:tabs>
          <w:tab w:val="num" w:pos="5760"/>
        </w:tabs>
        <w:ind w:left="5760" w:hanging="360"/>
      </w:pPr>
      <w:rPr>
        <w:rFonts w:ascii="Wingdings" w:hAnsi="Wingdings" w:hint="default"/>
      </w:rPr>
    </w:lvl>
    <w:lvl w:ilvl="8" w:tplc="7CAA2AAC" w:tentative="1">
      <w:start w:val="1"/>
      <w:numFmt w:val="bullet"/>
      <w:lvlText w:val=""/>
      <w:lvlJc w:val="left"/>
      <w:pPr>
        <w:tabs>
          <w:tab w:val="num" w:pos="6480"/>
        </w:tabs>
        <w:ind w:left="6480" w:hanging="360"/>
      </w:pPr>
      <w:rPr>
        <w:rFonts w:ascii="Wingdings" w:hAnsi="Wingdings" w:hint="default"/>
      </w:rPr>
    </w:lvl>
  </w:abstractNum>
  <w:abstractNum w:abstractNumId="4">
    <w:nsid w:val="16E90D7C"/>
    <w:multiLevelType w:val="hybridMultilevel"/>
    <w:tmpl w:val="BE1A9F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F73B10"/>
    <w:multiLevelType w:val="hybridMultilevel"/>
    <w:tmpl w:val="25D47F92"/>
    <w:lvl w:ilvl="0" w:tplc="D1CAAC3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1B9B3FFD"/>
    <w:multiLevelType w:val="hybridMultilevel"/>
    <w:tmpl w:val="22186F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2223F"/>
    <w:multiLevelType w:val="hybridMultilevel"/>
    <w:tmpl w:val="20FCB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F33D09"/>
    <w:multiLevelType w:val="hybridMultilevel"/>
    <w:tmpl w:val="6E90F7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3B27D6"/>
    <w:multiLevelType w:val="hybridMultilevel"/>
    <w:tmpl w:val="FB266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7352FF"/>
    <w:multiLevelType w:val="hybridMultilevel"/>
    <w:tmpl w:val="7BE6A5F0"/>
    <w:lvl w:ilvl="0" w:tplc="8816469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CDD4966"/>
    <w:multiLevelType w:val="hybridMultilevel"/>
    <w:tmpl w:val="41C203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354E43"/>
    <w:multiLevelType w:val="hybridMultilevel"/>
    <w:tmpl w:val="90C6729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07A7372"/>
    <w:multiLevelType w:val="hybridMultilevel"/>
    <w:tmpl w:val="48A070F8"/>
    <w:lvl w:ilvl="0" w:tplc="55901114">
      <w:start w:val="1"/>
      <w:numFmt w:val="bullet"/>
      <w:lvlText w:val="•"/>
      <w:lvlJc w:val="left"/>
      <w:pPr>
        <w:tabs>
          <w:tab w:val="num" w:pos="720"/>
        </w:tabs>
        <w:ind w:left="720" w:hanging="360"/>
      </w:pPr>
      <w:rPr>
        <w:rFonts w:ascii="Arial" w:hAnsi="Arial" w:hint="default"/>
      </w:rPr>
    </w:lvl>
    <w:lvl w:ilvl="1" w:tplc="7C541DCC" w:tentative="1">
      <w:start w:val="1"/>
      <w:numFmt w:val="bullet"/>
      <w:lvlText w:val="•"/>
      <w:lvlJc w:val="left"/>
      <w:pPr>
        <w:tabs>
          <w:tab w:val="num" w:pos="1440"/>
        </w:tabs>
        <w:ind w:left="1440" w:hanging="360"/>
      </w:pPr>
      <w:rPr>
        <w:rFonts w:ascii="Arial" w:hAnsi="Arial" w:hint="default"/>
      </w:rPr>
    </w:lvl>
    <w:lvl w:ilvl="2" w:tplc="73AACF04" w:tentative="1">
      <w:start w:val="1"/>
      <w:numFmt w:val="bullet"/>
      <w:lvlText w:val="•"/>
      <w:lvlJc w:val="left"/>
      <w:pPr>
        <w:tabs>
          <w:tab w:val="num" w:pos="2160"/>
        </w:tabs>
        <w:ind w:left="2160" w:hanging="360"/>
      </w:pPr>
      <w:rPr>
        <w:rFonts w:ascii="Arial" w:hAnsi="Arial" w:hint="default"/>
      </w:rPr>
    </w:lvl>
    <w:lvl w:ilvl="3" w:tplc="7E78667C" w:tentative="1">
      <w:start w:val="1"/>
      <w:numFmt w:val="bullet"/>
      <w:lvlText w:val="•"/>
      <w:lvlJc w:val="left"/>
      <w:pPr>
        <w:tabs>
          <w:tab w:val="num" w:pos="2880"/>
        </w:tabs>
        <w:ind w:left="2880" w:hanging="360"/>
      </w:pPr>
      <w:rPr>
        <w:rFonts w:ascii="Arial" w:hAnsi="Arial" w:hint="default"/>
      </w:rPr>
    </w:lvl>
    <w:lvl w:ilvl="4" w:tplc="FE42F4C6" w:tentative="1">
      <w:start w:val="1"/>
      <w:numFmt w:val="bullet"/>
      <w:lvlText w:val="•"/>
      <w:lvlJc w:val="left"/>
      <w:pPr>
        <w:tabs>
          <w:tab w:val="num" w:pos="3600"/>
        </w:tabs>
        <w:ind w:left="3600" w:hanging="360"/>
      </w:pPr>
      <w:rPr>
        <w:rFonts w:ascii="Arial" w:hAnsi="Arial" w:hint="default"/>
      </w:rPr>
    </w:lvl>
    <w:lvl w:ilvl="5" w:tplc="18F266E6" w:tentative="1">
      <w:start w:val="1"/>
      <w:numFmt w:val="bullet"/>
      <w:lvlText w:val="•"/>
      <w:lvlJc w:val="left"/>
      <w:pPr>
        <w:tabs>
          <w:tab w:val="num" w:pos="4320"/>
        </w:tabs>
        <w:ind w:left="4320" w:hanging="360"/>
      </w:pPr>
      <w:rPr>
        <w:rFonts w:ascii="Arial" w:hAnsi="Arial" w:hint="default"/>
      </w:rPr>
    </w:lvl>
    <w:lvl w:ilvl="6" w:tplc="FB72D3EC" w:tentative="1">
      <w:start w:val="1"/>
      <w:numFmt w:val="bullet"/>
      <w:lvlText w:val="•"/>
      <w:lvlJc w:val="left"/>
      <w:pPr>
        <w:tabs>
          <w:tab w:val="num" w:pos="5040"/>
        </w:tabs>
        <w:ind w:left="5040" w:hanging="360"/>
      </w:pPr>
      <w:rPr>
        <w:rFonts w:ascii="Arial" w:hAnsi="Arial" w:hint="default"/>
      </w:rPr>
    </w:lvl>
    <w:lvl w:ilvl="7" w:tplc="BF26B22E" w:tentative="1">
      <w:start w:val="1"/>
      <w:numFmt w:val="bullet"/>
      <w:lvlText w:val="•"/>
      <w:lvlJc w:val="left"/>
      <w:pPr>
        <w:tabs>
          <w:tab w:val="num" w:pos="5760"/>
        </w:tabs>
        <w:ind w:left="5760" w:hanging="360"/>
      </w:pPr>
      <w:rPr>
        <w:rFonts w:ascii="Arial" w:hAnsi="Arial" w:hint="default"/>
      </w:rPr>
    </w:lvl>
    <w:lvl w:ilvl="8" w:tplc="2B12AE68" w:tentative="1">
      <w:start w:val="1"/>
      <w:numFmt w:val="bullet"/>
      <w:lvlText w:val="•"/>
      <w:lvlJc w:val="left"/>
      <w:pPr>
        <w:tabs>
          <w:tab w:val="num" w:pos="6480"/>
        </w:tabs>
        <w:ind w:left="6480" w:hanging="360"/>
      </w:pPr>
      <w:rPr>
        <w:rFonts w:ascii="Arial" w:hAnsi="Arial" w:hint="default"/>
      </w:rPr>
    </w:lvl>
  </w:abstractNum>
  <w:abstractNum w:abstractNumId="14">
    <w:nsid w:val="3C6D5C07"/>
    <w:multiLevelType w:val="hybridMultilevel"/>
    <w:tmpl w:val="7750B71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3EEC1DA0"/>
    <w:multiLevelType w:val="hybridMultilevel"/>
    <w:tmpl w:val="88B876E6"/>
    <w:lvl w:ilvl="0" w:tplc="C9CAD8F0">
      <w:start w:val="1"/>
      <w:numFmt w:val="bullet"/>
      <w:lvlText w:val="•"/>
      <w:lvlJc w:val="left"/>
      <w:pPr>
        <w:tabs>
          <w:tab w:val="num" w:pos="720"/>
        </w:tabs>
        <w:ind w:left="720" w:hanging="360"/>
      </w:pPr>
      <w:rPr>
        <w:rFonts w:ascii="Arial" w:hAnsi="Arial" w:hint="default"/>
      </w:rPr>
    </w:lvl>
    <w:lvl w:ilvl="1" w:tplc="EAE28F48" w:tentative="1">
      <w:start w:val="1"/>
      <w:numFmt w:val="bullet"/>
      <w:lvlText w:val="•"/>
      <w:lvlJc w:val="left"/>
      <w:pPr>
        <w:tabs>
          <w:tab w:val="num" w:pos="1440"/>
        </w:tabs>
        <w:ind w:left="1440" w:hanging="360"/>
      </w:pPr>
      <w:rPr>
        <w:rFonts w:ascii="Arial" w:hAnsi="Arial" w:hint="default"/>
      </w:rPr>
    </w:lvl>
    <w:lvl w:ilvl="2" w:tplc="211E06DA" w:tentative="1">
      <w:start w:val="1"/>
      <w:numFmt w:val="bullet"/>
      <w:lvlText w:val="•"/>
      <w:lvlJc w:val="left"/>
      <w:pPr>
        <w:tabs>
          <w:tab w:val="num" w:pos="2160"/>
        </w:tabs>
        <w:ind w:left="2160" w:hanging="360"/>
      </w:pPr>
      <w:rPr>
        <w:rFonts w:ascii="Arial" w:hAnsi="Arial" w:hint="default"/>
      </w:rPr>
    </w:lvl>
    <w:lvl w:ilvl="3" w:tplc="3E360562" w:tentative="1">
      <w:start w:val="1"/>
      <w:numFmt w:val="bullet"/>
      <w:lvlText w:val="•"/>
      <w:lvlJc w:val="left"/>
      <w:pPr>
        <w:tabs>
          <w:tab w:val="num" w:pos="2880"/>
        </w:tabs>
        <w:ind w:left="2880" w:hanging="360"/>
      </w:pPr>
      <w:rPr>
        <w:rFonts w:ascii="Arial" w:hAnsi="Arial" w:hint="default"/>
      </w:rPr>
    </w:lvl>
    <w:lvl w:ilvl="4" w:tplc="C1BA861A" w:tentative="1">
      <w:start w:val="1"/>
      <w:numFmt w:val="bullet"/>
      <w:lvlText w:val="•"/>
      <w:lvlJc w:val="left"/>
      <w:pPr>
        <w:tabs>
          <w:tab w:val="num" w:pos="3600"/>
        </w:tabs>
        <w:ind w:left="3600" w:hanging="360"/>
      </w:pPr>
      <w:rPr>
        <w:rFonts w:ascii="Arial" w:hAnsi="Arial" w:hint="default"/>
      </w:rPr>
    </w:lvl>
    <w:lvl w:ilvl="5" w:tplc="319E038E" w:tentative="1">
      <w:start w:val="1"/>
      <w:numFmt w:val="bullet"/>
      <w:lvlText w:val="•"/>
      <w:lvlJc w:val="left"/>
      <w:pPr>
        <w:tabs>
          <w:tab w:val="num" w:pos="4320"/>
        </w:tabs>
        <w:ind w:left="4320" w:hanging="360"/>
      </w:pPr>
      <w:rPr>
        <w:rFonts w:ascii="Arial" w:hAnsi="Arial" w:hint="default"/>
      </w:rPr>
    </w:lvl>
    <w:lvl w:ilvl="6" w:tplc="9F1C6A58" w:tentative="1">
      <w:start w:val="1"/>
      <w:numFmt w:val="bullet"/>
      <w:lvlText w:val="•"/>
      <w:lvlJc w:val="left"/>
      <w:pPr>
        <w:tabs>
          <w:tab w:val="num" w:pos="5040"/>
        </w:tabs>
        <w:ind w:left="5040" w:hanging="360"/>
      </w:pPr>
      <w:rPr>
        <w:rFonts w:ascii="Arial" w:hAnsi="Arial" w:hint="default"/>
      </w:rPr>
    </w:lvl>
    <w:lvl w:ilvl="7" w:tplc="289C4840" w:tentative="1">
      <w:start w:val="1"/>
      <w:numFmt w:val="bullet"/>
      <w:lvlText w:val="•"/>
      <w:lvlJc w:val="left"/>
      <w:pPr>
        <w:tabs>
          <w:tab w:val="num" w:pos="5760"/>
        </w:tabs>
        <w:ind w:left="5760" w:hanging="360"/>
      </w:pPr>
      <w:rPr>
        <w:rFonts w:ascii="Arial" w:hAnsi="Arial" w:hint="default"/>
      </w:rPr>
    </w:lvl>
    <w:lvl w:ilvl="8" w:tplc="2D8A9694" w:tentative="1">
      <w:start w:val="1"/>
      <w:numFmt w:val="bullet"/>
      <w:lvlText w:val="•"/>
      <w:lvlJc w:val="left"/>
      <w:pPr>
        <w:tabs>
          <w:tab w:val="num" w:pos="6480"/>
        </w:tabs>
        <w:ind w:left="6480" w:hanging="360"/>
      </w:pPr>
      <w:rPr>
        <w:rFonts w:ascii="Arial" w:hAnsi="Arial" w:hint="default"/>
      </w:rPr>
    </w:lvl>
  </w:abstractNum>
  <w:abstractNum w:abstractNumId="16">
    <w:nsid w:val="3EF20D8C"/>
    <w:multiLevelType w:val="hybridMultilevel"/>
    <w:tmpl w:val="CD027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FC0D16"/>
    <w:multiLevelType w:val="hybridMultilevel"/>
    <w:tmpl w:val="537AF068"/>
    <w:lvl w:ilvl="0" w:tplc="78F8671E">
      <w:start w:val="1"/>
      <w:numFmt w:val="bullet"/>
      <w:lvlText w:val="•"/>
      <w:lvlJc w:val="left"/>
      <w:pPr>
        <w:tabs>
          <w:tab w:val="num" w:pos="720"/>
        </w:tabs>
        <w:ind w:left="720" w:hanging="360"/>
      </w:pPr>
      <w:rPr>
        <w:rFonts w:ascii="Arial" w:hAnsi="Arial" w:hint="default"/>
      </w:rPr>
    </w:lvl>
    <w:lvl w:ilvl="1" w:tplc="4C9EA04E" w:tentative="1">
      <w:start w:val="1"/>
      <w:numFmt w:val="bullet"/>
      <w:lvlText w:val="•"/>
      <w:lvlJc w:val="left"/>
      <w:pPr>
        <w:tabs>
          <w:tab w:val="num" w:pos="1440"/>
        </w:tabs>
        <w:ind w:left="1440" w:hanging="360"/>
      </w:pPr>
      <w:rPr>
        <w:rFonts w:ascii="Arial" w:hAnsi="Arial" w:hint="default"/>
      </w:rPr>
    </w:lvl>
    <w:lvl w:ilvl="2" w:tplc="46EC4B52" w:tentative="1">
      <w:start w:val="1"/>
      <w:numFmt w:val="bullet"/>
      <w:lvlText w:val="•"/>
      <w:lvlJc w:val="left"/>
      <w:pPr>
        <w:tabs>
          <w:tab w:val="num" w:pos="2160"/>
        </w:tabs>
        <w:ind w:left="2160" w:hanging="360"/>
      </w:pPr>
      <w:rPr>
        <w:rFonts w:ascii="Arial" w:hAnsi="Arial" w:hint="default"/>
      </w:rPr>
    </w:lvl>
    <w:lvl w:ilvl="3" w:tplc="E2E61B58" w:tentative="1">
      <w:start w:val="1"/>
      <w:numFmt w:val="bullet"/>
      <w:lvlText w:val="•"/>
      <w:lvlJc w:val="left"/>
      <w:pPr>
        <w:tabs>
          <w:tab w:val="num" w:pos="2880"/>
        </w:tabs>
        <w:ind w:left="2880" w:hanging="360"/>
      </w:pPr>
      <w:rPr>
        <w:rFonts w:ascii="Arial" w:hAnsi="Arial" w:hint="default"/>
      </w:rPr>
    </w:lvl>
    <w:lvl w:ilvl="4" w:tplc="47B200CC" w:tentative="1">
      <w:start w:val="1"/>
      <w:numFmt w:val="bullet"/>
      <w:lvlText w:val="•"/>
      <w:lvlJc w:val="left"/>
      <w:pPr>
        <w:tabs>
          <w:tab w:val="num" w:pos="3600"/>
        </w:tabs>
        <w:ind w:left="3600" w:hanging="360"/>
      </w:pPr>
      <w:rPr>
        <w:rFonts w:ascii="Arial" w:hAnsi="Arial" w:hint="default"/>
      </w:rPr>
    </w:lvl>
    <w:lvl w:ilvl="5" w:tplc="D940006E" w:tentative="1">
      <w:start w:val="1"/>
      <w:numFmt w:val="bullet"/>
      <w:lvlText w:val="•"/>
      <w:lvlJc w:val="left"/>
      <w:pPr>
        <w:tabs>
          <w:tab w:val="num" w:pos="4320"/>
        </w:tabs>
        <w:ind w:left="4320" w:hanging="360"/>
      </w:pPr>
      <w:rPr>
        <w:rFonts w:ascii="Arial" w:hAnsi="Arial" w:hint="default"/>
      </w:rPr>
    </w:lvl>
    <w:lvl w:ilvl="6" w:tplc="B9C8E500" w:tentative="1">
      <w:start w:val="1"/>
      <w:numFmt w:val="bullet"/>
      <w:lvlText w:val="•"/>
      <w:lvlJc w:val="left"/>
      <w:pPr>
        <w:tabs>
          <w:tab w:val="num" w:pos="5040"/>
        </w:tabs>
        <w:ind w:left="5040" w:hanging="360"/>
      </w:pPr>
      <w:rPr>
        <w:rFonts w:ascii="Arial" w:hAnsi="Arial" w:hint="default"/>
      </w:rPr>
    </w:lvl>
    <w:lvl w:ilvl="7" w:tplc="C1043020" w:tentative="1">
      <w:start w:val="1"/>
      <w:numFmt w:val="bullet"/>
      <w:lvlText w:val="•"/>
      <w:lvlJc w:val="left"/>
      <w:pPr>
        <w:tabs>
          <w:tab w:val="num" w:pos="5760"/>
        </w:tabs>
        <w:ind w:left="5760" w:hanging="360"/>
      </w:pPr>
      <w:rPr>
        <w:rFonts w:ascii="Arial" w:hAnsi="Arial" w:hint="default"/>
      </w:rPr>
    </w:lvl>
    <w:lvl w:ilvl="8" w:tplc="C71ADE20" w:tentative="1">
      <w:start w:val="1"/>
      <w:numFmt w:val="bullet"/>
      <w:lvlText w:val="•"/>
      <w:lvlJc w:val="left"/>
      <w:pPr>
        <w:tabs>
          <w:tab w:val="num" w:pos="6480"/>
        </w:tabs>
        <w:ind w:left="6480" w:hanging="360"/>
      </w:pPr>
      <w:rPr>
        <w:rFonts w:ascii="Arial" w:hAnsi="Arial" w:hint="default"/>
      </w:rPr>
    </w:lvl>
  </w:abstractNum>
  <w:abstractNum w:abstractNumId="18">
    <w:nsid w:val="47F537EF"/>
    <w:multiLevelType w:val="hybridMultilevel"/>
    <w:tmpl w:val="FF005A12"/>
    <w:lvl w:ilvl="0" w:tplc="BA40DF90">
      <w:start w:val="1"/>
      <w:numFmt w:val="bullet"/>
      <w:lvlText w:val=""/>
      <w:lvlJc w:val="left"/>
      <w:pPr>
        <w:tabs>
          <w:tab w:val="num" w:pos="720"/>
        </w:tabs>
        <w:ind w:left="720" w:hanging="360"/>
      </w:pPr>
      <w:rPr>
        <w:rFonts w:ascii="Wingdings" w:hAnsi="Wingdings" w:hint="default"/>
      </w:rPr>
    </w:lvl>
    <w:lvl w:ilvl="1" w:tplc="351A8A48" w:tentative="1">
      <w:start w:val="1"/>
      <w:numFmt w:val="bullet"/>
      <w:lvlText w:val=""/>
      <w:lvlJc w:val="left"/>
      <w:pPr>
        <w:tabs>
          <w:tab w:val="num" w:pos="1440"/>
        </w:tabs>
        <w:ind w:left="1440" w:hanging="360"/>
      </w:pPr>
      <w:rPr>
        <w:rFonts w:ascii="Wingdings" w:hAnsi="Wingdings" w:hint="default"/>
      </w:rPr>
    </w:lvl>
    <w:lvl w:ilvl="2" w:tplc="692C5620" w:tentative="1">
      <w:start w:val="1"/>
      <w:numFmt w:val="bullet"/>
      <w:lvlText w:val=""/>
      <w:lvlJc w:val="left"/>
      <w:pPr>
        <w:tabs>
          <w:tab w:val="num" w:pos="2160"/>
        </w:tabs>
        <w:ind w:left="2160" w:hanging="360"/>
      </w:pPr>
      <w:rPr>
        <w:rFonts w:ascii="Wingdings" w:hAnsi="Wingdings" w:hint="default"/>
      </w:rPr>
    </w:lvl>
    <w:lvl w:ilvl="3" w:tplc="5E729646" w:tentative="1">
      <w:start w:val="1"/>
      <w:numFmt w:val="bullet"/>
      <w:lvlText w:val=""/>
      <w:lvlJc w:val="left"/>
      <w:pPr>
        <w:tabs>
          <w:tab w:val="num" w:pos="2880"/>
        </w:tabs>
        <w:ind w:left="2880" w:hanging="360"/>
      </w:pPr>
      <w:rPr>
        <w:rFonts w:ascii="Wingdings" w:hAnsi="Wingdings" w:hint="default"/>
      </w:rPr>
    </w:lvl>
    <w:lvl w:ilvl="4" w:tplc="6EB23334" w:tentative="1">
      <w:start w:val="1"/>
      <w:numFmt w:val="bullet"/>
      <w:lvlText w:val=""/>
      <w:lvlJc w:val="left"/>
      <w:pPr>
        <w:tabs>
          <w:tab w:val="num" w:pos="3600"/>
        </w:tabs>
        <w:ind w:left="3600" w:hanging="360"/>
      </w:pPr>
      <w:rPr>
        <w:rFonts w:ascii="Wingdings" w:hAnsi="Wingdings" w:hint="default"/>
      </w:rPr>
    </w:lvl>
    <w:lvl w:ilvl="5" w:tplc="DF24ED3C" w:tentative="1">
      <w:start w:val="1"/>
      <w:numFmt w:val="bullet"/>
      <w:lvlText w:val=""/>
      <w:lvlJc w:val="left"/>
      <w:pPr>
        <w:tabs>
          <w:tab w:val="num" w:pos="4320"/>
        </w:tabs>
        <w:ind w:left="4320" w:hanging="360"/>
      </w:pPr>
      <w:rPr>
        <w:rFonts w:ascii="Wingdings" w:hAnsi="Wingdings" w:hint="default"/>
      </w:rPr>
    </w:lvl>
    <w:lvl w:ilvl="6" w:tplc="BE901A08" w:tentative="1">
      <w:start w:val="1"/>
      <w:numFmt w:val="bullet"/>
      <w:lvlText w:val=""/>
      <w:lvlJc w:val="left"/>
      <w:pPr>
        <w:tabs>
          <w:tab w:val="num" w:pos="5040"/>
        </w:tabs>
        <w:ind w:left="5040" w:hanging="360"/>
      </w:pPr>
      <w:rPr>
        <w:rFonts w:ascii="Wingdings" w:hAnsi="Wingdings" w:hint="default"/>
      </w:rPr>
    </w:lvl>
    <w:lvl w:ilvl="7" w:tplc="EA7070EE" w:tentative="1">
      <w:start w:val="1"/>
      <w:numFmt w:val="bullet"/>
      <w:lvlText w:val=""/>
      <w:lvlJc w:val="left"/>
      <w:pPr>
        <w:tabs>
          <w:tab w:val="num" w:pos="5760"/>
        </w:tabs>
        <w:ind w:left="5760" w:hanging="360"/>
      </w:pPr>
      <w:rPr>
        <w:rFonts w:ascii="Wingdings" w:hAnsi="Wingdings" w:hint="default"/>
      </w:rPr>
    </w:lvl>
    <w:lvl w:ilvl="8" w:tplc="E6D074D8" w:tentative="1">
      <w:start w:val="1"/>
      <w:numFmt w:val="bullet"/>
      <w:lvlText w:val=""/>
      <w:lvlJc w:val="left"/>
      <w:pPr>
        <w:tabs>
          <w:tab w:val="num" w:pos="6480"/>
        </w:tabs>
        <w:ind w:left="6480" w:hanging="360"/>
      </w:pPr>
      <w:rPr>
        <w:rFonts w:ascii="Wingdings" w:hAnsi="Wingdings" w:hint="default"/>
      </w:rPr>
    </w:lvl>
  </w:abstractNum>
  <w:abstractNum w:abstractNumId="19">
    <w:nsid w:val="4A45786A"/>
    <w:multiLevelType w:val="hybridMultilevel"/>
    <w:tmpl w:val="9288D83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nsid w:val="4AC76971"/>
    <w:multiLevelType w:val="hybridMultilevel"/>
    <w:tmpl w:val="E99A439C"/>
    <w:lvl w:ilvl="0" w:tplc="040C0009">
      <w:start w:val="1"/>
      <w:numFmt w:val="bullet"/>
      <w:lvlText w:val=""/>
      <w:lvlJc w:val="left"/>
      <w:pPr>
        <w:ind w:left="1797" w:hanging="360"/>
      </w:pPr>
      <w:rPr>
        <w:rFonts w:ascii="Wingdings" w:hAnsi="Wingdings"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21">
    <w:nsid w:val="4BF71ADA"/>
    <w:multiLevelType w:val="hybridMultilevel"/>
    <w:tmpl w:val="B2F4BFE8"/>
    <w:lvl w:ilvl="0" w:tplc="AD261BA8">
      <w:start w:val="1"/>
      <w:numFmt w:val="bullet"/>
      <w:lvlText w:val=""/>
      <w:lvlJc w:val="left"/>
      <w:pPr>
        <w:tabs>
          <w:tab w:val="num" w:pos="720"/>
        </w:tabs>
        <w:ind w:left="720" w:hanging="360"/>
      </w:pPr>
      <w:rPr>
        <w:rFonts w:ascii="Wingdings" w:hAnsi="Wingdings" w:hint="default"/>
      </w:rPr>
    </w:lvl>
    <w:lvl w:ilvl="1" w:tplc="3E582990" w:tentative="1">
      <w:start w:val="1"/>
      <w:numFmt w:val="bullet"/>
      <w:lvlText w:val=""/>
      <w:lvlJc w:val="left"/>
      <w:pPr>
        <w:tabs>
          <w:tab w:val="num" w:pos="1440"/>
        </w:tabs>
        <w:ind w:left="1440" w:hanging="360"/>
      </w:pPr>
      <w:rPr>
        <w:rFonts w:ascii="Wingdings" w:hAnsi="Wingdings" w:hint="default"/>
      </w:rPr>
    </w:lvl>
    <w:lvl w:ilvl="2" w:tplc="C2803E72" w:tentative="1">
      <w:start w:val="1"/>
      <w:numFmt w:val="bullet"/>
      <w:lvlText w:val=""/>
      <w:lvlJc w:val="left"/>
      <w:pPr>
        <w:tabs>
          <w:tab w:val="num" w:pos="2160"/>
        </w:tabs>
        <w:ind w:left="2160" w:hanging="360"/>
      </w:pPr>
      <w:rPr>
        <w:rFonts w:ascii="Wingdings" w:hAnsi="Wingdings" w:hint="default"/>
      </w:rPr>
    </w:lvl>
    <w:lvl w:ilvl="3" w:tplc="EC60D17C" w:tentative="1">
      <w:start w:val="1"/>
      <w:numFmt w:val="bullet"/>
      <w:lvlText w:val=""/>
      <w:lvlJc w:val="left"/>
      <w:pPr>
        <w:tabs>
          <w:tab w:val="num" w:pos="2880"/>
        </w:tabs>
        <w:ind w:left="2880" w:hanging="360"/>
      </w:pPr>
      <w:rPr>
        <w:rFonts w:ascii="Wingdings" w:hAnsi="Wingdings" w:hint="default"/>
      </w:rPr>
    </w:lvl>
    <w:lvl w:ilvl="4" w:tplc="0BC60132" w:tentative="1">
      <w:start w:val="1"/>
      <w:numFmt w:val="bullet"/>
      <w:lvlText w:val=""/>
      <w:lvlJc w:val="left"/>
      <w:pPr>
        <w:tabs>
          <w:tab w:val="num" w:pos="3600"/>
        </w:tabs>
        <w:ind w:left="3600" w:hanging="360"/>
      </w:pPr>
      <w:rPr>
        <w:rFonts w:ascii="Wingdings" w:hAnsi="Wingdings" w:hint="default"/>
      </w:rPr>
    </w:lvl>
    <w:lvl w:ilvl="5" w:tplc="515A62CE" w:tentative="1">
      <w:start w:val="1"/>
      <w:numFmt w:val="bullet"/>
      <w:lvlText w:val=""/>
      <w:lvlJc w:val="left"/>
      <w:pPr>
        <w:tabs>
          <w:tab w:val="num" w:pos="4320"/>
        </w:tabs>
        <w:ind w:left="4320" w:hanging="360"/>
      </w:pPr>
      <w:rPr>
        <w:rFonts w:ascii="Wingdings" w:hAnsi="Wingdings" w:hint="default"/>
      </w:rPr>
    </w:lvl>
    <w:lvl w:ilvl="6" w:tplc="D682D194" w:tentative="1">
      <w:start w:val="1"/>
      <w:numFmt w:val="bullet"/>
      <w:lvlText w:val=""/>
      <w:lvlJc w:val="left"/>
      <w:pPr>
        <w:tabs>
          <w:tab w:val="num" w:pos="5040"/>
        </w:tabs>
        <w:ind w:left="5040" w:hanging="360"/>
      </w:pPr>
      <w:rPr>
        <w:rFonts w:ascii="Wingdings" w:hAnsi="Wingdings" w:hint="default"/>
      </w:rPr>
    </w:lvl>
    <w:lvl w:ilvl="7" w:tplc="A1548C9E" w:tentative="1">
      <w:start w:val="1"/>
      <w:numFmt w:val="bullet"/>
      <w:lvlText w:val=""/>
      <w:lvlJc w:val="left"/>
      <w:pPr>
        <w:tabs>
          <w:tab w:val="num" w:pos="5760"/>
        </w:tabs>
        <w:ind w:left="5760" w:hanging="360"/>
      </w:pPr>
      <w:rPr>
        <w:rFonts w:ascii="Wingdings" w:hAnsi="Wingdings" w:hint="default"/>
      </w:rPr>
    </w:lvl>
    <w:lvl w:ilvl="8" w:tplc="EBFA86C6" w:tentative="1">
      <w:start w:val="1"/>
      <w:numFmt w:val="bullet"/>
      <w:lvlText w:val=""/>
      <w:lvlJc w:val="left"/>
      <w:pPr>
        <w:tabs>
          <w:tab w:val="num" w:pos="6480"/>
        </w:tabs>
        <w:ind w:left="6480" w:hanging="360"/>
      </w:pPr>
      <w:rPr>
        <w:rFonts w:ascii="Wingdings" w:hAnsi="Wingdings" w:hint="default"/>
      </w:rPr>
    </w:lvl>
  </w:abstractNum>
  <w:abstractNum w:abstractNumId="22">
    <w:nsid w:val="4C3844FA"/>
    <w:multiLevelType w:val="hybridMultilevel"/>
    <w:tmpl w:val="A3405D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785622"/>
    <w:multiLevelType w:val="hybridMultilevel"/>
    <w:tmpl w:val="47F27742"/>
    <w:lvl w:ilvl="0" w:tplc="97FC4654">
      <w:start w:val="1"/>
      <w:numFmt w:val="bullet"/>
      <w:lvlText w:val="•"/>
      <w:lvlJc w:val="left"/>
      <w:pPr>
        <w:tabs>
          <w:tab w:val="num" w:pos="720"/>
        </w:tabs>
        <w:ind w:left="720" w:hanging="360"/>
      </w:pPr>
      <w:rPr>
        <w:rFonts w:ascii="Arial" w:hAnsi="Arial" w:hint="default"/>
      </w:rPr>
    </w:lvl>
    <w:lvl w:ilvl="1" w:tplc="617C4408" w:tentative="1">
      <w:start w:val="1"/>
      <w:numFmt w:val="bullet"/>
      <w:lvlText w:val="•"/>
      <w:lvlJc w:val="left"/>
      <w:pPr>
        <w:tabs>
          <w:tab w:val="num" w:pos="1440"/>
        </w:tabs>
        <w:ind w:left="1440" w:hanging="360"/>
      </w:pPr>
      <w:rPr>
        <w:rFonts w:ascii="Arial" w:hAnsi="Arial" w:hint="default"/>
      </w:rPr>
    </w:lvl>
    <w:lvl w:ilvl="2" w:tplc="6EA2AE36" w:tentative="1">
      <w:start w:val="1"/>
      <w:numFmt w:val="bullet"/>
      <w:lvlText w:val="•"/>
      <w:lvlJc w:val="left"/>
      <w:pPr>
        <w:tabs>
          <w:tab w:val="num" w:pos="2160"/>
        </w:tabs>
        <w:ind w:left="2160" w:hanging="360"/>
      </w:pPr>
      <w:rPr>
        <w:rFonts w:ascii="Arial" w:hAnsi="Arial" w:hint="default"/>
      </w:rPr>
    </w:lvl>
    <w:lvl w:ilvl="3" w:tplc="F362C07C" w:tentative="1">
      <w:start w:val="1"/>
      <w:numFmt w:val="bullet"/>
      <w:lvlText w:val="•"/>
      <w:lvlJc w:val="left"/>
      <w:pPr>
        <w:tabs>
          <w:tab w:val="num" w:pos="2880"/>
        </w:tabs>
        <w:ind w:left="2880" w:hanging="360"/>
      </w:pPr>
      <w:rPr>
        <w:rFonts w:ascii="Arial" w:hAnsi="Arial" w:hint="default"/>
      </w:rPr>
    </w:lvl>
    <w:lvl w:ilvl="4" w:tplc="C5A03D86" w:tentative="1">
      <w:start w:val="1"/>
      <w:numFmt w:val="bullet"/>
      <w:lvlText w:val="•"/>
      <w:lvlJc w:val="left"/>
      <w:pPr>
        <w:tabs>
          <w:tab w:val="num" w:pos="3600"/>
        </w:tabs>
        <w:ind w:left="3600" w:hanging="360"/>
      </w:pPr>
      <w:rPr>
        <w:rFonts w:ascii="Arial" w:hAnsi="Arial" w:hint="default"/>
      </w:rPr>
    </w:lvl>
    <w:lvl w:ilvl="5" w:tplc="998070CC" w:tentative="1">
      <w:start w:val="1"/>
      <w:numFmt w:val="bullet"/>
      <w:lvlText w:val="•"/>
      <w:lvlJc w:val="left"/>
      <w:pPr>
        <w:tabs>
          <w:tab w:val="num" w:pos="4320"/>
        </w:tabs>
        <w:ind w:left="4320" w:hanging="360"/>
      </w:pPr>
      <w:rPr>
        <w:rFonts w:ascii="Arial" w:hAnsi="Arial" w:hint="default"/>
      </w:rPr>
    </w:lvl>
    <w:lvl w:ilvl="6" w:tplc="DDF0BE50" w:tentative="1">
      <w:start w:val="1"/>
      <w:numFmt w:val="bullet"/>
      <w:lvlText w:val="•"/>
      <w:lvlJc w:val="left"/>
      <w:pPr>
        <w:tabs>
          <w:tab w:val="num" w:pos="5040"/>
        </w:tabs>
        <w:ind w:left="5040" w:hanging="360"/>
      </w:pPr>
      <w:rPr>
        <w:rFonts w:ascii="Arial" w:hAnsi="Arial" w:hint="default"/>
      </w:rPr>
    </w:lvl>
    <w:lvl w:ilvl="7" w:tplc="8A4CF250" w:tentative="1">
      <w:start w:val="1"/>
      <w:numFmt w:val="bullet"/>
      <w:lvlText w:val="•"/>
      <w:lvlJc w:val="left"/>
      <w:pPr>
        <w:tabs>
          <w:tab w:val="num" w:pos="5760"/>
        </w:tabs>
        <w:ind w:left="5760" w:hanging="360"/>
      </w:pPr>
      <w:rPr>
        <w:rFonts w:ascii="Arial" w:hAnsi="Arial" w:hint="default"/>
      </w:rPr>
    </w:lvl>
    <w:lvl w:ilvl="8" w:tplc="B0B21AB4" w:tentative="1">
      <w:start w:val="1"/>
      <w:numFmt w:val="bullet"/>
      <w:lvlText w:val="•"/>
      <w:lvlJc w:val="left"/>
      <w:pPr>
        <w:tabs>
          <w:tab w:val="num" w:pos="6480"/>
        </w:tabs>
        <w:ind w:left="6480" w:hanging="360"/>
      </w:pPr>
      <w:rPr>
        <w:rFonts w:ascii="Arial" w:hAnsi="Arial" w:hint="default"/>
      </w:rPr>
    </w:lvl>
  </w:abstractNum>
  <w:abstractNum w:abstractNumId="24">
    <w:nsid w:val="5AF062C3"/>
    <w:multiLevelType w:val="hybridMultilevel"/>
    <w:tmpl w:val="60A4FBE4"/>
    <w:lvl w:ilvl="0" w:tplc="DBA60FB8">
      <w:start w:val="1"/>
      <w:numFmt w:val="bullet"/>
      <w:lvlText w:val=""/>
      <w:lvlJc w:val="left"/>
      <w:pPr>
        <w:tabs>
          <w:tab w:val="num" w:pos="720"/>
        </w:tabs>
        <w:ind w:left="720" w:hanging="360"/>
      </w:pPr>
      <w:rPr>
        <w:rFonts w:ascii="Wingdings" w:hAnsi="Wingdings" w:hint="default"/>
      </w:rPr>
    </w:lvl>
    <w:lvl w:ilvl="1" w:tplc="4588E61E" w:tentative="1">
      <w:start w:val="1"/>
      <w:numFmt w:val="bullet"/>
      <w:lvlText w:val=""/>
      <w:lvlJc w:val="left"/>
      <w:pPr>
        <w:tabs>
          <w:tab w:val="num" w:pos="1440"/>
        </w:tabs>
        <w:ind w:left="1440" w:hanging="360"/>
      </w:pPr>
      <w:rPr>
        <w:rFonts w:ascii="Wingdings" w:hAnsi="Wingdings" w:hint="default"/>
      </w:rPr>
    </w:lvl>
    <w:lvl w:ilvl="2" w:tplc="C3ECD55C" w:tentative="1">
      <w:start w:val="1"/>
      <w:numFmt w:val="bullet"/>
      <w:lvlText w:val=""/>
      <w:lvlJc w:val="left"/>
      <w:pPr>
        <w:tabs>
          <w:tab w:val="num" w:pos="2160"/>
        </w:tabs>
        <w:ind w:left="2160" w:hanging="360"/>
      </w:pPr>
      <w:rPr>
        <w:rFonts w:ascii="Wingdings" w:hAnsi="Wingdings" w:hint="default"/>
      </w:rPr>
    </w:lvl>
    <w:lvl w:ilvl="3" w:tplc="A120B574" w:tentative="1">
      <w:start w:val="1"/>
      <w:numFmt w:val="bullet"/>
      <w:lvlText w:val=""/>
      <w:lvlJc w:val="left"/>
      <w:pPr>
        <w:tabs>
          <w:tab w:val="num" w:pos="2880"/>
        </w:tabs>
        <w:ind w:left="2880" w:hanging="360"/>
      </w:pPr>
      <w:rPr>
        <w:rFonts w:ascii="Wingdings" w:hAnsi="Wingdings" w:hint="default"/>
      </w:rPr>
    </w:lvl>
    <w:lvl w:ilvl="4" w:tplc="B93E0A7A" w:tentative="1">
      <w:start w:val="1"/>
      <w:numFmt w:val="bullet"/>
      <w:lvlText w:val=""/>
      <w:lvlJc w:val="left"/>
      <w:pPr>
        <w:tabs>
          <w:tab w:val="num" w:pos="3600"/>
        </w:tabs>
        <w:ind w:left="3600" w:hanging="360"/>
      </w:pPr>
      <w:rPr>
        <w:rFonts w:ascii="Wingdings" w:hAnsi="Wingdings" w:hint="default"/>
      </w:rPr>
    </w:lvl>
    <w:lvl w:ilvl="5" w:tplc="4A82C3BA" w:tentative="1">
      <w:start w:val="1"/>
      <w:numFmt w:val="bullet"/>
      <w:lvlText w:val=""/>
      <w:lvlJc w:val="left"/>
      <w:pPr>
        <w:tabs>
          <w:tab w:val="num" w:pos="4320"/>
        </w:tabs>
        <w:ind w:left="4320" w:hanging="360"/>
      </w:pPr>
      <w:rPr>
        <w:rFonts w:ascii="Wingdings" w:hAnsi="Wingdings" w:hint="default"/>
      </w:rPr>
    </w:lvl>
    <w:lvl w:ilvl="6" w:tplc="49ACB990" w:tentative="1">
      <w:start w:val="1"/>
      <w:numFmt w:val="bullet"/>
      <w:lvlText w:val=""/>
      <w:lvlJc w:val="left"/>
      <w:pPr>
        <w:tabs>
          <w:tab w:val="num" w:pos="5040"/>
        </w:tabs>
        <w:ind w:left="5040" w:hanging="360"/>
      </w:pPr>
      <w:rPr>
        <w:rFonts w:ascii="Wingdings" w:hAnsi="Wingdings" w:hint="default"/>
      </w:rPr>
    </w:lvl>
    <w:lvl w:ilvl="7" w:tplc="70FA9A6C" w:tentative="1">
      <w:start w:val="1"/>
      <w:numFmt w:val="bullet"/>
      <w:lvlText w:val=""/>
      <w:lvlJc w:val="left"/>
      <w:pPr>
        <w:tabs>
          <w:tab w:val="num" w:pos="5760"/>
        </w:tabs>
        <w:ind w:left="5760" w:hanging="360"/>
      </w:pPr>
      <w:rPr>
        <w:rFonts w:ascii="Wingdings" w:hAnsi="Wingdings" w:hint="default"/>
      </w:rPr>
    </w:lvl>
    <w:lvl w:ilvl="8" w:tplc="BA04DCE4" w:tentative="1">
      <w:start w:val="1"/>
      <w:numFmt w:val="bullet"/>
      <w:lvlText w:val=""/>
      <w:lvlJc w:val="left"/>
      <w:pPr>
        <w:tabs>
          <w:tab w:val="num" w:pos="6480"/>
        </w:tabs>
        <w:ind w:left="6480" w:hanging="360"/>
      </w:pPr>
      <w:rPr>
        <w:rFonts w:ascii="Wingdings" w:hAnsi="Wingdings" w:hint="default"/>
      </w:rPr>
    </w:lvl>
  </w:abstractNum>
  <w:abstractNum w:abstractNumId="25">
    <w:nsid w:val="5BB32687"/>
    <w:multiLevelType w:val="hybridMultilevel"/>
    <w:tmpl w:val="707A75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8E04CD"/>
    <w:multiLevelType w:val="hybridMultilevel"/>
    <w:tmpl w:val="689CA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D9283E"/>
    <w:multiLevelType w:val="hybridMultilevel"/>
    <w:tmpl w:val="2A767B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936D3E"/>
    <w:multiLevelType w:val="hybridMultilevel"/>
    <w:tmpl w:val="575833B2"/>
    <w:lvl w:ilvl="0" w:tplc="B538CBE4">
      <w:start w:val="1"/>
      <w:numFmt w:val="bullet"/>
      <w:lvlText w:val="•"/>
      <w:lvlJc w:val="left"/>
      <w:pPr>
        <w:tabs>
          <w:tab w:val="num" w:pos="720"/>
        </w:tabs>
        <w:ind w:left="720" w:hanging="360"/>
      </w:pPr>
      <w:rPr>
        <w:rFonts w:ascii="Arial" w:hAnsi="Arial" w:hint="default"/>
      </w:rPr>
    </w:lvl>
    <w:lvl w:ilvl="1" w:tplc="702262CC" w:tentative="1">
      <w:start w:val="1"/>
      <w:numFmt w:val="bullet"/>
      <w:lvlText w:val="•"/>
      <w:lvlJc w:val="left"/>
      <w:pPr>
        <w:tabs>
          <w:tab w:val="num" w:pos="1440"/>
        </w:tabs>
        <w:ind w:left="1440" w:hanging="360"/>
      </w:pPr>
      <w:rPr>
        <w:rFonts w:ascii="Arial" w:hAnsi="Arial" w:hint="default"/>
      </w:rPr>
    </w:lvl>
    <w:lvl w:ilvl="2" w:tplc="950A395A" w:tentative="1">
      <w:start w:val="1"/>
      <w:numFmt w:val="bullet"/>
      <w:lvlText w:val="•"/>
      <w:lvlJc w:val="left"/>
      <w:pPr>
        <w:tabs>
          <w:tab w:val="num" w:pos="2160"/>
        </w:tabs>
        <w:ind w:left="2160" w:hanging="360"/>
      </w:pPr>
      <w:rPr>
        <w:rFonts w:ascii="Arial" w:hAnsi="Arial" w:hint="default"/>
      </w:rPr>
    </w:lvl>
    <w:lvl w:ilvl="3" w:tplc="C360E7F0" w:tentative="1">
      <w:start w:val="1"/>
      <w:numFmt w:val="bullet"/>
      <w:lvlText w:val="•"/>
      <w:lvlJc w:val="left"/>
      <w:pPr>
        <w:tabs>
          <w:tab w:val="num" w:pos="2880"/>
        </w:tabs>
        <w:ind w:left="2880" w:hanging="360"/>
      </w:pPr>
      <w:rPr>
        <w:rFonts w:ascii="Arial" w:hAnsi="Arial" w:hint="default"/>
      </w:rPr>
    </w:lvl>
    <w:lvl w:ilvl="4" w:tplc="9890546E" w:tentative="1">
      <w:start w:val="1"/>
      <w:numFmt w:val="bullet"/>
      <w:lvlText w:val="•"/>
      <w:lvlJc w:val="left"/>
      <w:pPr>
        <w:tabs>
          <w:tab w:val="num" w:pos="3600"/>
        </w:tabs>
        <w:ind w:left="3600" w:hanging="360"/>
      </w:pPr>
      <w:rPr>
        <w:rFonts w:ascii="Arial" w:hAnsi="Arial" w:hint="default"/>
      </w:rPr>
    </w:lvl>
    <w:lvl w:ilvl="5" w:tplc="97F8A77A" w:tentative="1">
      <w:start w:val="1"/>
      <w:numFmt w:val="bullet"/>
      <w:lvlText w:val="•"/>
      <w:lvlJc w:val="left"/>
      <w:pPr>
        <w:tabs>
          <w:tab w:val="num" w:pos="4320"/>
        </w:tabs>
        <w:ind w:left="4320" w:hanging="360"/>
      </w:pPr>
      <w:rPr>
        <w:rFonts w:ascii="Arial" w:hAnsi="Arial" w:hint="default"/>
      </w:rPr>
    </w:lvl>
    <w:lvl w:ilvl="6" w:tplc="80023264" w:tentative="1">
      <w:start w:val="1"/>
      <w:numFmt w:val="bullet"/>
      <w:lvlText w:val="•"/>
      <w:lvlJc w:val="left"/>
      <w:pPr>
        <w:tabs>
          <w:tab w:val="num" w:pos="5040"/>
        </w:tabs>
        <w:ind w:left="5040" w:hanging="360"/>
      </w:pPr>
      <w:rPr>
        <w:rFonts w:ascii="Arial" w:hAnsi="Arial" w:hint="default"/>
      </w:rPr>
    </w:lvl>
    <w:lvl w:ilvl="7" w:tplc="6CACA30E" w:tentative="1">
      <w:start w:val="1"/>
      <w:numFmt w:val="bullet"/>
      <w:lvlText w:val="•"/>
      <w:lvlJc w:val="left"/>
      <w:pPr>
        <w:tabs>
          <w:tab w:val="num" w:pos="5760"/>
        </w:tabs>
        <w:ind w:left="5760" w:hanging="360"/>
      </w:pPr>
      <w:rPr>
        <w:rFonts w:ascii="Arial" w:hAnsi="Arial" w:hint="default"/>
      </w:rPr>
    </w:lvl>
    <w:lvl w:ilvl="8" w:tplc="F9225632" w:tentative="1">
      <w:start w:val="1"/>
      <w:numFmt w:val="bullet"/>
      <w:lvlText w:val="•"/>
      <w:lvlJc w:val="left"/>
      <w:pPr>
        <w:tabs>
          <w:tab w:val="num" w:pos="6480"/>
        </w:tabs>
        <w:ind w:left="6480" w:hanging="360"/>
      </w:pPr>
      <w:rPr>
        <w:rFonts w:ascii="Arial" w:hAnsi="Arial" w:hint="default"/>
      </w:rPr>
    </w:lvl>
  </w:abstractNum>
  <w:abstractNum w:abstractNumId="29">
    <w:nsid w:val="62912EEE"/>
    <w:multiLevelType w:val="hybridMultilevel"/>
    <w:tmpl w:val="1E3EA1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795E6F"/>
    <w:multiLevelType w:val="hybridMultilevel"/>
    <w:tmpl w:val="CD1A1604"/>
    <w:lvl w:ilvl="0" w:tplc="1BE8F1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586BE9"/>
    <w:multiLevelType w:val="hybridMultilevel"/>
    <w:tmpl w:val="23B2D7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5713B0"/>
    <w:multiLevelType w:val="hybridMultilevel"/>
    <w:tmpl w:val="F516ED30"/>
    <w:lvl w:ilvl="0" w:tplc="FCC8283C">
      <w:start w:val="1"/>
      <w:numFmt w:val="bullet"/>
      <w:lvlText w:val=""/>
      <w:lvlJc w:val="left"/>
      <w:pPr>
        <w:tabs>
          <w:tab w:val="num" w:pos="720"/>
        </w:tabs>
        <w:ind w:left="720" w:hanging="360"/>
      </w:pPr>
      <w:rPr>
        <w:rFonts w:ascii="Wingdings" w:hAnsi="Wingdings" w:hint="default"/>
      </w:rPr>
    </w:lvl>
    <w:lvl w:ilvl="1" w:tplc="13E20F44" w:tentative="1">
      <w:start w:val="1"/>
      <w:numFmt w:val="bullet"/>
      <w:lvlText w:val=""/>
      <w:lvlJc w:val="left"/>
      <w:pPr>
        <w:tabs>
          <w:tab w:val="num" w:pos="1440"/>
        </w:tabs>
        <w:ind w:left="1440" w:hanging="360"/>
      </w:pPr>
      <w:rPr>
        <w:rFonts w:ascii="Wingdings" w:hAnsi="Wingdings" w:hint="default"/>
      </w:rPr>
    </w:lvl>
    <w:lvl w:ilvl="2" w:tplc="005640DC" w:tentative="1">
      <w:start w:val="1"/>
      <w:numFmt w:val="bullet"/>
      <w:lvlText w:val=""/>
      <w:lvlJc w:val="left"/>
      <w:pPr>
        <w:tabs>
          <w:tab w:val="num" w:pos="2160"/>
        </w:tabs>
        <w:ind w:left="2160" w:hanging="360"/>
      </w:pPr>
      <w:rPr>
        <w:rFonts w:ascii="Wingdings" w:hAnsi="Wingdings" w:hint="default"/>
      </w:rPr>
    </w:lvl>
    <w:lvl w:ilvl="3" w:tplc="8A0679A0" w:tentative="1">
      <w:start w:val="1"/>
      <w:numFmt w:val="bullet"/>
      <w:lvlText w:val=""/>
      <w:lvlJc w:val="left"/>
      <w:pPr>
        <w:tabs>
          <w:tab w:val="num" w:pos="2880"/>
        </w:tabs>
        <w:ind w:left="2880" w:hanging="360"/>
      </w:pPr>
      <w:rPr>
        <w:rFonts w:ascii="Wingdings" w:hAnsi="Wingdings" w:hint="default"/>
      </w:rPr>
    </w:lvl>
    <w:lvl w:ilvl="4" w:tplc="8E1428DC" w:tentative="1">
      <w:start w:val="1"/>
      <w:numFmt w:val="bullet"/>
      <w:lvlText w:val=""/>
      <w:lvlJc w:val="left"/>
      <w:pPr>
        <w:tabs>
          <w:tab w:val="num" w:pos="3600"/>
        </w:tabs>
        <w:ind w:left="3600" w:hanging="360"/>
      </w:pPr>
      <w:rPr>
        <w:rFonts w:ascii="Wingdings" w:hAnsi="Wingdings" w:hint="default"/>
      </w:rPr>
    </w:lvl>
    <w:lvl w:ilvl="5" w:tplc="E9EA78D8" w:tentative="1">
      <w:start w:val="1"/>
      <w:numFmt w:val="bullet"/>
      <w:lvlText w:val=""/>
      <w:lvlJc w:val="left"/>
      <w:pPr>
        <w:tabs>
          <w:tab w:val="num" w:pos="4320"/>
        </w:tabs>
        <w:ind w:left="4320" w:hanging="360"/>
      </w:pPr>
      <w:rPr>
        <w:rFonts w:ascii="Wingdings" w:hAnsi="Wingdings" w:hint="default"/>
      </w:rPr>
    </w:lvl>
    <w:lvl w:ilvl="6" w:tplc="708AEAE6" w:tentative="1">
      <w:start w:val="1"/>
      <w:numFmt w:val="bullet"/>
      <w:lvlText w:val=""/>
      <w:lvlJc w:val="left"/>
      <w:pPr>
        <w:tabs>
          <w:tab w:val="num" w:pos="5040"/>
        </w:tabs>
        <w:ind w:left="5040" w:hanging="360"/>
      </w:pPr>
      <w:rPr>
        <w:rFonts w:ascii="Wingdings" w:hAnsi="Wingdings" w:hint="default"/>
      </w:rPr>
    </w:lvl>
    <w:lvl w:ilvl="7" w:tplc="230A7A40" w:tentative="1">
      <w:start w:val="1"/>
      <w:numFmt w:val="bullet"/>
      <w:lvlText w:val=""/>
      <w:lvlJc w:val="left"/>
      <w:pPr>
        <w:tabs>
          <w:tab w:val="num" w:pos="5760"/>
        </w:tabs>
        <w:ind w:left="5760" w:hanging="360"/>
      </w:pPr>
      <w:rPr>
        <w:rFonts w:ascii="Wingdings" w:hAnsi="Wingdings" w:hint="default"/>
      </w:rPr>
    </w:lvl>
    <w:lvl w:ilvl="8" w:tplc="5F5A586A" w:tentative="1">
      <w:start w:val="1"/>
      <w:numFmt w:val="bullet"/>
      <w:lvlText w:val=""/>
      <w:lvlJc w:val="left"/>
      <w:pPr>
        <w:tabs>
          <w:tab w:val="num" w:pos="6480"/>
        </w:tabs>
        <w:ind w:left="6480" w:hanging="360"/>
      </w:pPr>
      <w:rPr>
        <w:rFonts w:ascii="Wingdings" w:hAnsi="Wingdings" w:hint="default"/>
      </w:rPr>
    </w:lvl>
  </w:abstractNum>
  <w:abstractNum w:abstractNumId="33">
    <w:nsid w:val="769A4007"/>
    <w:multiLevelType w:val="hybridMultilevel"/>
    <w:tmpl w:val="66AC4AA0"/>
    <w:lvl w:ilvl="0" w:tplc="B316D3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3"/>
  </w:num>
  <w:num w:numId="3">
    <w:abstractNumId w:val="19"/>
  </w:num>
  <w:num w:numId="4">
    <w:abstractNumId w:val="16"/>
  </w:num>
  <w:num w:numId="5">
    <w:abstractNumId w:val="12"/>
  </w:num>
  <w:num w:numId="6">
    <w:abstractNumId w:val="2"/>
  </w:num>
  <w:num w:numId="7">
    <w:abstractNumId w:val="9"/>
  </w:num>
  <w:num w:numId="8">
    <w:abstractNumId w:val="1"/>
  </w:num>
  <w:num w:numId="9">
    <w:abstractNumId w:val="14"/>
  </w:num>
  <w:num w:numId="10">
    <w:abstractNumId w:val="30"/>
  </w:num>
  <w:num w:numId="11">
    <w:abstractNumId w:val="10"/>
  </w:num>
  <w:num w:numId="12">
    <w:abstractNumId w:val="29"/>
  </w:num>
  <w:num w:numId="13">
    <w:abstractNumId w:val="4"/>
  </w:num>
  <w:num w:numId="14">
    <w:abstractNumId w:val="31"/>
  </w:num>
  <w:num w:numId="15">
    <w:abstractNumId w:val="6"/>
  </w:num>
  <w:num w:numId="16">
    <w:abstractNumId w:val="25"/>
  </w:num>
  <w:num w:numId="17">
    <w:abstractNumId w:val="27"/>
  </w:num>
  <w:num w:numId="18">
    <w:abstractNumId w:val="11"/>
  </w:num>
  <w:num w:numId="19">
    <w:abstractNumId w:val="26"/>
  </w:num>
  <w:num w:numId="20">
    <w:abstractNumId w:val="22"/>
  </w:num>
  <w:num w:numId="21">
    <w:abstractNumId w:val="24"/>
  </w:num>
  <w:num w:numId="22">
    <w:abstractNumId w:val="8"/>
  </w:num>
  <w:num w:numId="23">
    <w:abstractNumId w:val="21"/>
  </w:num>
  <w:num w:numId="24">
    <w:abstractNumId w:val="3"/>
  </w:num>
  <w:num w:numId="25">
    <w:abstractNumId w:val="32"/>
  </w:num>
  <w:num w:numId="26">
    <w:abstractNumId w:val="15"/>
  </w:num>
  <w:num w:numId="27">
    <w:abstractNumId w:val="18"/>
  </w:num>
  <w:num w:numId="28">
    <w:abstractNumId w:val="20"/>
  </w:num>
  <w:num w:numId="29">
    <w:abstractNumId w:val="28"/>
  </w:num>
  <w:num w:numId="30">
    <w:abstractNumId w:val="5"/>
  </w:num>
  <w:num w:numId="31">
    <w:abstractNumId w:val="0"/>
  </w:num>
  <w:num w:numId="32">
    <w:abstractNumId w:val="17"/>
  </w:num>
  <w:num w:numId="33">
    <w:abstractNumId w:val="2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4D"/>
    <w:rsid w:val="00017CE8"/>
    <w:rsid w:val="00021CDE"/>
    <w:rsid w:val="000600A3"/>
    <w:rsid w:val="00085E71"/>
    <w:rsid w:val="000B1AAD"/>
    <w:rsid w:val="000B7FD8"/>
    <w:rsid w:val="000C69B4"/>
    <w:rsid w:val="000E0E5B"/>
    <w:rsid w:val="000E6022"/>
    <w:rsid w:val="00140B99"/>
    <w:rsid w:val="00142AB2"/>
    <w:rsid w:val="001B4042"/>
    <w:rsid w:val="001C2B63"/>
    <w:rsid w:val="00274C8A"/>
    <w:rsid w:val="002879A7"/>
    <w:rsid w:val="0029037B"/>
    <w:rsid w:val="002A16BD"/>
    <w:rsid w:val="002D081F"/>
    <w:rsid w:val="00304C50"/>
    <w:rsid w:val="00313954"/>
    <w:rsid w:val="00320653"/>
    <w:rsid w:val="00356AE3"/>
    <w:rsid w:val="0037534E"/>
    <w:rsid w:val="0039018D"/>
    <w:rsid w:val="003B791F"/>
    <w:rsid w:val="0042053D"/>
    <w:rsid w:val="00471807"/>
    <w:rsid w:val="004D1DAF"/>
    <w:rsid w:val="005070E5"/>
    <w:rsid w:val="005144BB"/>
    <w:rsid w:val="00525E4A"/>
    <w:rsid w:val="00597163"/>
    <w:rsid w:val="005A234D"/>
    <w:rsid w:val="005B6D85"/>
    <w:rsid w:val="005E1479"/>
    <w:rsid w:val="00635002"/>
    <w:rsid w:val="00646A57"/>
    <w:rsid w:val="00657C3C"/>
    <w:rsid w:val="006A35B3"/>
    <w:rsid w:val="006C367F"/>
    <w:rsid w:val="00712C5C"/>
    <w:rsid w:val="0071354B"/>
    <w:rsid w:val="007142FD"/>
    <w:rsid w:val="00716C47"/>
    <w:rsid w:val="007505B9"/>
    <w:rsid w:val="00760133"/>
    <w:rsid w:val="007A1462"/>
    <w:rsid w:val="007B3E41"/>
    <w:rsid w:val="007E127B"/>
    <w:rsid w:val="007F6086"/>
    <w:rsid w:val="007F6549"/>
    <w:rsid w:val="00802229"/>
    <w:rsid w:val="00811601"/>
    <w:rsid w:val="008404CC"/>
    <w:rsid w:val="00876EF0"/>
    <w:rsid w:val="00896E78"/>
    <w:rsid w:val="008B7072"/>
    <w:rsid w:val="008C0F06"/>
    <w:rsid w:val="008C0F4F"/>
    <w:rsid w:val="008E02BD"/>
    <w:rsid w:val="00912B46"/>
    <w:rsid w:val="00944C2A"/>
    <w:rsid w:val="00971F57"/>
    <w:rsid w:val="00973C46"/>
    <w:rsid w:val="00993230"/>
    <w:rsid w:val="009D041E"/>
    <w:rsid w:val="00A2042B"/>
    <w:rsid w:val="00A263E7"/>
    <w:rsid w:val="00A60235"/>
    <w:rsid w:val="00A7115D"/>
    <w:rsid w:val="00A72E5C"/>
    <w:rsid w:val="00A81BAE"/>
    <w:rsid w:val="00AE01FB"/>
    <w:rsid w:val="00AE731B"/>
    <w:rsid w:val="00B510BB"/>
    <w:rsid w:val="00B528FD"/>
    <w:rsid w:val="00BB761D"/>
    <w:rsid w:val="00C262E9"/>
    <w:rsid w:val="00C405D7"/>
    <w:rsid w:val="00C566A2"/>
    <w:rsid w:val="00C74C45"/>
    <w:rsid w:val="00C776D5"/>
    <w:rsid w:val="00C92C77"/>
    <w:rsid w:val="00CB1EB9"/>
    <w:rsid w:val="00CC5584"/>
    <w:rsid w:val="00CE48CC"/>
    <w:rsid w:val="00D175AD"/>
    <w:rsid w:val="00D207F4"/>
    <w:rsid w:val="00D35AAA"/>
    <w:rsid w:val="00D501E8"/>
    <w:rsid w:val="00D926AE"/>
    <w:rsid w:val="00DA3823"/>
    <w:rsid w:val="00DB71EA"/>
    <w:rsid w:val="00DC061E"/>
    <w:rsid w:val="00DE38ED"/>
    <w:rsid w:val="00E06E13"/>
    <w:rsid w:val="00E12132"/>
    <w:rsid w:val="00E34486"/>
    <w:rsid w:val="00E35EF8"/>
    <w:rsid w:val="00E60D3B"/>
    <w:rsid w:val="00E67773"/>
    <w:rsid w:val="00EA4F20"/>
    <w:rsid w:val="00ED3F28"/>
    <w:rsid w:val="00F03A9C"/>
    <w:rsid w:val="00F055F9"/>
    <w:rsid w:val="00F11BCD"/>
    <w:rsid w:val="00F14310"/>
    <w:rsid w:val="00F17F87"/>
    <w:rsid w:val="00F21186"/>
    <w:rsid w:val="00F32470"/>
    <w:rsid w:val="00F65464"/>
    <w:rsid w:val="00F93748"/>
    <w:rsid w:val="00FC1E8E"/>
    <w:rsid w:val="00FD56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28"/>
  </w:style>
  <w:style w:type="paragraph" w:styleId="Titre1">
    <w:name w:val="heading 1"/>
    <w:basedOn w:val="Normal"/>
    <w:next w:val="Normal"/>
    <w:link w:val="Titre1Car"/>
    <w:uiPriority w:val="9"/>
    <w:qFormat/>
    <w:rsid w:val="009D041E"/>
    <w:pPr>
      <w:keepNext/>
      <w:outlineLvl w:val="0"/>
    </w:pPr>
    <w:rPr>
      <w:rFonts w:asciiTheme="majorBidi" w:hAnsiTheme="majorBidi" w:cstheme="majorBidi"/>
      <w:sz w:val="32"/>
      <w:szCs w:val="32"/>
    </w:rPr>
  </w:style>
  <w:style w:type="paragraph" w:styleId="Titre2">
    <w:name w:val="heading 2"/>
    <w:basedOn w:val="Normal"/>
    <w:next w:val="Normal"/>
    <w:link w:val="Titre2Car"/>
    <w:uiPriority w:val="9"/>
    <w:unhideWhenUsed/>
    <w:qFormat/>
    <w:rsid w:val="00F93748"/>
    <w:pPr>
      <w:keepNext/>
      <w:jc w:val="center"/>
      <w:outlineLvl w:val="1"/>
    </w:pPr>
    <w:rPr>
      <w:rFonts w:asciiTheme="majorBidi" w:hAnsiTheme="majorBidi" w:cstheme="majorBidi"/>
      <w:b/>
      <w:bCs/>
      <w:sz w:val="24"/>
      <w:szCs w:val="24"/>
    </w:rPr>
  </w:style>
  <w:style w:type="paragraph" w:styleId="Titre3">
    <w:name w:val="heading 3"/>
    <w:basedOn w:val="Normal"/>
    <w:next w:val="Normal"/>
    <w:link w:val="Titre3Car"/>
    <w:uiPriority w:val="9"/>
    <w:unhideWhenUsed/>
    <w:qFormat/>
    <w:rsid w:val="00F93748"/>
    <w:pPr>
      <w:keepNext/>
      <w:outlineLvl w:val="2"/>
    </w:pPr>
    <w:rPr>
      <w:rFonts w:asciiTheme="majorBidi" w:hAnsiTheme="majorBidi" w:cstheme="majorBidi"/>
      <w:b/>
      <w:bCs/>
      <w:sz w:val="28"/>
      <w:szCs w:val="28"/>
    </w:rPr>
  </w:style>
  <w:style w:type="paragraph" w:styleId="Titre4">
    <w:name w:val="heading 4"/>
    <w:basedOn w:val="Normal"/>
    <w:next w:val="Normal"/>
    <w:link w:val="Titre4Car"/>
    <w:uiPriority w:val="9"/>
    <w:unhideWhenUsed/>
    <w:qFormat/>
    <w:rsid w:val="007142FD"/>
    <w:pPr>
      <w:keepNext/>
      <w:outlineLvl w:val="3"/>
    </w:pPr>
    <w:rPr>
      <w:rFonts w:asciiTheme="majorBidi" w:hAnsiTheme="majorBidi" w:cstheme="majorBidi"/>
      <w:b/>
      <w:bCs/>
      <w:u w:val="double"/>
    </w:rPr>
  </w:style>
  <w:style w:type="paragraph" w:styleId="Titre5">
    <w:name w:val="heading 5"/>
    <w:basedOn w:val="Normal"/>
    <w:next w:val="Normal"/>
    <w:link w:val="Titre5Car"/>
    <w:uiPriority w:val="9"/>
    <w:unhideWhenUsed/>
    <w:qFormat/>
    <w:rsid w:val="00D501E8"/>
    <w:pPr>
      <w:keepNext/>
      <w:outlineLvl w:val="4"/>
    </w:pPr>
    <w:rPr>
      <w:rFonts w:asciiTheme="majorBidi" w:hAnsiTheme="majorBidi" w:cstheme="majorBidi"/>
      <w:u w:val="double"/>
    </w:rPr>
  </w:style>
  <w:style w:type="paragraph" w:styleId="Titre6">
    <w:name w:val="heading 6"/>
    <w:basedOn w:val="Normal"/>
    <w:next w:val="Normal"/>
    <w:link w:val="Titre6Car"/>
    <w:uiPriority w:val="9"/>
    <w:unhideWhenUsed/>
    <w:qFormat/>
    <w:rsid w:val="00DA3823"/>
    <w:pPr>
      <w:keepNext/>
      <w:spacing w:after="0"/>
      <w:outlineLvl w:val="5"/>
    </w:pPr>
    <w:rPr>
      <w:rFonts w:asciiTheme="majorBidi" w:hAnsiTheme="majorBidi" w:cstheme="majorBidi"/>
      <w:b/>
      <w:bCs/>
    </w:rPr>
  </w:style>
  <w:style w:type="paragraph" w:styleId="Titre7">
    <w:name w:val="heading 7"/>
    <w:basedOn w:val="Normal"/>
    <w:next w:val="Normal"/>
    <w:link w:val="Titre7Car"/>
    <w:uiPriority w:val="9"/>
    <w:unhideWhenUsed/>
    <w:qFormat/>
    <w:rsid w:val="0039018D"/>
    <w:pPr>
      <w:keepNext/>
      <w:spacing w:after="0"/>
      <w:outlineLvl w:val="6"/>
    </w:pPr>
    <w:rPr>
      <w:rFonts w:asciiTheme="majorBidi" w:eastAsia="+mj-ea" w:hAnsiTheme="majorBidi" w:cstheme="majorBidi"/>
      <w:b/>
      <w:bCs/>
      <w:color w:val="FF0000"/>
      <w:kern w:val="24"/>
      <w:sz w:val="24"/>
      <w:szCs w:val="24"/>
    </w:rPr>
  </w:style>
  <w:style w:type="paragraph" w:styleId="Titre8">
    <w:name w:val="heading 8"/>
    <w:basedOn w:val="Normal"/>
    <w:next w:val="Normal"/>
    <w:link w:val="Titre8Car"/>
    <w:uiPriority w:val="9"/>
    <w:unhideWhenUsed/>
    <w:qFormat/>
    <w:rsid w:val="00AE731B"/>
    <w:pPr>
      <w:keepNext/>
      <w:spacing w:after="0" w:line="240" w:lineRule="auto"/>
      <w:contextualSpacing/>
      <w:outlineLvl w:val="7"/>
    </w:pPr>
    <w:rPr>
      <w:rFonts w:ascii="Times New Roman" w:eastAsia="+mn-ea" w:hAnsi="Times New Roman" w:cs="Times New Roman"/>
      <w:b/>
      <w:bCs/>
      <w:color w:val="002060"/>
      <w:kern w:val="24"/>
      <w:sz w:val="24"/>
      <w:szCs w:val="24"/>
      <w:lang w:eastAsia="fr-FR"/>
    </w:rPr>
  </w:style>
  <w:style w:type="paragraph" w:styleId="Titre9">
    <w:name w:val="heading 9"/>
    <w:basedOn w:val="Normal"/>
    <w:next w:val="Normal"/>
    <w:link w:val="Titre9Car"/>
    <w:uiPriority w:val="9"/>
    <w:unhideWhenUsed/>
    <w:qFormat/>
    <w:rsid w:val="00F11BCD"/>
    <w:pPr>
      <w:keepNext/>
      <w:spacing w:after="0"/>
      <w:outlineLvl w:val="8"/>
    </w:pPr>
    <w:rPr>
      <w:rFonts w:asciiTheme="majorBidi" w:hAnsiTheme="majorBidi" w:cstheme="majorBidi"/>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E71"/>
    <w:pPr>
      <w:ind w:left="720"/>
      <w:contextualSpacing/>
    </w:pPr>
  </w:style>
  <w:style w:type="paragraph" w:styleId="En-tte">
    <w:name w:val="header"/>
    <w:basedOn w:val="Normal"/>
    <w:link w:val="En-tteCar"/>
    <w:uiPriority w:val="99"/>
    <w:unhideWhenUsed/>
    <w:rsid w:val="0071354B"/>
    <w:pPr>
      <w:tabs>
        <w:tab w:val="center" w:pos="4536"/>
        <w:tab w:val="right" w:pos="9072"/>
      </w:tabs>
      <w:spacing w:after="0" w:line="240" w:lineRule="auto"/>
    </w:pPr>
  </w:style>
  <w:style w:type="character" w:customStyle="1" w:styleId="En-tteCar">
    <w:name w:val="En-tête Car"/>
    <w:basedOn w:val="Policepardfaut"/>
    <w:link w:val="En-tte"/>
    <w:uiPriority w:val="99"/>
    <w:rsid w:val="0071354B"/>
  </w:style>
  <w:style w:type="paragraph" w:styleId="Pieddepage">
    <w:name w:val="footer"/>
    <w:basedOn w:val="Normal"/>
    <w:link w:val="PieddepageCar"/>
    <w:uiPriority w:val="99"/>
    <w:unhideWhenUsed/>
    <w:rsid w:val="007135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54B"/>
  </w:style>
  <w:style w:type="character" w:customStyle="1" w:styleId="Titre1Car">
    <w:name w:val="Titre 1 Car"/>
    <w:basedOn w:val="Policepardfaut"/>
    <w:link w:val="Titre1"/>
    <w:uiPriority w:val="9"/>
    <w:rsid w:val="009D041E"/>
    <w:rPr>
      <w:rFonts w:asciiTheme="majorBidi" w:hAnsiTheme="majorBidi" w:cstheme="majorBidi"/>
      <w:sz w:val="32"/>
      <w:szCs w:val="32"/>
    </w:rPr>
  </w:style>
  <w:style w:type="character" w:customStyle="1" w:styleId="Titre2Car">
    <w:name w:val="Titre 2 Car"/>
    <w:basedOn w:val="Policepardfaut"/>
    <w:link w:val="Titre2"/>
    <w:uiPriority w:val="9"/>
    <w:rsid w:val="00F93748"/>
    <w:rPr>
      <w:rFonts w:asciiTheme="majorBidi" w:hAnsiTheme="majorBidi" w:cstheme="majorBidi"/>
      <w:b/>
      <w:bCs/>
      <w:sz w:val="24"/>
      <w:szCs w:val="24"/>
    </w:rPr>
  </w:style>
  <w:style w:type="character" w:customStyle="1" w:styleId="Titre3Car">
    <w:name w:val="Titre 3 Car"/>
    <w:basedOn w:val="Policepardfaut"/>
    <w:link w:val="Titre3"/>
    <w:uiPriority w:val="9"/>
    <w:rsid w:val="00F93748"/>
    <w:rPr>
      <w:rFonts w:asciiTheme="majorBidi" w:hAnsiTheme="majorBidi" w:cstheme="majorBidi"/>
      <w:b/>
      <w:bCs/>
      <w:sz w:val="28"/>
      <w:szCs w:val="28"/>
    </w:rPr>
  </w:style>
  <w:style w:type="paragraph" w:styleId="Retraitcorpsdetexte">
    <w:name w:val="Body Text Indent"/>
    <w:basedOn w:val="Normal"/>
    <w:link w:val="RetraitcorpsdetexteCar"/>
    <w:uiPriority w:val="99"/>
    <w:unhideWhenUsed/>
    <w:rsid w:val="00944C2A"/>
    <w:pPr>
      <w:ind w:left="1080"/>
    </w:pPr>
    <w:rPr>
      <w:rFonts w:asciiTheme="majorBidi" w:hAnsiTheme="majorBidi" w:cstheme="majorBidi"/>
      <w:sz w:val="24"/>
      <w:szCs w:val="24"/>
    </w:rPr>
  </w:style>
  <w:style w:type="character" w:customStyle="1" w:styleId="RetraitcorpsdetexteCar">
    <w:name w:val="Retrait corps de texte Car"/>
    <w:basedOn w:val="Policepardfaut"/>
    <w:link w:val="Retraitcorpsdetexte"/>
    <w:uiPriority w:val="99"/>
    <w:rsid w:val="00944C2A"/>
    <w:rPr>
      <w:rFonts w:asciiTheme="majorBidi" w:hAnsiTheme="majorBidi" w:cstheme="majorBidi"/>
      <w:sz w:val="24"/>
      <w:szCs w:val="24"/>
    </w:rPr>
  </w:style>
  <w:style w:type="character" w:customStyle="1" w:styleId="Titre4Car">
    <w:name w:val="Titre 4 Car"/>
    <w:basedOn w:val="Policepardfaut"/>
    <w:link w:val="Titre4"/>
    <w:uiPriority w:val="9"/>
    <w:rsid w:val="007142FD"/>
    <w:rPr>
      <w:rFonts w:asciiTheme="majorBidi" w:hAnsiTheme="majorBidi" w:cstheme="majorBidi"/>
      <w:b/>
      <w:bCs/>
      <w:u w:val="double"/>
    </w:rPr>
  </w:style>
  <w:style w:type="character" w:customStyle="1" w:styleId="Titre5Car">
    <w:name w:val="Titre 5 Car"/>
    <w:basedOn w:val="Policepardfaut"/>
    <w:link w:val="Titre5"/>
    <w:uiPriority w:val="9"/>
    <w:rsid w:val="00D501E8"/>
    <w:rPr>
      <w:rFonts w:asciiTheme="majorBidi" w:hAnsiTheme="majorBidi" w:cstheme="majorBidi"/>
      <w:u w:val="double"/>
    </w:rPr>
  </w:style>
  <w:style w:type="character" w:customStyle="1" w:styleId="Titre6Car">
    <w:name w:val="Titre 6 Car"/>
    <w:basedOn w:val="Policepardfaut"/>
    <w:link w:val="Titre6"/>
    <w:uiPriority w:val="9"/>
    <w:rsid w:val="00DA3823"/>
    <w:rPr>
      <w:rFonts w:asciiTheme="majorBidi" w:hAnsiTheme="majorBidi" w:cstheme="majorBidi"/>
      <w:b/>
      <w:bCs/>
    </w:rPr>
  </w:style>
  <w:style w:type="paragraph" w:styleId="Corpsdetexte">
    <w:name w:val="Body Text"/>
    <w:basedOn w:val="Normal"/>
    <w:link w:val="CorpsdetexteCar"/>
    <w:uiPriority w:val="99"/>
    <w:unhideWhenUsed/>
    <w:rsid w:val="00C776D5"/>
    <w:pPr>
      <w:jc w:val="both"/>
    </w:pPr>
    <w:rPr>
      <w:rFonts w:asciiTheme="majorBidi" w:hAnsiTheme="majorBidi" w:cstheme="majorBidi"/>
      <w:sz w:val="24"/>
      <w:szCs w:val="24"/>
    </w:rPr>
  </w:style>
  <w:style w:type="character" w:customStyle="1" w:styleId="CorpsdetexteCar">
    <w:name w:val="Corps de texte Car"/>
    <w:basedOn w:val="Policepardfaut"/>
    <w:link w:val="Corpsdetexte"/>
    <w:uiPriority w:val="99"/>
    <w:rsid w:val="00C776D5"/>
    <w:rPr>
      <w:rFonts w:asciiTheme="majorBidi" w:hAnsiTheme="majorBidi" w:cstheme="majorBidi"/>
      <w:sz w:val="24"/>
      <w:szCs w:val="24"/>
    </w:rPr>
  </w:style>
  <w:style w:type="paragraph" w:styleId="NormalWeb">
    <w:name w:val="Normal (Web)"/>
    <w:basedOn w:val="Normal"/>
    <w:uiPriority w:val="99"/>
    <w:unhideWhenUsed/>
    <w:rsid w:val="00C262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39018D"/>
    <w:rPr>
      <w:rFonts w:asciiTheme="majorBidi" w:eastAsia="+mj-ea" w:hAnsiTheme="majorBidi" w:cstheme="majorBidi"/>
      <w:b/>
      <w:bCs/>
      <w:color w:val="000000"/>
      <w:kern w:val="24"/>
      <w:sz w:val="24"/>
      <w:szCs w:val="24"/>
    </w:rPr>
  </w:style>
  <w:style w:type="character" w:customStyle="1" w:styleId="Titre8Car">
    <w:name w:val="Titre 8 Car"/>
    <w:basedOn w:val="Policepardfaut"/>
    <w:link w:val="Titre8"/>
    <w:uiPriority w:val="9"/>
    <w:rsid w:val="00AE731B"/>
    <w:rPr>
      <w:rFonts w:ascii="Times New Roman" w:eastAsia="+mn-ea" w:hAnsi="Times New Roman" w:cs="Times New Roman"/>
      <w:b/>
      <w:bCs/>
      <w:color w:val="002060"/>
      <w:kern w:val="24"/>
      <w:sz w:val="24"/>
      <w:szCs w:val="24"/>
      <w:lang w:eastAsia="fr-FR"/>
    </w:rPr>
  </w:style>
  <w:style w:type="character" w:customStyle="1" w:styleId="Titre9Car">
    <w:name w:val="Titre 9 Car"/>
    <w:basedOn w:val="Policepardfaut"/>
    <w:link w:val="Titre9"/>
    <w:uiPriority w:val="9"/>
    <w:rsid w:val="00F11BCD"/>
    <w:rPr>
      <w:rFonts w:asciiTheme="majorBidi" w:hAnsiTheme="majorBidi" w:cstheme="majorBidi"/>
      <w:b/>
      <w:bCs/>
      <w:sz w:val="24"/>
      <w:szCs w:val="24"/>
      <w:u w:val="single"/>
    </w:rPr>
  </w:style>
  <w:style w:type="paragraph" w:styleId="Corpsdetexte2">
    <w:name w:val="Body Text 2"/>
    <w:basedOn w:val="Normal"/>
    <w:link w:val="Corpsdetexte2Car"/>
    <w:uiPriority w:val="99"/>
    <w:unhideWhenUsed/>
    <w:rsid w:val="00DC061E"/>
    <w:rPr>
      <w:rFonts w:asciiTheme="majorBidi" w:hAnsiTheme="majorBidi" w:cstheme="majorBidi"/>
      <w:sz w:val="28"/>
      <w:szCs w:val="28"/>
    </w:rPr>
  </w:style>
  <w:style w:type="character" w:customStyle="1" w:styleId="Corpsdetexte2Car">
    <w:name w:val="Corps de texte 2 Car"/>
    <w:basedOn w:val="Policepardfaut"/>
    <w:link w:val="Corpsdetexte2"/>
    <w:uiPriority w:val="99"/>
    <w:rsid w:val="00DC061E"/>
    <w:rPr>
      <w:rFonts w:asciiTheme="majorBidi" w:hAnsiTheme="majorBidi" w:cstheme="majorBidi"/>
      <w:sz w:val="28"/>
      <w:szCs w:val="28"/>
    </w:rPr>
  </w:style>
  <w:style w:type="character" w:styleId="Lienhypertexte">
    <w:name w:val="Hyperlink"/>
    <w:basedOn w:val="Policepardfaut"/>
    <w:uiPriority w:val="99"/>
    <w:unhideWhenUsed/>
    <w:rsid w:val="00DC06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28"/>
  </w:style>
  <w:style w:type="paragraph" w:styleId="Titre1">
    <w:name w:val="heading 1"/>
    <w:basedOn w:val="Normal"/>
    <w:next w:val="Normal"/>
    <w:link w:val="Titre1Car"/>
    <w:uiPriority w:val="9"/>
    <w:qFormat/>
    <w:rsid w:val="009D041E"/>
    <w:pPr>
      <w:keepNext/>
      <w:outlineLvl w:val="0"/>
    </w:pPr>
    <w:rPr>
      <w:rFonts w:asciiTheme="majorBidi" w:hAnsiTheme="majorBidi" w:cstheme="majorBidi"/>
      <w:sz w:val="32"/>
      <w:szCs w:val="32"/>
    </w:rPr>
  </w:style>
  <w:style w:type="paragraph" w:styleId="Titre2">
    <w:name w:val="heading 2"/>
    <w:basedOn w:val="Normal"/>
    <w:next w:val="Normal"/>
    <w:link w:val="Titre2Car"/>
    <w:uiPriority w:val="9"/>
    <w:unhideWhenUsed/>
    <w:qFormat/>
    <w:rsid w:val="00F93748"/>
    <w:pPr>
      <w:keepNext/>
      <w:jc w:val="center"/>
      <w:outlineLvl w:val="1"/>
    </w:pPr>
    <w:rPr>
      <w:rFonts w:asciiTheme="majorBidi" w:hAnsiTheme="majorBidi" w:cstheme="majorBidi"/>
      <w:b/>
      <w:bCs/>
      <w:sz w:val="24"/>
      <w:szCs w:val="24"/>
    </w:rPr>
  </w:style>
  <w:style w:type="paragraph" w:styleId="Titre3">
    <w:name w:val="heading 3"/>
    <w:basedOn w:val="Normal"/>
    <w:next w:val="Normal"/>
    <w:link w:val="Titre3Car"/>
    <w:uiPriority w:val="9"/>
    <w:unhideWhenUsed/>
    <w:qFormat/>
    <w:rsid w:val="00F93748"/>
    <w:pPr>
      <w:keepNext/>
      <w:outlineLvl w:val="2"/>
    </w:pPr>
    <w:rPr>
      <w:rFonts w:asciiTheme="majorBidi" w:hAnsiTheme="majorBidi" w:cstheme="majorBidi"/>
      <w:b/>
      <w:bCs/>
      <w:sz w:val="28"/>
      <w:szCs w:val="28"/>
    </w:rPr>
  </w:style>
  <w:style w:type="paragraph" w:styleId="Titre4">
    <w:name w:val="heading 4"/>
    <w:basedOn w:val="Normal"/>
    <w:next w:val="Normal"/>
    <w:link w:val="Titre4Car"/>
    <w:uiPriority w:val="9"/>
    <w:unhideWhenUsed/>
    <w:qFormat/>
    <w:rsid w:val="007142FD"/>
    <w:pPr>
      <w:keepNext/>
      <w:outlineLvl w:val="3"/>
    </w:pPr>
    <w:rPr>
      <w:rFonts w:asciiTheme="majorBidi" w:hAnsiTheme="majorBidi" w:cstheme="majorBidi"/>
      <w:b/>
      <w:bCs/>
      <w:u w:val="double"/>
    </w:rPr>
  </w:style>
  <w:style w:type="paragraph" w:styleId="Titre5">
    <w:name w:val="heading 5"/>
    <w:basedOn w:val="Normal"/>
    <w:next w:val="Normal"/>
    <w:link w:val="Titre5Car"/>
    <w:uiPriority w:val="9"/>
    <w:unhideWhenUsed/>
    <w:qFormat/>
    <w:rsid w:val="00D501E8"/>
    <w:pPr>
      <w:keepNext/>
      <w:outlineLvl w:val="4"/>
    </w:pPr>
    <w:rPr>
      <w:rFonts w:asciiTheme="majorBidi" w:hAnsiTheme="majorBidi" w:cstheme="majorBidi"/>
      <w:u w:val="double"/>
    </w:rPr>
  </w:style>
  <w:style w:type="paragraph" w:styleId="Titre6">
    <w:name w:val="heading 6"/>
    <w:basedOn w:val="Normal"/>
    <w:next w:val="Normal"/>
    <w:link w:val="Titre6Car"/>
    <w:uiPriority w:val="9"/>
    <w:unhideWhenUsed/>
    <w:qFormat/>
    <w:rsid w:val="00DA3823"/>
    <w:pPr>
      <w:keepNext/>
      <w:spacing w:after="0"/>
      <w:outlineLvl w:val="5"/>
    </w:pPr>
    <w:rPr>
      <w:rFonts w:asciiTheme="majorBidi" w:hAnsiTheme="majorBidi" w:cstheme="majorBidi"/>
      <w:b/>
      <w:bCs/>
    </w:rPr>
  </w:style>
  <w:style w:type="paragraph" w:styleId="Titre7">
    <w:name w:val="heading 7"/>
    <w:basedOn w:val="Normal"/>
    <w:next w:val="Normal"/>
    <w:link w:val="Titre7Car"/>
    <w:uiPriority w:val="9"/>
    <w:unhideWhenUsed/>
    <w:qFormat/>
    <w:rsid w:val="0039018D"/>
    <w:pPr>
      <w:keepNext/>
      <w:spacing w:after="0"/>
      <w:outlineLvl w:val="6"/>
    </w:pPr>
    <w:rPr>
      <w:rFonts w:asciiTheme="majorBidi" w:eastAsia="+mj-ea" w:hAnsiTheme="majorBidi" w:cstheme="majorBidi"/>
      <w:b/>
      <w:bCs/>
      <w:color w:val="FF0000"/>
      <w:kern w:val="24"/>
      <w:sz w:val="24"/>
      <w:szCs w:val="24"/>
    </w:rPr>
  </w:style>
  <w:style w:type="paragraph" w:styleId="Titre8">
    <w:name w:val="heading 8"/>
    <w:basedOn w:val="Normal"/>
    <w:next w:val="Normal"/>
    <w:link w:val="Titre8Car"/>
    <w:uiPriority w:val="9"/>
    <w:unhideWhenUsed/>
    <w:qFormat/>
    <w:rsid w:val="00AE731B"/>
    <w:pPr>
      <w:keepNext/>
      <w:spacing w:after="0" w:line="240" w:lineRule="auto"/>
      <w:contextualSpacing/>
      <w:outlineLvl w:val="7"/>
    </w:pPr>
    <w:rPr>
      <w:rFonts w:ascii="Times New Roman" w:eastAsia="+mn-ea" w:hAnsi="Times New Roman" w:cs="Times New Roman"/>
      <w:b/>
      <w:bCs/>
      <w:color w:val="002060"/>
      <w:kern w:val="24"/>
      <w:sz w:val="24"/>
      <w:szCs w:val="24"/>
      <w:lang w:eastAsia="fr-FR"/>
    </w:rPr>
  </w:style>
  <w:style w:type="paragraph" w:styleId="Titre9">
    <w:name w:val="heading 9"/>
    <w:basedOn w:val="Normal"/>
    <w:next w:val="Normal"/>
    <w:link w:val="Titre9Car"/>
    <w:uiPriority w:val="9"/>
    <w:unhideWhenUsed/>
    <w:qFormat/>
    <w:rsid w:val="00F11BCD"/>
    <w:pPr>
      <w:keepNext/>
      <w:spacing w:after="0"/>
      <w:outlineLvl w:val="8"/>
    </w:pPr>
    <w:rPr>
      <w:rFonts w:asciiTheme="majorBidi" w:hAnsiTheme="majorBidi" w:cstheme="majorBidi"/>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E71"/>
    <w:pPr>
      <w:ind w:left="720"/>
      <w:contextualSpacing/>
    </w:pPr>
  </w:style>
  <w:style w:type="paragraph" w:styleId="En-tte">
    <w:name w:val="header"/>
    <w:basedOn w:val="Normal"/>
    <w:link w:val="En-tteCar"/>
    <w:uiPriority w:val="99"/>
    <w:unhideWhenUsed/>
    <w:rsid w:val="0071354B"/>
    <w:pPr>
      <w:tabs>
        <w:tab w:val="center" w:pos="4536"/>
        <w:tab w:val="right" w:pos="9072"/>
      </w:tabs>
      <w:spacing w:after="0" w:line="240" w:lineRule="auto"/>
    </w:pPr>
  </w:style>
  <w:style w:type="character" w:customStyle="1" w:styleId="En-tteCar">
    <w:name w:val="En-tête Car"/>
    <w:basedOn w:val="Policepardfaut"/>
    <w:link w:val="En-tte"/>
    <w:uiPriority w:val="99"/>
    <w:rsid w:val="0071354B"/>
  </w:style>
  <w:style w:type="paragraph" w:styleId="Pieddepage">
    <w:name w:val="footer"/>
    <w:basedOn w:val="Normal"/>
    <w:link w:val="PieddepageCar"/>
    <w:uiPriority w:val="99"/>
    <w:unhideWhenUsed/>
    <w:rsid w:val="007135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54B"/>
  </w:style>
  <w:style w:type="character" w:customStyle="1" w:styleId="Titre1Car">
    <w:name w:val="Titre 1 Car"/>
    <w:basedOn w:val="Policepardfaut"/>
    <w:link w:val="Titre1"/>
    <w:uiPriority w:val="9"/>
    <w:rsid w:val="009D041E"/>
    <w:rPr>
      <w:rFonts w:asciiTheme="majorBidi" w:hAnsiTheme="majorBidi" w:cstheme="majorBidi"/>
      <w:sz w:val="32"/>
      <w:szCs w:val="32"/>
    </w:rPr>
  </w:style>
  <w:style w:type="character" w:customStyle="1" w:styleId="Titre2Car">
    <w:name w:val="Titre 2 Car"/>
    <w:basedOn w:val="Policepardfaut"/>
    <w:link w:val="Titre2"/>
    <w:uiPriority w:val="9"/>
    <w:rsid w:val="00F93748"/>
    <w:rPr>
      <w:rFonts w:asciiTheme="majorBidi" w:hAnsiTheme="majorBidi" w:cstheme="majorBidi"/>
      <w:b/>
      <w:bCs/>
      <w:sz w:val="24"/>
      <w:szCs w:val="24"/>
    </w:rPr>
  </w:style>
  <w:style w:type="character" w:customStyle="1" w:styleId="Titre3Car">
    <w:name w:val="Titre 3 Car"/>
    <w:basedOn w:val="Policepardfaut"/>
    <w:link w:val="Titre3"/>
    <w:uiPriority w:val="9"/>
    <w:rsid w:val="00F93748"/>
    <w:rPr>
      <w:rFonts w:asciiTheme="majorBidi" w:hAnsiTheme="majorBidi" w:cstheme="majorBidi"/>
      <w:b/>
      <w:bCs/>
      <w:sz w:val="28"/>
      <w:szCs w:val="28"/>
    </w:rPr>
  </w:style>
  <w:style w:type="paragraph" w:styleId="Retraitcorpsdetexte">
    <w:name w:val="Body Text Indent"/>
    <w:basedOn w:val="Normal"/>
    <w:link w:val="RetraitcorpsdetexteCar"/>
    <w:uiPriority w:val="99"/>
    <w:unhideWhenUsed/>
    <w:rsid w:val="00944C2A"/>
    <w:pPr>
      <w:ind w:left="1080"/>
    </w:pPr>
    <w:rPr>
      <w:rFonts w:asciiTheme="majorBidi" w:hAnsiTheme="majorBidi" w:cstheme="majorBidi"/>
      <w:sz w:val="24"/>
      <w:szCs w:val="24"/>
    </w:rPr>
  </w:style>
  <w:style w:type="character" w:customStyle="1" w:styleId="RetraitcorpsdetexteCar">
    <w:name w:val="Retrait corps de texte Car"/>
    <w:basedOn w:val="Policepardfaut"/>
    <w:link w:val="Retraitcorpsdetexte"/>
    <w:uiPriority w:val="99"/>
    <w:rsid w:val="00944C2A"/>
    <w:rPr>
      <w:rFonts w:asciiTheme="majorBidi" w:hAnsiTheme="majorBidi" w:cstheme="majorBidi"/>
      <w:sz w:val="24"/>
      <w:szCs w:val="24"/>
    </w:rPr>
  </w:style>
  <w:style w:type="character" w:customStyle="1" w:styleId="Titre4Car">
    <w:name w:val="Titre 4 Car"/>
    <w:basedOn w:val="Policepardfaut"/>
    <w:link w:val="Titre4"/>
    <w:uiPriority w:val="9"/>
    <w:rsid w:val="007142FD"/>
    <w:rPr>
      <w:rFonts w:asciiTheme="majorBidi" w:hAnsiTheme="majorBidi" w:cstheme="majorBidi"/>
      <w:b/>
      <w:bCs/>
      <w:u w:val="double"/>
    </w:rPr>
  </w:style>
  <w:style w:type="character" w:customStyle="1" w:styleId="Titre5Car">
    <w:name w:val="Titre 5 Car"/>
    <w:basedOn w:val="Policepardfaut"/>
    <w:link w:val="Titre5"/>
    <w:uiPriority w:val="9"/>
    <w:rsid w:val="00D501E8"/>
    <w:rPr>
      <w:rFonts w:asciiTheme="majorBidi" w:hAnsiTheme="majorBidi" w:cstheme="majorBidi"/>
      <w:u w:val="double"/>
    </w:rPr>
  </w:style>
  <w:style w:type="character" w:customStyle="1" w:styleId="Titre6Car">
    <w:name w:val="Titre 6 Car"/>
    <w:basedOn w:val="Policepardfaut"/>
    <w:link w:val="Titre6"/>
    <w:uiPriority w:val="9"/>
    <w:rsid w:val="00DA3823"/>
    <w:rPr>
      <w:rFonts w:asciiTheme="majorBidi" w:hAnsiTheme="majorBidi" w:cstheme="majorBidi"/>
      <w:b/>
      <w:bCs/>
    </w:rPr>
  </w:style>
  <w:style w:type="paragraph" w:styleId="Corpsdetexte">
    <w:name w:val="Body Text"/>
    <w:basedOn w:val="Normal"/>
    <w:link w:val="CorpsdetexteCar"/>
    <w:uiPriority w:val="99"/>
    <w:unhideWhenUsed/>
    <w:rsid w:val="00C776D5"/>
    <w:pPr>
      <w:jc w:val="both"/>
    </w:pPr>
    <w:rPr>
      <w:rFonts w:asciiTheme="majorBidi" w:hAnsiTheme="majorBidi" w:cstheme="majorBidi"/>
      <w:sz w:val="24"/>
      <w:szCs w:val="24"/>
    </w:rPr>
  </w:style>
  <w:style w:type="character" w:customStyle="1" w:styleId="CorpsdetexteCar">
    <w:name w:val="Corps de texte Car"/>
    <w:basedOn w:val="Policepardfaut"/>
    <w:link w:val="Corpsdetexte"/>
    <w:uiPriority w:val="99"/>
    <w:rsid w:val="00C776D5"/>
    <w:rPr>
      <w:rFonts w:asciiTheme="majorBidi" w:hAnsiTheme="majorBidi" w:cstheme="majorBidi"/>
      <w:sz w:val="24"/>
      <w:szCs w:val="24"/>
    </w:rPr>
  </w:style>
  <w:style w:type="paragraph" w:styleId="NormalWeb">
    <w:name w:val="Normal (Web)"/>
    <w:basedOn w:val="Normal"/>
    <w:uiPriority w:val="99"/>
    <w:unhideWhenUsed/>
    <w:rsid w:val="00C262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39018D"/>
    <w:rPr>
      <w:rFonts w:asciiTheme="majorBidi" w:eastAsia="+mj-ea" w:hAnsiTheme="majorBidi" w:cstheme="majorBidi"/>
      <w:b/>
      <w:bCs/>
      <w:color w:val="000000"/>
      <w:kern w:val="24"/>
      <w:sz w:val="24"/>
      <w:szCs w:val="24"/>
    </w:rPr>
  </w:style>
  <w:style w:type="character" w:customStyle="1" w:styleId="Titre8Car">
    <w:name w:val="Titre 8 Car"/>
    <w:basedOn w:val="Policepardfaut"/>
    <w:link w:val="Titre8"/>
    <w:uiPriority w:val="9"/>
    <w:rsid w:val="00AE731B"/>
    <w:rPr>
      <w:rFonts w:ascii="Times New Roman" w:eastAsia="+mn-ea" w:hAnsi="Times New Roman" w:cs="Times New Roman"/>
      <w:b/>
      <w:bCs/>
      <w:color w:val="002060"/>
      <w:kern w:val="24"/>
      <w:sz w:val="24"/>
      <w:szCs w:val="24"/>
      <w:lang w:eastAsia="fr-FR"/>
    </w:rPr>
  </w:style>
  <w:style w:type="character" w:customStyle="1" w:styleId="Titre9Car">
    <w:name w:val="Titre 9 Car"/>
    <w:basedOn w:val="Policepardfaut"/>
    <w:link w:val="Titre9"/>
    <w:uiPriority w:val="9"/>
    <w:rsid w:val="00F11BCD"/>
    <w:rPr>
      <w:rFonts w:asciiTheme="majorBidi" w:hAnsiTheme="majorBidi" w:cstheme="majorBidi"/>
      <w:b/>
      <w:bCs/>
      <w:sz w:val="24"/>
      <w:szCs w:val="24"/>
      <w:u w:val="single"/>
    </w:rPr>
  </w:style>
  <w:style w:type="paragraph" w:styleId="Corpsdetexte2">
    <w:name w:val="Body Text 2"/>
    <w:basedOn w:val="Normal"/>
    <w:link w:val="Corpsdetexte2Car"/>
    <w:uiPriority w:val="99"/>
    <w:unhideWhenUsed/>
    <w:rsid w:val="00DC061E"/>
    <w:rPr>
      <w:rFonts w:asciiTheme="majorBidi" w:hAnsiTheme="majorBidi" w:cstheme="majorBidi"/>
      <w:sz w:val="28"/>
      <w:szCs w:val="28"/>
    </w:rPr>
  </w:style>
  <w:style w:type="character" w:customStyle="1" w:styleId="Corpsdetexte2Car">
    <w:name w:val="Corps de texte 2 Car"/>
    <w:basedOn w:val="Policepardfaut"/>
    <w:link w:val="Corpsdetexte2"/>
    <w:uiPriority w:val="99"/>
    <w:rsid w:val="00DC061E"/>
    <w:rPr>
      <w:rFonts w:asciiTheme="majorBidi" w:hAnsiTheme="majorBidi" w:cstheme="majorBidi"/>
      <w:sz w:val="28"/>
      <w:szCs w:val="28"/>
    </w:rPr>
  </w:style>
  <w:style w:type="character" w:styleId="Lienhypertexte">
    <w:name w:val="Hyperlink"/>
    <w:basedOn w:val="Policepardfaut"/>
    <w:uiPriority w:val="99"/>
    <w:unhideWhenUsed/>
    <w:rsid w:val="00DC0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4477">
      <w:bodyDiv w:val="1"/>
      <w:marLeft w:val="0"/>
      <w:marRight w:val="0"/>
      <w:marTop w:val="0"/>
      <w:marBottom w:val="0"/>
      <w:divBdr>
        <w:top w:val="none" w:sz="0" w:space="0" w:color="auto"/>
        <w:left w:val="none" w:sz="0" w:space="0" w:color="auto"/>
        <w:bottom w:val="none" w:sz="0" w:space="0" w:color="auto"/>
        <w:right w:val="none" w:sz="0" w:space="0" w:color="auto"/>
      </w:divBdr>
    </w:div>
    <w:div w:id="490603314">
      <w:bodyDiv w:val="1"/>
      <w:marLeft w:val="0"/>
      <w:marRight w:val="0"/>
      <w:marTop w:val="0"/>
      <w:marBottom w:val="0"/>
      <w:divBdr>
        <w:top w:val="none" w:sz="0" w:space="0" w:color="auto"/>
        <w:left w:val="none" w:sz="0" w:space="0" w:color="auto"/>
        <w:bottom w:val="none" w:sz="0" w:space="0" w:color="auto"/>
        <w:right w:val="none" w:sz="0" w:space="0" w:color="auto"/>
      </w:divBdr>
      <w:divsChild>
        <w:div w:id="1714765492">
          <w:marLeft w:val="547"/>
          <w:marRight w:val="0"/>
          <w:marTop w:val="58"/>
          <w:marBottom w:val="0"/>
          <w:divBdr>
            <w:top w:val="none" w:sz="0" w:space="0" w:color="auto"/>
            <w:left w:val="none" w:sz="0" w:space="0" w:color="auto"/>
            <w:bottom w:val="none" w:sz="0" w:space="0" w:color="auto"/>
            <w:right w:val="none" w:sz="0" w:space="0" w:color="auto"/>
          </w:divBdr>
        </w:div>
      </w:divsChild>
    </w:div>
    <w:div w:id="644043512">
      <w:bodyDiv w:val="1"/>
      <w:marLeft w:val="0"/>
      <w:marRight w:val="0"/>
      <w:marTop w:val="0"/>
      <w:marBottom w:val="0"/>
      <w:divBdr>
        <w:top w:val="none" w:sz="0" w:space="0" w:color="auto"/>
        <w:left w:val="none" w:sz="0" w:space="0" w:color="auto"/>
        <w:bottom w:val="none" w:sz="0" w:space="0" w:color="auto"/>
        <w:right w:val="none" w:sz="0" w:space="0" w:color="auto"/>
      </w:divBdr>
      <w:divsChild>
        <w:div w:id="31733355">
          <w:marLeft w:val="547"/>
          <w:marRight w:val="0"/>
          <w:marTop w:val="58"/>
          <w:marBottom w:val="0"/>
          <w:divBdr>
            <w:top w:val="none" w:sz="0" w:space="0" w:color="auto"/>
            <w:left w:val="none" w:sz="0" w:space="0" w:color="auto"/>
            <w:bottom w:val="none" w:sz="0" w:space="0" w:color="auto"/>
            <w:right w:val="none" w:sz="0" w:space="0" w:color="auto"/>
          </w:divBdr>
        </w:div>
        <w:div w:id="1337686976">
          <w:marLeft w:val="547"/>
          <w:marRight w:val="0"/>
          <w:marTop w:val="58"/>
          <w:marBottom w:val="0"/>
          <w:divBdr>
            <w:top w:val="none" w:sz="0" w:space="0" w:color="auto"/>
            <w:left w:val="none" w:sz="0" w:space="0" w:color="auto"/>
            <w:bottom w:val="none" w:sz="0" w:space="0" w:color="auto"/>
            <w:right w:val="none" w:sz="0" w:space="0" w:color="auto"/>
          </w:divBdr>
        </w:div>
        <w:div w:id="1907296711">
          <w:marLeft w:val="547"/>
          <w:marRight w:val="0"/>
          <w:marTop w:val="58"/>
          <w:marBottom w:val="0"/>
          <w:divBdr>
            <w:top w:val="none" w:sz="0" w:space="0" w:color="auto"/>
            <w:left w:val="none" w:sz="0" w:space="0" w:color="auto"/>
            <w:bottom w:val="none" w:sz="0" w:space="0" w:color="auto"/>
            <w:right w:val="none" w:sz="0" w:space="0" w:color="auto"/>
          </w:divBdr>
        </w:div>
        <w:div w:id="964964776">
          <w:marLeft w:val="547"/>
          <w:marRight w:val="0"/>
          <w:marTop w:val="58"/>
          <w:marBottom w:val="0"/>
          <w:divBdr>
            <w:top w:val="none" w:sz="0" w:space="0" w:color="auto"/>
            <w:left w:val="none" w:sz="0" w:space="0" w:color="auto"/>
            <w:bottom w:val="none" w:sz="0" w:space="0" w:color="auto"/>
            <w:right w:val="none" w:sz="0" w:space="0" w:color="auto"/>
          </w:divBdr>
        </w:div>
        <w:div w:id="1379352331">
          <w:marLeft w:val="547"/>
          <w:marRight w:val="0"/>
          <w:marTop w:val="58"/>
          <w:marBottom w:val="0"/>
          <w:divBdr>
            <w:top w:val="none" w:sz="0" w:space="0" w:color="auto"/>
            <w:left w:val="none" w:sz="0" w:space="0" w:color="auto"/>
            <w:bottom w:val="none" w:sz="0" w:space="0" w:color="auto"/>
            <w:right w:val="none" w:sz="0" w:space="0" w:color="auto"/>
          </w:divBdr>
        </w:div>
      </w:divsChild>
    </w:div>
    <w:div w:id="691878705">
      <w:bodyDiv w:val="1"/>
      <w:marLeft w:val="0"/>
      <w:marRight w:val="0"/>
      <w:marTop w:val="0"/>
      <w:marBottom w:val="0"/>
      <w:divBdr>
        <w:top w:val="none" w:sz="0" w:space="0" w:color="auto"/>
        <w:left w:val="none" w:sz="0" w:space="0" w:color="auto"/>
        <w:bottom w:val="none" w:sz="0" w:space="0" w:color="auto"/>
        <w:right w:val="none" w:sz="0" w:space="0" w:color="auto"/>
      </w:divBdr>
      <w:divsChild>
        <w:div w:id="789084276">
          <w:marLeft w:val="547"/>
          <w:marRight w:val="0"/>
          <w:marTop w:val="134"/>
          <w:marBottom w:val="0"/>
          <w:divBdr>
            <w:top w:val="none" w:sz="0" w:space="0" w:color="auto"/>
            <w:left w:val="none" w:sz="0" w:space="0" w:color="auto"/>
            <w:bottom w:val="none" w:sz="0" w:space="0" w:color="auto"/>
            <w:right w:val="none" w:sz="0" w:space="0" w:color="auto"/>
          </w:divBdr>
        </w:div>
      </w:divsChild>
    </w:div>
    <w:div w:id="1021778193">
      <w:bodyDiv w:val="1"/>
      <w:marLeft w:val="0"/>
      <w:marRight w:val="0"/>
      <w:marTop w:val="0"/>
      <w:marBottom w:val="0"/>
      <w:divBdr>
        <w:top w:val="none" w:sz="0" w:space="0" w:color="auto"/>
        <w:left w:val="none" w:sz="0" w:space="0" w:color="auto"/>
        <w:bottom w:val="none" w:sz="0" w:space="0" w:color="auto"/>
        <w:right w:val="none" w:sz="0" w:space="0" w:color="auto"/>
      </w:divBdr>
      <w:divsChild>
        <w:div w:id="1195117383">
          <w:marLeft w:val="547"/>
          <w:marRight w:val="0"/>
          <w:marTop w:val="58"/>
          <w:marBottom w:val="0"/>
          <w:divBdr>
            <w:top w:val="none" w:sz="0" w:space="0" w:color="auto"/>
            <w:left w:val="none" w:sz="0" w:space="0" w:color="auto"/>
            <w:bottom w:val="none" w:sz="0" w:space="0" w:color="auto"/>
            <w:right w:val="none" w:sz="0" w:space="0" w:color="auto"/>
          </w:divBdr>
        </w:div>
        <w:div w:id="2084713291">
          <w:marLeft w:val="547"/>
          <w:marRight w:val="0"/>
          <w:marTop w:val="58"/>
          <w:marBottom w:val="0"/>
          <w:divBdr>
            <w:top w:val="none" w:sz="0" w:space="0" w:color="auto"/>
            <w:left w:val="none" w:sz="0" w:space="0" w:color="auto"/>
            <w:bottom w:val="none" w:sz="0" w:space="0" w:color="auto"/>
            <w:right w:val="none" w:sz="0" w:space="0" w:color="auto"/>
          </w:divBdr>
        </w:div>
        <w:div w:id="2095278682">
          <w:marLeft w:val="547"/>
          <w:marRight w:val="0"/>
          <w:marTop w:val="58"/>
          <w:marBottom w:val="0"/>
          <w:divBdr>
            <w:top w:val="none" w:sz="0" w:space="0" w:color="auto"/>
            <w:left w:val="none" w:sz="0" w:space="0" w:color="auto"/>
            <w:bottom w:val="none" w:sz="0" w:space="0" w:color="auto"/>
            <w:right w:val="none" w:sz="0" w:space="0" w:color="auto"/>
          </w:divBdr>
        </w:div>
        <w:div w:id="337003840">
          <w:marLeft w:val="547"/>
          <w:marRight w:val="0"/>
          <w:marTop w:val="58"/>
          <w:marBottom w:val="0"/>
          <w:divBdr>
            <w:top w:val="none" w:sz="0" w:space="0" w:color="auto"/>
            <w:left w:val="none" w:sz="0" w:space="0" w:color="auto"/>
            <w:bottom w:val="none" w:sz="0" w:space="0" w:color="auto"/>
            <w:right w:val="none" w:sz="0" w:space="0" w:color="auto"/>
          </w:divBdr>
        </w:div>
        <w:div w:id="888568877">
          <w:marLeft w:val="547"/>
          <w:marRight w:val="0"/>
          <w:marTop w:val="58"/>
          <w:marBottom w:val="0"/>
          <w:divBdr>
            <w:top w:val="none" w:sz="0" w:space="0" w:color="auto"/>
            <w:left w:val="none" w:sz="0" w:space="0" w:color="auto"/>
            <w:bottom w:val="none" w:sz="0" w:space="0" w:color="auto"/>
            <w:right w:val="none" w:sz="0" w:space="0" w:color="auto"/>
          </w:divBdr>
        </w:div>
        <w:div w:id="1484395403">
          <w:marLeft w:val="547"/>
          <w:marRight w:val="0"/>
          <w:marTop w:val="58"/>
          <w:marBottom w:val="0"/>
          <w:divBdr>
            <w:top w:val="none" w:sz="0" w:space="0" w:color="auto"/>
            <w:left w:val="none" w:sz="0" w:space="0" w:color="auto"/>
            <w:bottom w:val="none" w:sz="0" w:space="0" w:color="auto"/>
            <w:right w:val="none" w:sz="0" w:space="0" w:color="auto"/>
          </w:divBdr>
        </w:div>
        <w:div w:id="1800486564">
          <w:marLeft w:val="547"/>
          <w:marRight w:val="0"/>
          <w:marTop w:val="58"/>
          <w:marBottom w:val="0"/>
          <w:divBdr>
            <w:top w:val="none" w:sz="0" w:space="0" w:color="auto"/>
            <w:left w:val="none" w:sz="0" w:space="0" w:color="auto"/>
            <w:bottom w:val="none" w:sz="0" w:space="0" w:color="auto"/>
            <w:right w:val="none" w:sz="0" w:space="0" w:color="auto"/>
          </w:divBdr>
        </w:div>
        <w:div w:id="544609869">
          <w:marLeft w:val="547"/>
          <w:marRight w:val="0"/>
          <w:marTop w:val="58"/>
          <w:marBottom w:val="0"/>
          <w:divBdr>
            <w:top w:val="none" w:sz="0" w:space="0" w:color="auto"/>
            <w:left w:val="none" w:sz="0" w:space="0" w:color="auto"/>
            <w:bottom w:val="none" w:sz="0" w:space="0" w:color="auto"/>
            <w:right w:val="none" w:sz="0" w:space="0" w:color="auto"/>
          </w:divBdr>
        </w:div>
        <w:div w:id="78792604">
          <w:marLeft w:val="547"/>
          <w:marRight w:val="0"/>
          <w:marTop w:val="58"/>
          <w:marBottom w:val="0"/>
          <w:divBdr>
            <w:top w:val="none" w:sz="0" w:space="0" w:color="auto"/>
            <w:left w:val="none" w:sz="0" w:space="0" w:color="auto"/>
            <w:bottom w:val="none" w:sz="0" w:space="0" w:color="auto"/>
            <w:right w:val="none" w:sz="0" w:space="0" w:color="auto"/>
          </w:divBdr>
        </w:div>
      </w:divsChild>
    </w:div>
    <w:div w:id="1126437171">
      <w:bodyDiv w:val="1"/>
      <w:marLeft w:val="0"/>
      <w:marRight w:val="0"/>
      <w:marTop w:val="0"/>
      <w:marBottom w:val="0"/>
      <w:divBdr>
        <w:top w:val="none" w:sz="0" w:space="0" w:color="auto"/>
        <w:left w:val="none" w:sz="0" w:space="0" w:color="auto"/>
        <w:bottom w:val="none" w:sz="0" w:space="0" w:color="auto"/>
        <w:right w:val="none" w:sz="0" w:space="0" w:color="auto"/>
      </w:divBdr>
      <w:divsChild>
        <w:div w:id="1396975361">
          <w:marLeft w:val="547"/>
          <w:marRight w:val="0"/>
          <w:marTop w:val="58"/>
          <w:marBottom w:val="0"/>
          <w:divBdr>
            <w:top w:val="none" w:sz="0" w:space="0" w:color="auto"/>
            <w:left w:val="none" w:sz="0" w:space="0" w:color="auto"/>
            <w:bottom w:val="none" w:sz="0" w:space="0" w:color="auto"/>
            <w:right w:val="none" w:sz="0" w:space="0" w:color="auto"/>
          </w:divBdr>
        </w:div>
        <w:div w:id="162865451">
          <w:marLeft w:val="547"/>
          <w:marRight w:val="0"/>
          <w:marTop w:val="58"/>
          <w:marBottom w:val="0"/>
          <w:divBdr>
            <w:top w:val="none" w:sz="0" w:space="0" w:color="auto"/>
            <w:left w:val="none" w:sz="0" w:space="0" w:color="auto"/>
            <w:bottom w:val="none" w:sz="0" w:space="0" w:color="auto"/>
            <w:right w:val="none" w:sz="0" w:space="0" w:color="auto"/>
          </w:divBdr>
        </w:div>
        <w:div w:id="2135634550">
          <w:marLeft w:val="547"/>
          <w:marRight w:val="0"/>
          <w:marTop w:val="58"/>
          <w:marBottom w:val="0"/>
          <w:divBdr>
            <w:top w:val="none" w:sz="0" w:space="0" w:color="auto"/>
            <w:left w:val="none" w:sz="0" w:space="0" w:color="auto"/>
            <w:bottom w:val="none" w:sz="0" w:space="0" w:color="auto"/>
            <w:right w:val="none" w:sz="0" w:space="0" w:color="auto"/>
          </w:divBdr>
        </w:div>
        <w:div w:id="1497913813">
          <w:marLeft w:val="547"/>
          <w:marRight w:val="0"/>
          <w:marTop w:val="58"/>
          <w:marBottom w:val="0"/>
          <w:divBdr>
            <w:top w:val="none" w:sz="0" w:space="0" w:color="auto"/>
            <w:left w:val="none" w:sz="0" w:space="0" w:color="auto"/>
            <w:bottom w:val="none" w:sz="0" w:space="0" w:color="auto"/>
            <w:right w:val="none" w:sz="0" w:space="0" w:color="auto"/>
          </w:divBdr>
        </w:div>
        <w:div w:id="1094210947">
          <w:marLeft w:val="547"/>
          <w:marRight w:val="0"/>
          <w:marTop w:val="58"/>
          <w:marBottom w:val="0"/>
          <w:divBdr>
            <w:top w:val="none" w:sz="0" w:space="0" w:color="auto"/>
            <w:left w:val="none" w:sz="0" w:space="0" w:color="auto"/>
            <w:bottom w:val="none" w:sz="0" w:space="0" w:color="auto"/>
            <w:right w:val="none" w:sz="0" w:space="0" w:color="auto"/>
          </w:divBdr>
        </w:div>
        <w:div w:id="745422474">
          <w:marLeft w:val="547"/>
          <w:marRight w:val="0"/>
          <w:marTop w:val="58"/>
          <w:marBottom w:val="0"/>
          <w:divBdr>
            <w:top w:val="none" w:sz="0" w:space="0" w:color="auto"/>
            <w:left w:val="none" w:sz="0" w:space="0" w:color="auto"/>
            <w:bottom w:val="none" w:sz="0" w:space="0" w:color="auto"/>
            <w:right w:val="none" w:sz="0" w:space="0" w:color="auto"/>
          </w:divBdr>
        </w:div>
      </w:divsChild>
    </w:div>
    <w:div w:id="1248032288">
      <w:bodyDiv w:val="1"/>
      <w:marLeft w:val="0"/>
      <w:marRight w:val="0"/>
      <w:marTop w:val="0"/>
      <w:marBottom w:val="0"/>
      <w:divBdr>
        <w:top w:val="none" w:sz="0" w:space="0" w:color="auto"/>
        <w:left w:val="none" w:sz="0" w:space="0" w:color="auto"/>
        <w:bottom w:val="none" w:sz="0" w:space="0" w:color="auto"/>
        <w:right w:val="none" w:sz="0" w:space="0" w:color="auto"/>
      </w:divBdr>
    </w:div>
    <w:div w:id="1439106130">
      <w:bodyDiv w:val="1"/>
      <w:marLeft w:val="0"/>
      <w:marRight w:val="0"/>
      <w:marTop w:val="0"/>
      <w:marBottom w:val="0"/>
      <w:divBdr>
        <w:top w:val="none" w:sz="0" w:space="0" w:color="auto"/>
        <w:left w:val="none" w:sz="0" w:space="0" w:color="auto"/>
        <w:bottom w:val="none" w:sz="0" w:space="0" w:color="auto"/>
        <w:right w:val="none" w:sz="0" w:space="0" w:color="auto"/>
      </w:divBdr>
      <w:divsChild>
        <w:div w:id="1770198465">
          <w:marLeft w:val="547"/>
          <w:marRight w:val="0"/>
          <w:marTop w:val="58"/>
          <w:marBottom w:val="0"/>
          <w:divBdr>
            <w:top w:val="none" w:sz="0" w:space="0" w:color="auto"/>
            <w:left w:val="none" w:sz="0" w:space="0" w:color="auto"/>
            <w:bottom w:val="none" w:sz="0" w:space="0" w:color="auto"/>
            <w:right w:val="none" w:sz="0" w:space="0" w:color="auto"/>
          </w:divBdr>
        </w:div>
        <w:div w:id="656418690">
          <w:marLeft w:val="547"/>
          <w:marRight w:val="0"/>
          <w:marTop w:val="58"/>
          <w:marBottom w:val="0"/>
          <w:divBdr>
            <w:top w:val="none" w:sz="0" w:space="0" w:color="auto"/>
            <w:left w:val="none" w:sz="0" w:space="0" w:color="auto"/>
            <w:bottom w:val="none" w:sz="0" w:space="0" w:color="auto"/>
            <w:right w:val="none" w:sz="0" w:space="0" w:color="auto"/>
          </w:divBdr>
        </w:div>
        <w:div w:id="1927616249">
          <w:marLeft w:val="547"/>
          <w:marRight w:val="0"/>
          <w:marTop w:val="58"/>
          <w:marBottom w:val="0"/>
          <w:divBdr>
            <w:top w:val="none" w:sz="0" w:space="0" w:color="auto"/>
            <w:left w:val="none" w:sz="0" w:space="0" w:color="auto"/>
            <w:bottom w:val="none" w:sz="0" w:space="0" w:color="auto"/>
            <w:right w:val="none" w:sz="0" w:space="0" w:color="auto"/>
          </w:divBdr>
        </w:div>
      </w:divsChild>
    </w:div>
    <w:div w:id="1588418936">
      <w:bodyDiv w:val="1"/>
      <w:marLeft w:val="0"/>
      <w:marRight w:val="0"/>
      <w:marTop w:val="0"/>
      <w:marBottom w:val="0"/>
      <w:divBdr>
        <w:top w:val="none" w:sz="0" w:space="0" w:color="auto"/>
        <w:left w:val="none" w:sz="0" w:space="0" w:color="auto"/>
        <w:bottom w:val="none" w:sz="0" w:space="0" w:color="auto"/>
        <w:right w:val="none" w:sz="0" w:space="0" w:color="auto"/>
      </w:divBdr>
      <w:divsChild>
        <w:div w:id="1710910275">
          <w:marLeft w:val="547"/>
          <w:marRight w:val="0"/>
          <w:marTop w:val="58"/>
          <w:marBottom w:val="0"/>
          <w:divBdr>
            <w:top w:val="none" w:sz="0" w:space="0" w:color="auto"/>
            <w:left w:val="none" w:sz="0" w:space="0" w:color="auto"/>
            <w:bottom w:val="none" w:sz="0" w:space="0" w:color="auto"/>
            <w:right w:val="none" w:sz="0" w:space="0" w:color="auto"/>
          </w:divBdr>
        </w:div>
        <w:div w:id="376318693">
          <w:marLeft w:val="547"/>
          <w:marRight w:val="0"/>
          <w:marTop w:val="58"/>
          <w:marBottom w:val="0"/>
          <w:divBdr>
            <w:top w:val="none" w:sz="0" w:space="0" w:color="auto"/>
            <w:left w:val="none" w:sz="0" w:space="0" w:color="auto"/>
            <w:bottom w:val="none" w:sz="0" w:space="0" w:color="auto"/>
            <w:right w:val="none" w:sz="0" w:space="0" w:color="auto"/>
          </w:divBdr>
        </w:div>
        <w:div w:id="1946570179">
          <w:marLeft w:val="547"/>
          <w:marRight w:val="0"/>
          <w:marTop w:val="58"/>
          <w:marBottom w:val="0"/>
          <w:divBdr>
            <w:top w:val="none" w:sz="0" w:space="0" w:color="auto"/>
            <w:left w:val="none" w:sz="0" w:space="0" w:color="auto"/>
            <w:bottom w:val="none" w:sz="0" w:space="0" w:color="auto"/>
            <w:right w:val="none" w:sz="0" w:space="0" w:color="auto"/>
          </w:divBdr>
        </w:div>
        <w:div w:id="2042364559">
          <w:marLeft w:val="547"/>
          <w:marRight w:val="0"/>
          <w:marTop w:val="58"/>
          <w:marBottom w:val="0"/>
          <w:divBdr>
            <w:top w:val="none" w:sz="0" w:space="0" w:color="auto"/>
            <w:left w:val="none" w:sz="0" w:space="0" w:color="auto"/>
            <w:bottom w:val="none" w:sz="0" w:space="0" w:color="auto"/>
            <w:right w:val="none" w:sz="0" w:space="0" w:color="auto"/>
          </w:divBdr>
        </w:div>
        <w:div w:id="1037050660">
          <w:marLeft w:val="547"/>
          <w:marRight w:val="0"/>
          <w:marTop w:val="58"/>
          <w:marBottom w:val="0"/>
          <w:divBdr>
            <w:top w:val="none" w:sz="0" w:space="0" w:color="auto"/>
            <w:left w:val="none" w:sz="0" w:space="0" w:color="auto"/>
            <w:bottom w:val="none" w:sz="0" w:space="0" w:color="auto"/>
            <w:right w:val="none" w:sz="0" w:space="0" w:color="auto"/>
          </w:divBdr>
        </w:div>
        <w:div w:id="1207836680">
          <w:marLeft w:val="547"/>
          <w:marRight w:val="0"/>
          <w:marTop w:val="58"/>
          <w:marBottom w:val="0"/>
          <w:divBdr>
            <w:top w:val="none" w:sz="0" w:space="0" w:color="auto"/>
            <w:left w:val="none" w:sz="0" w:space="0" w:color="auto"/>
            <w:bottom w:val="none" w:sz="0" w:space="0" w:color="auto"/>
            <w:right w:val="none" w:sz="0" w:space="0" w:color="auto"/>
          </w:divBdr>
        </w:div>
        <w:div w:id="2019311421">
          <w:marLeft w:val="547"/>
          <w:marRight w:val="0"/>
          <w:marTop w:val="58"/>
          <w:marBottom w:val="0"/>
          <w:divBdr>
            <w:top w:val="none" w:sz="0" w:space="0" w:color="auto"/>
            <w:left w:val="none" w:sz="0" w:space="0" w:color="auto"/>
            <w:bottom w:val="none" w:sz="0" w:space="0" w:color="auto"/>
            <w:right w:val="none" w:sz="0" w:space="0" w:color="auto"/>
          </w:divBdr>
        </w:div>
        <w:div w:id="173418667">
          <w:marLeft w:val="547"/>
          <w:marRight w:val="0"/>
          <w:marTop w:val="58"/>
          <w:marBottom w:val="0"/>
          <w:divBdr>
            <w:top w:val="none" w:sz="0" w:space="0" w:color="auto"/>
            <w:left w:val="none" w:sz="0" w:space="0" w:color="auto"/>
            <w:bottom w:val="none" w:sz="0" w:space="0" w:color="auto"/>
            <w:right w:val="none" w:sz="0" w:space="0" w:color="auto"/>
          </w:divBdr>
        </w:div>
        <w:div w:id="1908345772">
          <w:marLeft w:val="547"/>
          <w:marRight w:val="0"/>
          <w:marTop w:val="58"/>
          <w:marBottom w:val="0"/>
          <w:divBdr>
            <w:top w:val="none" w:sz="0" w:space="0" w:color="auto"/>
            <w:left w:val="none" w:sz="0" w:space="0" w:color="auto"/>
            <w:bottom w:val="none" w:sz="0" w:space="0" w:color="auto"/>
            <w:right w:val="none" w:sz="0" w:space="0" w:color="auto"/>
          </w:divBdr>
        </w:div>
      </w:divsChild>
    </w:div>
    <w:div w:id="1629703075">
      <w:bodyDiv w:val="1"/>
      <w:marLeft w:val="0"/>
      <w:marRight w:val="0"/>
      <w:marTop w:val="0"/>
      <w:marBottom w:val="0"/>
      <w:divBdr>
        <w:top w:val="none" w:sz="0" w:space="0" w:color="auto"/>
        <w:left w:val="none" w:sz="0" w:space="0" w:color="auto"/>
        <w:bottom w:val="none" w:sz="0" w:space="0" w:color="auto"/>
        <w:right w:val="none" w:sz="0" w:space="0" w:color="auto"/>
      </w:divBdr>
      <w:divsChild>
        <w:div w:id="1154489952">
          <w:marLeft w:val="547"/>
          <w:marRight w:val="0"/>
          <w:marTop w:val="58"/>
          <w:marBottom w:val="0"/>
          <w:divBdr>
            <w:top w:val="none" w:sz="0" w:space="0" w:color="auto"/>
            <w:left w:val="none" w:sz="0" w:space="0" w:color="auto"/>
            <w:bottom w:val="none" w:sz="0" w:space="0" w:color="auto"/>
            <w:right w:val="none" w:sz="0" w:space="0" w:color="auto"/>
          </w:divBdr>
        </w:div>
        <w:div w:id="919021524">
          <w:marLeft w:val="547"/>
          <w:marRight w:val="0"/>
          <w:marTop w:val="58"/>
          <w:marBottom w:val="0"/>
          <w:divBdr>
            <w:top w:val="none" w:sz="0" w:space="0" w:color="auto"/>
            <w:left w:val="none" w:sz="0" w:space="0" w:color="auto"/>
            <w:bottom w:val="none" w:sz="0" w:space="0" w:color="auto"/>
            <w:right w:val="none" w:sz="0" w:space="0" w:color="auto"/>
          </w:divBdr>
        </w:div>
        <w:div w:id="2043743832">
          <w:marLeft w:val="547"/>
          <w:marRight w:val="0"/>
          <w:marTop w:val="58"/>
          <w:marBottom w:val="0"/>
          <w:divBdr>
            <w:top w:val="none" w:sz="0" w:space="0" w:color="auto"/>
            <w:left w:val="none" w:sz="0" w:space="0" w:color="auto"/>
            <w:bottom w:val="none" w:sz="0" w:space="0" w:color="auto"/>
            <w:right w:val="none" w:sz="0" w:space="0" w:color="auto"/>
          </w:divBdr>
        </w:div>
      </w:divsChild>
    </w:div>
    <w:div w:id="2136630175">
      <w:bodyDiv w:val="1"/>
      <w:marLeft w:val="0"/>
      <w:marRight w:val="0"/>
      <w:marTop w:val="0"/>
      <w:marBottom w:val="0"/>
      <w:divBdr>
        <w:top w:val="none" w:sz="0" w:space="0" w:color="auto"/>
        <w:left w:val="none" w:sz="0" w:space="0" w:color="auto"/>
        <w:bottom w:val="none" w:sz="0" w:space="0" w:color="auto"/>
        <w:right w:val="none" w:sz="0" w:space="0" w:color="auto"/>
      </w:divBdr>
      <w:divsChild>
        <w:div w:id="129055159">
          <w:marLeft w:val="547"/>
          <w:marRight w:val="0"/>
          <w:marTop w:val="58"/>
          <w:marBottom w:val="0"/>
          <w:divBdr>
            <w:top w:val="none" w:sz="0" w:space="0" w:color="auto"/>
            <w:left w:val="none" w:sz="0" w:space="0" w:color="auto"/>
            <w:bottom w:val="none" w:sz="0" w:space="0" w:color="auto"/>
            <w:right w:val="none" w:sz="0" w:space="0" w:color="auto"/>
          </w:divBdr>
        </w:div>
        <w:div w:id="1290282307">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1832</Words>
  <Characters>10079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lastModifiedBy>hpc</cp:lastModifiedBy>
  <cp:revision>139</cp:revision>
  <dcterms:created xsi:type="dcterms:W3CDTF">2021-01-25T18:48:00Z</dcterms:created>
  <dcterms:modified xsi:type="dcterms:W3CDTF">2021-02-18T09:40:00Z</dcterms:modified>
</cp:coreProperties>
</file>