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9C" w:rsidRPr="003426C8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>Université A. Mira de Bejaia</w:t>
      </w:r>
    </w:p>
    <w:p w:rsidR="009A3F9C" w:rsidRPr="003426C8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>Faculté des sciences humaines et sociales</w:t>
      </w:r>
    </w:p>
    <w:p w:rsidR="009A3F9C" w:rsidRPr="003426C8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OLE_LINK1"/>
      <w:bookmarkStart w:id="1" w:name="OLE_LINK2"/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Département des sciences </w:t>
      </w:r>
      <w:r>
        <w:rPr>
          <w:rFonts w:asciiTheme="majorBidi" w:hAnsiTheme="majorBidi" w:cstheme="majorBidi"/>
          <w:b/>
          <w:bCs/>
          <w:sz w:val="24"/>
          <w:szCs w:val="24"/>
        </w:rPr>
        <w:t>sociales</w:t>
      </w:r>
    </w:p>
    <w:p w:rsidR="009A3F9C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MASTER </w:t>
      </w:r>
      <w:r w:rsidR="00C92F9D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C92F9D">
        <w:rPr>
          <w:rFonts w:asciiTheme="majorBidi" w:hAnsiTheme="majorBidi" w:cstheme="majorBidi"/>
          <w:b/>
          <w:bCs/>
          <w:sz w:val="24"/>
          <w:szCs w:val="24"/>
        </w:rPr>
        <w:t>Sociologie de l’</w:t>
      </w:r>
      <w:r>
        <w:rPr>
          <w:rFonts w:asciiTheme="majorBidi" w:hAnsiTheme="majorBidi" w:cstheme="majorBidi"/>
          <w:b/>
          <w:bCs/>
          <w:sz w:val="24"/>
          <w:szCs w:val="24"/>
        </w:rPr>
        <w:t>organisation et</w:t>
      </w:r>
      <w:r w:rsidR="00C92F9D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travail.</w:t>
      </w:r>
    </w:p>
    <w:p w:rsidR="009A3F9C" w:rsidRPr="003426C8" w:rsidRDefault="00C92F9D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A3F9C" w:rsidRPr="0033359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="009A3F9C">
        <w:rPr>
          <w:rFonts w:asciiTheme="majorBidi" w:hAnsiTheme="majorBidi" w:cstheme="majorBidi"/>
          <w:b/>
          <w:bCs/>
          <w:sz w:val="24"/>
          <w:szCs w:val="24"/>
        </w:rPr>
        <w:t xml:space="preserve"> EMD, Droit du Travail</w:t>
      </w:r>
      <w:r w:rsidR="009A3F9C" w:rsidRPr="003426C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A3F9C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>Répondez aux questions suivantes :</w:t>
      </w:r>
    </w:p>
    <w:p w:rsidR="009A3F9C" w:rsidRPr="003426C8" w:rsidRDefault="009A3F9C" w:rsidP="009A3F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Définissez les concepts suivants : le droit du travail, le lien de subordination, le contrat de travail</w:t>
      </w:r>
      <w:r w:rsidR="00C92F9D">
        <w:rPr>
          <w:rFonts w:asciiTheme="majorBidi" w:hAnsiTheme="majorBidi" w:cstheme="majorBidi"/>
          <w:sz w:val="24"/>
          <w:szCs w:val="24"/>
        </w:rPr>
        <w:t>, prestation effective.</w:t>
      </w:r>
    </w:p>
    <w:p w:rsidR="009A3F9C" w:rsidRPr="00873DF9" w:rsidRDefault="009A3F9C" w:rsidP="009A3F9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Default="009A3F9C" w:rsidP="009A3F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Citez les critères de validité et les conditions de forma</w:t>
      </w:r>
      <w:r>
        <w:rPr>
          <w:rFonts w:asciiTheme="majorBidi" w:hAnsiTheme="majorBidi" w:cstheme="majorBidi"/>
          <w:sz w:val="24"/>
          <w:szCs w:val="24"/>
        </w:rPr>
        <w:t>tions d’un contrat de travail (avec explication).</w:t>
      </w:r>
    </w:p>
    <w:p w:rsidR="009A3F9C" w:rsidRPr="002616A4" w:rsidRDefault="009A3F9C" w:rsidP="009A3F9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A3F9C" w:rsidRDefault="009A3F9C" w:rsidP="009A3F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53998">
        <w:rPr>
          <w:rFonts w:asciiTheme="majorBidi" w:hAnsiTheme="majorBidi" w:cstheme="majorBidi"/>
          <w:sz w:val="24"/>
          <w:szCs w:val="24"/>
        </w:rPr>
        <w:t xml:space="preserve">Expliquez les </w:t>
      </w:r>
      <w:r>
        <w:rPr>
          <w:rFonts w:asciiTheme="majorBidi" w:hAnsiTheme="majorBidi" w:cstheme="majorBidi"/>
          <w:sz w:val="24"/>
          <w:szCs w:val="24"/>
        </w:rPr>
        <w:t xml:space="preserve">pouvoirs réglementaires de </w:t>
      </w:r>
      <w:r w:rsidRPr="00453998">
        <w:rPr>
          <w:rFonts w:asciiTheme="majorBidi" w:hAnsiTheme="majorBidi" w:cstheme="majorBidi"/>
          <w:sz w:val="24"/>
          <w:szCs w:val="24"/>
        </w:rPr>
        <w:t xml:space="preserve">l’employeur </w:t>
      </w:r>
      <w:r>
        <w:rPr>
          <w:rFonts w:asciiTheme="majorBidi" w:hAnsiTheme="majorBidi" w:cstheme="majorBidi"/>
          <w:sz w:val="24"/>
          <w:szCs w:val="24"/>
        </w:rPr>
        <w:t>pour</w:t>
      </w:r>
      <w:r w:rsidRPr="004539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assurer la bonne </w:t>
      </w:r>
      <w:r w:rsidR="00C92F9D">
        <w:rPr>
          <w:rFonts w:asciiTheme="majorBidi" w:hAnsiTheme="majorBidi" w:cstheme="majorBidi"/>
          <w:sz w:val="24"/>
          <w:szCs w:val="24"/>
        </w:rPr>
        <w:t>gestion</w:t>
      </w:r>
      <w:r>
        <w:rPr>
          <w:rFonts w:asciiTheme="majorBidi" w:hAnsiTheme="majorBidi" w:cstheme="majorBidi"/>
          <w:sz w:val="24"/>
          <w:szCs w:val="24"/>
        </w:rPr>
        <w:t xml:space="preserve"> de l’entreprise</w:t>
      </w:r>
      <w:r w:rsidRPr="00453998">
        <w:rPr>
          <w:rFonts w:asciiTheme="majorBidi" w:hAnsiTheme="majorBidi" w:cstheme="majorBidi"/>
          <w:sz w:val="24"/>
          <w:szCs w:val="24"/>
        </w:rPr>
        <w:t>.</w:t>
      </w:r>
    </w:p>
    <w:p w:rsidR="0094404A" w:rsidRPr="0094404A" w:rsidRDefault="0094404A" w:rsidP="0094404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4404A" w:rsidRPr="00453998" w:rsidRDefault="0094404A" w:rsidP="009A3F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Expliquez le rôle de l’État dans l’élaboration du droit du travail.</w:t>
      </w:r>
    </w:p>
    <w:p w:rsidR="009A3F9C" w:rsidRPr="00873DF9" w:rsidRDefault="009A3F9C" w:rsidP="009A3F9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Choisissez la réponse juste (pour chaque question, il peut y avoir une réponse juste ou plus, ou aucune).</w:t>
      </w:r>
    </w:p>
    <w:p w:rsidR="009A3F9C" w:rsidRPr="00873DF9" w:rsidRDefault="009A3F9C" w:rsidP="009A3F9C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Le régime normal du contrat de travail est…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 durée indéterminée.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 durée déterminée.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Fixé par l’employeur.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Sans considération de durée.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9A3F9C" w:rsidRPr="00873DF9" w:rsidRDefault="009A3F9C" w:rsidP="009A3F9C">
      <w:pPr>
        <w:pStyle w:val="Paragraphedeliste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L’existence d’une relation de travail salarié…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Résulte uniquement de la volonté exprimée par les parties.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Dépend de la dénomination donnée par les parties à leur convention.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Résulte d’une situation de fait.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Dépend uniquement de l’établissement de bulletins de salaire.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9A3F9C" w:rsidRPr="00873DF9" w:rsidRDefault="009A3F9C" w:rsidP="009A3F9C">
      <w:pPr>
        <w:pStyle w:val="Paragraphedeliste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L’employeur peut conclure un contrat de travail à durée déterminée…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Sans restriction.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En cas d’accroissement exceptionnel d’activité, de commande exceptionnelle à l’exportation, de travaux de sécurité urgents.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lastRenderedPageBreak/>
        <w:t>En cas de vacance temporaire d’un poste de travail, ou d’emploi saisonnier.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En aucun cas.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9A3F9C" w:rsidRPr="00873DF9" w:rsidRDefault="009A3F9C" w:rsidP="009A3F9C">
      <w:pPr>
        <w:pStyle w:val="Paragraphedeliste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Le contrat de travail à durée déterminée…</w:t>
      </w:r>
    </w:p>
    <w:p w:rsidR="009A3F9C" w:rsidRPr="00873DF9" w:rsidRDefault="00B83C32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Peut-être</w:t>
      </w:r>
      <w:r w:rsidR="009A3F9C" w:rsidRPr="00873DF9">
        <w:rPr>
          <w:rFonts w:asciiTheme="majorBidi" w:hAnsiTheme="majorBidi" w:cstheme="majorBidi"/>
          <w:sz w:val="24"/>
          <w:szCs w:val="24"/>
        </w:rPr>
        <w:t xml:space="preserve"> verbal.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Doit nécessairement être écrit, mais sa rédaction est libre.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Doit nécessairement être écrit et comporte des mentions obligatoires.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Doit être accompagné d’un autre document.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9A3F9C" w:rsidRPr="00873DF9" w:rsidRDefault="009A3F9C" w:rsidP="009A3F9C">
      <w:pPr>
        <w:pStyle w:val="Paragraphedeliste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En Algérie, on peut embaucher des mineurs à partir de …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08 ans.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14 ans, sans restriction.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16 ans, sans restriction.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16 ans, avec l’autorisation de l’un des parents ou du tuteur.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9A3F9C" w:rsidRPr="00873DF9" w:rsidRDefault="009A3F9C" w:rsidP="009A3F9C">
      <w:pPr>
        <w:pStyle w:val="Paragraphedeliste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9A3F9C" w:rsidRPr="00873DF9" w:rsidRDefault="009A3F9C" w:rsidP="009A3F9C">
      <w:pPr>
        <w:pStyle w:val="Paragraphedeliste"/>
        <w:numPr>
          <w:ilvl w:val="1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L’employeur peut refuser d’embaucher…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L’adhérent d’un syndicat qui lui déplaît.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Une femme enceinte.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Un candidat déclaré inapte par le médecin du travail.</w:t>
      </w:r>
    </w:p>
    <w:p w:rsidR="009A3F9C" w:rsidRPr="00873DF9" w:rsidRDefault="009A3F9C" w:rsidP="009A3F9C">
      <w:pPr>
        <w:pStyle w:val="Paragraphedeliste"/>
        <w:numPr>
          <w:ilvl w:val="2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73DF9">
        <w:rPr>
          <w:rFonts w:asciiTheme="majorBidi" w:hAnsiTheme="majorBidi" w:cstheme="majorBidi"/>
          <w:sz w:val="24"/>
          <w:szCs w:val="24"/>
        </w:rPr>
        <w:t>Aucune réponse.</w:t>
      </w:r>
    </w:p>
    <w:p w:rsidR="00756794" w:rsidRDefault="00756794" w:rsidP="009A3F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756794" w:rsidRDefault="00756794" w:rsidP="0075679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Envoyez vos réponses sur l’email suivant : </w:t>
      </w:r>
      <w:hyperlink r:id="rId7" w:history="1">
        <w:r w:rsidRPr="000556C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naimboumeg@gmail.com</w:t>
        </w:r>
      </w:hyperlink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20570D" w:rsidRDefault="0020570D" w:rsidP="0075679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Envoyez vos </w:t>
      </w:r>
      <w:r w:rsidR="00AA618D">
        <w:rPr>
          <w:rFonts w:asciiTheme="majorBidi" w:hAnsiTheme="majorBidi" w:cstheme="majorBidi"/>
          <w:b/>
          <w:bCs/>
          <w:color w:val="FF0000"/>
          <w:sz w:val="24"/>
          <w:szCs w:val="24"/>
        </w:rPr>
        <w:t>réponses sous forme de fichier joint (Word ou PDF).</w:t>
      </w:r>
    </w:p>
    <w:p w:rsidR="00756794" w:rsidRDefault="00756794" w:rsidP="0075679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N’oubliez pas de mentionner vos noms, prénoms et numéro</w:t>
      </w:r>
      <w:r w:rsidR="0020570D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d’immatriculation.</w:t>
      </w:r>
    </w:p>
    <w:p w:rsidR="00756794" w:rsidRDefault="00756794" w:rsidP="009A3F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GoBack"/>
      <w:bookmarkEnd w:id="2"/>
    </w:p>
    <w:p w:rsidR="00756794" w:rsidRDefault="00756794" w:rsidP="009A3F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9A3F9C" w:rsidRDefault="009A3F9C" w:rsidP="009A3F9C">
      <w:pPr>
        <w:jc w:val="right"/>
        <w:rPr>
          <w:lang w:bidi="ar-DZ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B. N </w:t>
      </w:r>
      <w:r w:rsidRPr="003426C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و الله ولي التوفيق. </w:t>
      </w:r>
      <w:bookmarkEnd w:id="0"/>
      <w:bookmarkEnd w:id="1"/>
    </w:p>
    <w:p w:rsidR="00933428" w:rsidRDefault="00933428"/>
    <w:sectPr w:rsidR="00933428" w:rsidSect="009A3F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DF" w:rsidRDefault="00344ADF">
      <w:pPr>
        <w:spacing w:after="0" w:line="240" w:lineRule="auto"/>
      </w:pPr>
      <w:r>
        <w:separator/>
      </w:r>
    </w:p>
  </w:endnote>
  <w:endnote w:type="continuationSeparator" w:id="0">
    <w:p w:rsidR="00344ADF" w:rsidRDefault="0034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0672"/>
      <w:docPartObj>
        <w:docPartGallery w:val="Page Numbers (Bottom of Page)"/>
        <w:docPartUnique/>
      </w:docPartObj>
    </w:sdtPr>
    <w:sdtContent>
      <w:p w:rsidR="009A3F9C" w:rsidRDefault="00923378">
        <w:pPr>
          <w:pStyle w:val="Pieddepage"/>
          <w:jc w:val="center"/>
        </w:pPr>
        <w:r>
          <w:fldChar w:fldCharType="begin"/>
        </w:r>
        <w:r w:rsidR="009A3F9C">
          <w:instrText xml:space="preserve"> PAGE   \* MERGEFORMAT </w:instrText>
        </w:r>
        <w:r>
          <w:fldChar w:fldCharType="separate"/>
        </w:r>
        <w:r w:rsidR="00045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F9C" w:rsidRDefault="009A3F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DF" w:rsidRDefault="00344ADF">
      <w:pPr>
        <w:spacing w:after="0" w:line="240" w:lineRule="auto"/>
      </w:pPr>
      <w:r>
        <w:separator/>
      </w:r>
    </w:p>
  </w:footnote>
  <w:footnote w:type="continuationSeparator" w:id="0">
    <w:p w:rsidR="00344ADF" w:rsidRDefault="0034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1A62"/>
    <w:multiLevelType w:val="hybridMultilevel"/>
    <w:tmpl w:val="A5682D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BB222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D202F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F9C"/>
    <w:rsid w:val="0004503A"/>
    <w:rsid w:val="0020570D"/>
    <w:rsid w:val="00344ADF"/>
    <w:rsid w:val="004525EA"/>
    <w:rsid w:val="00756794"/>
    <w:rsid w:val="00923378"/>
    <w:rsid w:val="00926021"/>
    <w:rsid w:val="00933428"/>
    <w:rsid w:val="0094404A"/>
    <w:rsid w:val="009A3F9C"/>
    <w:rsid w:val="009F02E9"/>
    <w:rsid w:val="00AA618D"/>
    <w:rsid w:val="00B83C32"/>
    <w:rsid w:val="00C92F9D"/>
    <w:rsid w:val="00CD458E"/>
    <w:rsid w:val="00F04132"/>
    <w:rsid w:val="00FB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9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F9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A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F9C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5679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67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imboum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2021-03-01T12:32:00Z</dcterms:created>
  <dcterms:modified xsi:type="dcterms:W3CDTF">2021-03-01T12:32:00Z</dcterms:modified>
</cp:coreProperties>
</file>