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E9" w:rsidRDefault="00DB40E9" w:rsidP="00DB40E9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DB40E9">
        <w:rPr>
          <w:rFonts w:asciiTheme="majorBidi" w:hAnsiTheme="majorBidi" w:cstheme="majorBidi"/>
          <w:b/>
          <w:bCs/>
          <w:i/>
          <w:iCs/>
          <w:sz w:val="40"/>
          <w:szCs w:val="40"/>
        </w:rPr>
        <w:t>Introduction à la société de l’information</w:t>
      </w:r>
    </w:p>
    <w:p w:rsidR="00DB40E9" w:rsidRPr="00DB40E9" w:rsidRDefault="00DB40E9" w:rsidP="00DB40E9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DB40E9" w:rsidRDefault="00DB40E9" w:rsidP="00DB40E9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B40E9">
        <w:rPr>
          <w:rFonts w:asciiTheme="majorBidi" w:hAnsiTheme="majorBidi" w:cstheme="majorBidi"/>
          <w:b/>
          <w:bCs/>
          <w:sz w:val="32"/>
          <w:szCs w:val="32"/>
        </w:rPr>
        <w:t>Programme :</w:t>
      </w:r>
    </w:p>
    <w:p w:rsidR="00DB40E9" w:rsidRPr="00DB40E9" w:rsidRDefault="00DB40E9" w:rsidP="00DB40E9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D6499" w:rsidRPr="00ED6499" w:rsidRDefault="00ED6499" w:rsidP="00DB40E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I. </w:t>
      </w:r>
      <w:r w:rsidRPr="00ED6499">
        <w:rPr>
          <w:rFonts w:asciiTheme="majorBidi" w:hAnsiTheme="majorBidi" w:cstheme="majorBidi"/>
          <w:b/>
          <w:bCs/>
          <w:sz w:val="28"/>
          <w:szCs w:val="28"/>
        </w:rPr>
        <w:t>Introduction à la matière : Définition de quelques concepts clés</w:t>
      </w:r>
    </w:p>
    <w:p w:rsidR="00ED6499" w:rsidRPr="00ED6499" w:rsidRDefault="00ED6499" w:rsidP="00DB40E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(Donnée,</w:t>
      </w:r>
      <w:r w:rsidRPr="00ED649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</w:t>
      </w:r>
      <w:r w:rsidRPr="00ED6499">
        <w:rPr>
          <w:rFonts w:asciiTheme="majorBidi" w:hAnsiTheme="majorBidi" w:cstheme="majorBidi"/>
          <w:sz w:val="28"/>
          <w:szCs w:val="28"/>
        </w:rPr>
        <w:t>nformation</w:t>
      </w:r>
      <w:r>
        <w:rPr>
          <w:rFonts w:asciiTheme="majorBidi" w:hAnsiTheme="majorBidi" w:cstheme="majorBidi"/>
          <w:sz w:val="28"/>
          <w:szCs w:val="28"/>
        </w:rPr>
        <w:t>, communication, média, codage, décodage, feed-back (rétroaction), bruit…)</w:t>
      </w:r>
    </w:p>
    <w:p w:rsidR="00ED6499" w:rsidRDefault="00DB40E9" w:rsidP="00DB40E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II. </w:t>
      </w:r>
      <w:r w:rsidR="00ED6499" w:rsidRPr="00ED6499">
        <w:rPr>
          <w:rFonts w:asciiTheme="majorBidi" w:hAnsiTheme="majorBidi" w:cstheme="majorBidi"/>
          <w:b/>
          <w:bCs/>
          <w:sz w:val="28"/>
          <w:szCs w:val="28"/>
        </w:rPr>
        <w:t xml:space="preserve"> Histoire des médias modernes</w:t>
      </w:r>
    </w:p>
    <w:p w:rsidR="00ED6499" w:rsidRPr="00ED6499" w:rsidRDefault="00ED6499" w:rsidP="00DB40E9">
      <w:pPr>
        <w:spacing w:after="0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Pr="00ED6499">
        <w:rPr>
          <w:rFonts w:asciiTheme="majorBidi" w:hAnsiTheme="majorBidi" w:cstheme="majorBidi"/>
          <w:sz w:val="28"/>
          <w:szCs w:val="28"/>
        </w:rPr>
        <w:t>La presse, le cinéma, la radio, la télévision, l’internet…)</w:t>
      </w:r>
    </w:p>
    <w:p w:rsidR="00ED6499" w:rsidRDefault="00ED6499" w:rsidP="00DB40E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D6499">
        <w:rPr>
          <w:rFonts w:asciiTheme="majorBidi" w:hAnsiTheme="majorBidi" w:cstheme="majorBidi"/>
          <w:b/>
          <w:bCs/>
          <w:sz w:val="28"/>
          <w:szCs w:val="28"/>
        </w:rPr>
        <w:t>II</w:t>
      </w:r>
      <w:r w:rsidR="00DB40E9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ED6499">
        <w:rPr>
          <w:rFonts w:asciiTheme="majorBidi" w:hAnsiTheme="majorBidi" w:cstheme="majorBidi"/>
          <w:b/>
          <w:bCs/>
          <w:sz w:val="28"/>
          <w:szCs w:val="28"/>
        </w:rPr>
        <w:t>. Définitions et  histoire de la société de l’information</w:t>
      </w:r>
    </w:p>
    <w:p w:rsidR="00DB40E9" w:rsidRDefault="00DB40E9" w:rsidP="00DB40E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effets de la société de l’information</w:t>
      </w:r>
    </w:p>
    <w:p w:rsidR="00DB40E9" w:rsidRPr="00DB40E9" w:rsidRDefault="00DB40E9" w:rsidP="00DB40E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B40E9">
        <w:rPr>
          <w:rFonts w:asciiTheme="majorBidi" w:hAnsiTheme="majorBidi" w:cstheme="majorBidi"/>
          <w:sz w:val="28"/>
          <w:szCs w:val="28"/>
        </w:rPr>
        <w:t>- Les effets de la société de l’information sur l’économie</w:t>
      </w:r>
    </w:p>
    <w:p w:rsidR="00DB40E9" w:rsidRPr="00DB40E9" w:rsidRDefault="00DB40E9" w:rsidP="00DB40E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B40E9">
        <w:rPr>
          <w:rFonts w:asciiTheme="majorBidi" w:hAnsiTheme="majorBidi" w:cstheme="majorBidi"/>
          <w:sz w:val="28"/>
          <w:szCs w:val="28"/>
        </w:rPr>
        <w:t xml:space="preserve">- Les effets de la société de l’information sur la politique </w:t>
      </w:r>
    </w:p>
    <w:p w:rsidR="00DB40E9" w:rsidRPr="00DB40E9" w:rsidRDefault="00DB40E9" w:rsidP="00DB40E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B40E9">
        <w:rPr>
          <w:rFonts w:asciiTheme="majorBidi" w:hAnsiTheme="majorBidi" w:cstheme="majorBidi"/>
          <w:sz w:val="28"/>
          <w:szCs w:val="28"/>
        </w:rPr>
        <w:t>- Les effets de la société de l’information sur la société</w:t>
      </w:r>
    </w:p>
    <w:p w:rsidR="00DB40E9" w:rsidRPr="00DB40E9" w:rsidRDefault="00DB40E9" w:rsidP="00DB40E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B40E9">
        <w:rPr>
          <w:rFonts w:asciiTheme="majorBidi" w:hAnsiTheme="majorBidi" w:cstheme="majorBidi"/>
          <w:sz w:val="28"/>
          <w:szCs w:val="28"/>
        </w:rPr>
        <w:t>- Les effets de la société de l’information sur la santé</w:t>
      </w:r>
    </w:p>
    <w:p w:rsidR="00DB40E9" w:rsidRDefault="00DB40E9" w:rsidP="00DB40E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IV. </w:t>
      </w:r>
      <w:r w:rsidRPr="00DB40E9">
        <w:rPr>
          <w:rFonts w:asciiTheme="majorBidi" w:hAnsiTheme="majorBidi" w:cstheme="majorBidi"/>
          <w:b/>
          <w:bCs/>
          <w:sz w:val="28"/>
          <w:szCs w:val="28"/>
        </w:rPr>
        <w:t>Le Sommet mondial pour la société de l’information</w:t>
      </w:r>
    </w:p>
    <w:p w:rsidR="007F0D14" w:rsidRDefault="007F0D14" w:rsidP="007F0D14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V. La fracture numérique</w:t>
      </w:r>
    </w:p>
    <w:p w:rsidR="007F0D14" w:rsidRPr="00DB40E9" w:rsidRDefault="007F0D14" w:rsidP="00DB40E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B40E9" w:rsidRPr="00DB40E9" w:rsidRDefault="00DB40E9" w:rsidP="00DB40E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97207" w:rsidRPr="00ED6499" w:rsidRDefault="00997207" w:rsidP="00DB40E9">
      <w:pPr>
        <w:spacing w:after="0"/>
      </w:pPr>
    </w:p>
    <w:sectPr w:rsidR="00997207" w:rsidRPr="00ED6499" w:rsidSect="006973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69CA"/>
    <w:multiLevelType w:val="hybridMultilevel"/>
    <w:tmpl w:val="FFBA0FDC"/>
    <w:lvl w:ilvl="0" w:tplc="A0C671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D6499"/>
    <w:rsid w:val="00697364"/>
    <w:rsid w:val="007F0D14"/>
    <w:rsid w:val="00997207"/>
    <w:rsid w:val="00B71767"/>
    <w:rsid w:val="00DB40E9"/>
    <w:rsid w:val="00EA219F"/>
    <w:rsid w:val="00ED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4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2</cp:revision>
  <dcterms:created xsi:type="dcterms:W3CDTF">2018-02-18T04:15:00Z</dcterms:created>
  <dcterms:modified xsi:type="dcterms:W3CDTF">2019-03-03T17:51:00Z</dcterms:modified>
</cp:coreProperties>
</file>