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6DD" w:rsidRDefault="003C06DD" w:rsidP="003C06DD">
      <w:pPr>
        <w:rPr>
          <w:b/>
          <w:bCs/>
          <w:sz w:val="24"/>
          <w:szCs w:val="24"/>
        </w:rPr>
      </w:pPr>
      <w:r>
        <w:rPr>
          <w:b/>
          <w:bCs/>
          <w:sz w:val="24"/>
          <w:szCs w:val="24"/>
        </w:rPr>
        <w:t xml:space="preserve">                                                                                                     </w:t>
      </w:r>
      <w:r w:rsidR="000115F1">
        <w:rPr>
          <w:b/>
          <w:bCs/>
          <w:sz w:val="24"/>
          <w:szCs w:val="24"/>
        </w:rPr>
        <w:t xml:space="preserve">               Juin 2021</w:t>
      </w:r>
    </w:p>
    <w:p w:rsidR="003C06DD" w:rsidRDefault="003C06DD" w:rsidP="003C06DD">
      <w:pPr>
        <w:spacing w:after="0"/>
        <w:rPr>
          <w:b/>
          <w:bCs/>
          <w:sz w:val="28"/>
          <w:szCs w:val="28"/>
        </w:rPr>
      </w:pPr>
      <w:r>
        <w:rPr>
          <w:b/>
          <w:bCs/>
          <w:sz w:val="28"/>
          <w:szCs w:val="28"/>
        </w:rPr>
        <w:t xml:space="preserve">Faculté des Sciences Humaines et Sociales </w:t>
      </w:r>
    </w:p>
    <w:p w:rsidR="003C06DD" w:rsidRDefault="003C06DD" w:rsidP="003C06DD">
      <w:pPr>
        <w:spacing w:after="0" w:line="240" w:lineRule="auto"/>
        <w:rPr>
          <w:b/>
          <w:bCs/>
          <w:sz w:val="28"/>
          <w:szCs w:val="28"/>
        </w:rPr>
      </w:pPr>
      <w:r>
        <w:rPr>
          <w:b/>
          <w:bCs/>
          <w:sz w:val="28"/>
          <w:szCs w:val="28"/>
        </w:rPr>
        <w:t xml:space="preserve">Département des Sciences Sociales </w:t>
      </w:r>
    </w:p>
    <w:p w:rsidR="003C06DD" w:rsidRDefault="003C06DD" w:rsidP="003C06DD">
      <w:pPr>
        <w:spacing w:after="0" w:line="240" w:lineRule="auto"/>
        <w:rPr>
          <w:b/>
          <w:bCs/>
          <w:sz w:val="28"/>
          <w:szCs w:val="28"/>
        </w:rPr>
      </w:pPr>
      <w:r>
        <w:rPr>
          <w:b/>
          <w:bCs/>
          <w:sz w:val="28"/>
          <w:szCs w:val="28"/>
        </w:rPr>
        <w:t xml:space="preserve">Master 1 Sociologie de la sante </w:t>
      </w:r>
    </w:p>
    <w:p w:rsidR="003C06DD" w:rsidRDefault="003C06DD" w:rsidP="003C06DD">
      <w:pPr>
        <w:spacing w:after="0"/>
        <w:rPr>
          <w:b/>
          <w:bCs/>
          <w:sz w:val="28"/>
          <w:szCs w:val="28"/>
        </w:rPr>
      </w:pPr>
      <w:r>
        <w:rPr>
          <w:b/>
          <w:bCs/>
          <w:sz w:val="28"/>
          <w:szCs w:val="28"/>
        </w:rPr>
        <w:t>Enseignante : Iaichouchen Saida</w:t>
      </w:r>
    </w:p>
    <w:p w:rsidR="003C06DD" w:rsidRPr="003246A9" w:rsidRDefault="000115F1" w:rsidP="003C06DD">
      <w:pPr>
        <w:spacing w:after="0"/>
        <w:rPr>
          <w:b/>
          <w:bCs/>
          <w:sz w:val="28"/>
          <w:szCs w:val="28"/>
        </w:rPr>
      </w:pPr>
      <w:r w:rsidRPr="003246A9">
        <w:rPr>
          <w:b/>
          <w:bCs/>
          <w:sz w:val="28"/>
          <w:szCs w:val="28"/>
        </w:rPr>
        <w:t>Examen</w:t>
      </w:r>
      <w:r w:rsidR="003C06DD" w:rsidRPr="003246A9">
        <w:rPr>
          <w:b/>
          <w:bCs/>
          <w:sz w:val="28"/>
          <w:szCs w:val="28"/>
        </w:rPr>
        <w:t>: Anglais</w:t>
      </w:r>
      <w:r w:rsidRPr="003246A9">
        <w:rPr>
          <w:b/>
          <w:bCs/>
          <w:sz w:val="28"/>
          <w:szCs w:val="28"/>
        </w:rPr>
        <w:t xml:space="preserve"> Technique S2</w:t>
      </w:r>
    </w:p>
    <w:p w:rsidR="003C06DD" w:rsidRDefault="003C06DD" w:rsidP="003C06DD">
      <w:pPr>
        <w:spacing w:after="0"/>
        <w:rPr>
          <w:b/>
          <w:bCs/>
          <w:sz w:val="28"/>
          <w:szCs w:val="28"/>
          <w:lang w:val="en-GB"/>
        </w:rPr>
      </w:pPr>
      <w:r>
        <w:rPr>
          <w:b/>
          <w:bCs/>
          <w:sz w:val="28"/>
          <w:szCs w:val="28"/>
          <w:lang w:val="en-GB"/>
        </w:rPr>
        <w:t>Student’s full name:………………………………………………………………………………..</w:t>
      </w:r>
    </w:p>
    <w:p w:rsidR="003C06DD" w:rsidRDefault="003C06DD" w:rsidP="003C06DD">
      <w:pPr>
        <w:rPr>
          <w:b/>
          <w:bCs/>
          <w:sz w:val="28"/>
          <w:szCs w:val="28"/>
          <w:lang w:val="en-GB"/>
        </w:rPr>
      </w:pPr>
      <w:r>
        <w:rPr>
          <w:b/>
          <w:bCs/>
          <w:sz w:val="28"/>
          <w:szCs w:val="28"/>
          <w:lang w:val="en-GB"/>
        </w:rPr>
        <w:t xml:space="preserve">Read the text carefully: </w:t>
      </w:r>
    </w:p>
    <w:p w:rsidR="003C06DD" w:rsidRPr="003C06DD" w:rsidRDefault="003C06DD" w:rsidP="003C06DD">
      <w:pPr>
        <w:rPr>
          <w:b/>
          <w:bCs/>
          <w:sz w:val="28"/>
          <w:szCs w:val="28"/>
          <w:lang w:val="en-GB"/>
        </w:rPr>
      </w:pPr>
      <w:r>
        <w:rPr>
          <w:b/>
          <w:bCs/>
          <w:sz w:val="28"/>
          <w:szCs w:val="28"/>
          <w:lang w:val="en-GB"/>
        </w:rPr>
        <w:t xml:space="preserve">            </w:t>
      </w:r>
      <w:r>
        <w:rPr>
          <w:sz w:val="24"/>
          <w:szCs w:val="24"/>
          <w:lang w:val="en-GB"/>
        </w:rPr>
        <w:t xml:space="preserve"> Counterfeit medicines are a threat to health, and the risks they pose have been largely underestimated. Counterfeit containing no active ingredient will fail to cure disease; those with wrong ingredients may cause mental and physical damage and even death. No area of the world is unaffected, is exposed by the recent deaths in the United States.</w:t>
      </w:r>
    </w:p>
    <w:p w:rsidR="003C06DD" w:rsidRDefault="003C06DD" w:rsidP="003C06DD">
      <w:pPr>
        <w:rPr>
          <w:sz w:val="24"/>
          <w:szCs w:val="24"/>
          <w:lang w:val="en-GB"/>
        </w:rPr>
      </w:pPr>
      <w:r>
        <w:rPr>
          <w:sz w:val="24"/>
          <w:szCs w:val="24"/>
          <w:lang w:val="en-GB"/>
        </w:rPr>
        <w:t xml:space="preserve">     Growing evidence shows that the problem is disproportionately severe in developing and emerging-market countries, which also have the highest burden of infectious diseases. National government have the primary responsibility both in stopping criminal manufacturing and distribution and in protecting their citizens from counterfeit product. The food </w:t>
      </w:r>
      <w:r>
        <w:rPr>
          <w:sz w:val="24"/>
          <w:szCs w:val="24"/>
          <w:lang w:val="en-GB"/>
        </w:rPr>
        <w:tab/>
        <w:t xml:space="preserve">drug administration (FDA) is highly active in fulfilling this responsibility, but this is not true in many other countries in the world. </w:t>
      </w:r>
    </w:p>
    <w:p w:rsidR="003C06DD" w:rsidRDefault="003C06DD" w:rsidP="003C06DD">
      <w:pPr>
        <w:rPr>
          <w:sz w:val="24"/>
          <w:szCs w:val="24"/>
          <w:lang w:val="en-GB"/>
        </w:rPr>
      </w:pPr>
      <w:r>
        <w:rPr>
          <w:sz w:val="24"/>
          <w:szCs w:val="24"/>
          <w:lang w:val="en-GB"/>
        </w:rPr>
        <w:t xml:space="preserve">         Multilateral organizations such as the world health organisation (WHO), the world customs organization (WCO), and the international criminal police organization (Interpol) must do more to expose the problem and help countries tighten regulatory controls.</w:t>
      </w:r>
    </w:p>
    <w:p w:rsidR="003C06DD" w:rsidRDefault="003C06DD" w:rsidP="003C06DD">
      <w:pPr>
        <w:rPr>
          <w:lang w:val="en-GB"/>
        </w:rPr>
      </w:pPr>
      <w:r>
        <w:rPr>
          <w:sz w:val="24"/>
          <w:szCs w:val="24"/>
          <w:lang w:val="en-GB"/>
        </w:rPr>
        <w:t xml:space="preserve">        Companies affected by counterfeiting in developing countries are expending private resources to perform roles, which should be carried out by police and regulators, including assisting multilateral organization in building capacity among local customs and regulatory officials</w:t>
      </w:r>
      <w:r>
        <w:rPr>
          <w:lang w:val="en-GB"/>
        </w:rPr>
        <w:t>.</w:t>
      </w:r>
    </w:p>
    <w:p w:rsidR="003C06DD" w:rsidRDefault="003C06DD" w:rsidP="003C06DD">
      <w:pPr>
        <w:rPr>
          <w:lang w:val="en-GB"/>
        </w:rPr>
      </w:pPr>
      <w:r>
        <w:rPr>
          <w:b/>
          <w:bCs/>
          <w:sz w:val="32"/>
          <w:szCs w:val="32"/>
          <w:lang w:val="en-GB"/>
        </w:rPr>
        <w:t>Reading comprehension:</w:t>
      </w:r>
      <w:r>
        <w:rPr>
          <w:b/>
          <w:bCs/>
          <w:lang w:val="en-GB"/>
        </w:rPr>
        <w:t xml:space="preserve"> </w:t>
      </w:r>
      <w:r>
        <w:rPr>
          <w:lang w:val="en-GB"/>
        </w:rPr>
        <w:t xml:space="preserve"> </w:t>
      </w:r>
      <w:r>
        <w:rPr>
          <w:lang w:val="en-GB"/>
        </w:rPr>
        <w:tab/>
      </w:r>
      <w:r>
        <w:rPr>
          <w:lang w:val="en-GB"/>
        </w:rPr>
        <w:tab/>
      </w:r>
      <w:r>
        <w:rPr>
          <w:lang w:val="en-GB"/>
        </w:rPr>
        <w:tab/>
      </w:r>
      <w:r>
        <w:rPr>
          <w:lang w:val="en-GB"/>
        </w:rPr>
        <w:tab/>
      </w:r>
      <w:r>
        <w:rPr>
          <w:lang w:val="en-GB"/>
        </w:rPr>
        <w:tab/>
      </w:r>
      <w:r>
        <w:rPr>
          <w:lang w:val="en-GB"/>
        </w:rPr>
        <w:tab/>
      </w:r>
    </w:p>
    <w:p w:rsidR="003C06DD" w:rsidRDefault="003C06DD" w:rsidP="003C06DD">
      <w:pPr>
        <w:rPr>
          <w:sz w:val="24"/>
          <w:szCs w:val="24"/>
          <w:lang w:val="en-GB"/>
        </w:rPr>
      </w:pPr>
      <w:r>
        <w:rPr>
          <w:sz w:val="24"/>
          <w:szCs w:val="24"/>
          <w:lang w:val="en-GB"/>
        </w:rPr>
        <w:t xml:space="preserve">                The text is about……………………………</w:t>
      </w:r>
    </w:p>
    <w:p w:rsidR="003C06DD" w:rsidRPr="003C06DD" w:rsidRDefault="003C06DD" w:rsidP="003C06DD">
      <w:pPr>
        <w:rPr>
          <w:sz w:val="24"/>
          <w:szCs w:val="24"/>
          <w:lang w:val="en-GB"/>
        </w:rPr>
      </w:pPr>
      <w:r>
        <w:rPr>
          <w:lang w:val="en-GB"/>
        </w:rPr>
        <w:t xml:space="preserve"> </w:t>
      </w:r>
      <w:r>
        <w:rPr>
          <w:b/>
          <w:bCs/>
          <w:lang w:val="en-GB"/>
        </w:rPr>
        <w:t xml:space="preserve">Are the following statements true or false? Write True or False next to the corresponding sentence. </w:t>
      </w:r>
    </w:p>
    <w:p w:rsidR="003C06DD" w:rsidRDefault="003C06DD" w:rsidP="003C06DD">
      <w:pPr>
        <w:pStyle w:val="Paragraphedeliste"/>
        <w:numPr>
          <w:ilvl w:val="0"/>
          <w:numId w:val="1"/>
        </w:numPr>
        <w:rPr>
          <w:sz w:val="24"/>
          <w:szCs w:val="24"/>
          <w:lang w:val="en-GB"/>
        </w:rPr>
      </w:pPr>
      <w:r>
        <w:rPr>
          <w:sz w:val="24"/>
          <w:szCs w:val="24"/>
          <w:lang w:val="en-GB"/>
        </w:rPr>
        <w:t>The risks of counterfeit medicines are seriously taken into consideration.(…………..)</w:t>
      </w:r>
    </w:p>
    <w:p w:rsidR="003C06DD" w:rsidRDefault="003C06DD" w:rsidP="003C06DD">
      <w:pPr>
        <w:pStyle w:val="Paragraphedeliste"/>
        <w:numPr>
          <w:ilvl w:val="0"/>
          <w:numId w:val="1"/>
        </w:numPr>
        <w:rPr>
          <w:sz w:val="24"/>
          <w:szCs w:val="24"/>
          <w:lang w:val="en-GB"/>
        </w:rPr>
      </w:pPr>
      <w:r>
        <w:rPr>
          <w:sz w:val="24"/>
          <w:szCs w:val="24"/>
          <w:lang w:val="en-GB"/>
        </w:rPr>
        <w:t>Developing countries are suffering a lot from infectious diseases.(…………….)</w:t>
      </w:r>
    </w:p>
    <w:p w:rsidR="003C06DD" w:rsidRDefault="003C06DD" w:rsidP="003C06DD">
      <w:pPr>
        <w:pStyle w:val="Paragraphedeliste"/>
        <w:numPr>
          <w:ilvl w:val="0"/>
          <w:numId w:val="1"/>
        </w:numPr>
        <w:rPr>
          <w:sz w:val="24"/>
          <w:szCs w:val="24"/>
          <w:lang w:val="en-GB"/>
        </w:rPr>
      </w:pPr>
      <w:r>
        <w:rPr>
          <w:sz w:val="24"/>
          <w:szCs w:val="24"/>
          <w:lang w:val="en-GB"/>
        </w:rPr>
        <w:t>Government should protect people from counterfeit product.(……………….)</w:t>
      </w:r>
    </w:p>
    <w:p w:rsidR="003C06DD" w:rsidRDefault="003C06DD" w:rsidP="003C06DD">
      <w:pPr>
        <w:pStyle w:val="Paragraphedeliste"/>
        <w:numPr>
          <w:ilvl w:val="0"/>
          <w:numId w:val="1"/>
        </w:numPr>
        <w:rPr>
          <w:b/>
          <w:bCs/>
          <w:lang w:val="en-GB"/>
        </w:rPr>
      </w:pPr>
      <w:r>
        <w:rPr>
          <w:sz w:val="24"/>
          <w:szCs w:val="24"/>
          <w:lang w:val="en-GB"/>
        </w:rPr>
        <w:t>The WHO, WCO, and Interpol efforts are insufficient</w:t>
      </w:r>
      <w:r>
        <w:rPr>
          <w:lang w:val="en-GB"/>
        </w:rPr>
        <w:t>.(………………….)</w:t>
      </w:r>
    </w:p>
    <w:p w:rsidR="003C06DD" w:rsidRDefault="003C06DD" w:rsidP="003C06DD">
      <w:pPr>
        <w:pStyle w:val="Paragraphedeliste"/>
        <w:rPr>
          <w:b/>
          <w:bCs/>
          <w:lang w:val="en-GB"/>
        </w:rPr>
      </w:pPr>
    </w:p>
    <w:p w:rsidR="003C06DD" w:rsidRDefault="003C06DD" w:rsidP="003C06DD">
      <w:pPr>
        <w:rPr>
          <w:b/>
          <w:bCs/>
          <w:lang w:val="en-GB"/>
        </w:rPr>
      </w:pPr>
      <w:r>
        <w:rPr>
          <w:b/>
          <w:bCs/>
          <w:lang w:val="en-GB"/>
        </w:rPr>
        <w:t>Answer the following questions according to the text. (3pts)</w:t>
      </w:r>
    </w:p>
    <w:p w:rsidR="003C06DD" w:rsidRDefault="003C06DD" w:rsidP="003C06DD">
      <w:pPr>
        <w:pStyle w:val="Paragraphedeliste"/>
        <w:numPr>
          <w:ilvl w:val="0"/>
          <w:numId w:val="2"/>
        </w:numPr>
        <w:rPr>
          <w:sz w:val="24"/>
          <w:szCs w:val="24"/>
          <w:lang w:val="en-GB"/>
        </w:rPr>
      </w:pPr>
      <w:r>
        <w:rPr>
          <w:sz w:val="24"/>
          <w:szCs w:val="24"/>
          <w:lang w:val="en-GB"/>
        </w:rPr>
        <w:t>Why some counterfeit medicines cannot cure diseases?</w:t>
      </w:r>
    </w:p>
    <w:p w:rsidR="003C06DD" w:rsidRDefault="003C06DD" w:rsidP="003C06DD">
      <w:pPr>
        <w:pStyle w:val="Paragraphedeliste"/>
        <w:rPr>
          <w:sz w:val="24"/>
          <w:szCs w:val="24"/>
          <w:lang w:val="en-GB"/>
        </w:rPr>
      </w:pPr>
      <w:r>
        <w:rPr>
          <w:sz w:val="24"/>
          <w:szCs w:val="24"/>
          <w:lang w:val="en-GB"/>
        </w:rPr>
        <w:t>…………………………………………………………………………………………………………………………………</w:t>
      </w:r>
    </w:p>
    <w:p w:rsidR="003C06DD" w:rsidRDefault="003C06DD" w:rsidP="003C06DD">
      <w:pPr>
        <w:pStyle w:val="Paragraphedeliste"/>
        <w:numPr>
          <w:ilvl w:val="0"/>
          <w:numId w:val="2"/>
        </w:numPr>
        <w:rPr>
          <w:sz w:val="24"/>
          <w:szCs w:val="24"/>
          <w:lang w:val="en-GB"/>
        </w:rPr>
      </w:pPr>
      <w:r>
        <w:rPr>
          <w:sz w:val="24"/>
          <w:szCs w:val="24"/>
          <w:lang w:val="en-GB"/>
        </w:rPr>
        <w:t>Why can wrong ingredients cause?</w:t>
      </w:r>
    </w:p>
    <w:p w:rsidR="003C06DD" w:rsidRPr="003C06DD" w:rsidRDefault="003C06DD" w:rsidP="003C06DD">
      <w:pPr>
        <w:ind w:left="360"/>
        <w:rPr>
          <w:sz w:val="24"/>
          <w:szCs w:val="24"/>
          <w:lang w:val="en-GB"/>
        </w:rPr>
      </w:pPr>
      <w:r>
        <w:rPr>
          <w:sz w:val="24"/>
          <w:szCs w:val="24"/>
          <w:lang w:val="en-GB"/>
        </w:rPr>
        <w:lastRenderedPageBreak/>
        <w:t>...............................................................................................................................................</w:t>
      </w:r>
    </w:p>
    <w:p w:rsidR="003C06DD" w:rsidRDefault="003C06DD" w:rsidP="003C06DD">
      <w:pPr>
        <w:pStyle w:val="Paragraphedeliste"/>
        <w:numPr>
          <w:ilvl w:val="0"/>
          <w:numId w:val="2"/>
        </w:numPr>
        <w:rPr>
          <w:sz w:val="24"/>
          <w:szCs w:val="24"/>
          <w:lang w:val="en-GB"/>
        </w:rPr>
      </w:pPr>
      <w:r>
        <w:rPr>
          <w:sz w:val="24"/>
          <w:szCs w:val="24"/>
          <w:lang w:val="en-GB"/>
        </w:rPr>
        <w:t>What must multilateral organizations do?</w:t>
      </w:r>
    </w:p>
    <w:p w:rsidR="003C06DD" w:rsidRPr="0062526A" w:rsidRDefault="003C06DD" w:rsidP="0062526A">
      <w:pPr>
        <w:pStyle w:val="Paragraphedeliste"/>
        <w:rPr>
          <w:sz w:val="24"/>
          <w:szCs w:val="24"/>
          <w:lang w:val="en-GB"/>
        </w:rPr>
      </w:pPr>
      <w:r>
        <w:rPr>
          <w:sz w:val="24"/>
          <w:szCs w:val="24"/>
          <w:lang w:val="en-GB"/>
        </w:rPr>
        <w:t>…………………………………………………………………………………………………………………………………….</w:t>
      </w:r>
    </w:p>
    <w:p w:rsidR="003C06DD" w:rsidRPr="003C06DD" w:rsidRDefault="003C06DD" w:rsidP="003C06DD">
      <w:pPr>
        <w:rPr>
          <w:b/>
          <w:bCs/>
          <w:sz w:val="32"/>
          <w:szCs w:val="32"/>
          <w:lang w:val="en-GB"/>
        </w:rPr>
      </w:pPr>
      <w:r w:rsidRPr="003C06DD">
        <w:rPr>
          <w:b/>
          <w:bCs/>
          <w:sz w:val="32"/>
          <w:szCs w:val="32"/>
          <w:lang w:val="en-GB"/>
        </w:rPr>
        <w:t>Mastering of language:</w:t>
      </w:r>
    </w:p>
    <w:p w:rsidR="003C06DD" w:rsidRDefault="003C06DD" w:rsidP="003C06DD">
      <w:pPr>
        <w:rPr>
          <w:b/>
          <w:bCs/>
          <w:lang w:val="en-GB"/>
        </w:rPr>
      </w:pPr>
      <w:r>
        <w:rPr>
          <w:b/>
          <w:bCs/>
          <w:lang w:val="en-GB"/>
        </w:rPr>
        <w:t>Turn these sentences to</w:t>
      </w:r>
      <w:r w:rsidR="0062526A">
        <w:rPr>
          <w:b/>
          <w:bCs/>
          <w:lang w:val="en-GB"/>
        </w:rPr>
        <w:t xml:space="preserve"> the right form: </w:t>
      </w:r>
      <w:r>
        <w:rPr>
          <w:b/>
          <w:bCs/>
          <w:lang w:val="en-GB"/>
        </w:rPr>
        <w:t xml:space="preserve"> reported </w:t>
      </w:r>
      <w:r w:rsidR="000A2658">
        <w:rPr>
          <w:b/>
          <w:bCs/>
          <w:lang w:val="en-GB"/>
        </w:rPr>
        <w:t>speech or Conditional.</w:t>
      </w:r>
    </w:p>
    <w:p w:rsidR="003C06DD" w:rsidRDefault="003C06DD" w:rsidP="003C06DD">
      <w:pPr>
        <w:pStyle w:val="Paragraphedeliste"/>
        <w:rPr>
          <w:lang w:val="en-GB"/>
        </w:rPr>
      </w:pPr>
      <w:r>
        <w:rPr>
          <w:lang w:val="en-GB"/>
        </w:rPr>
        <w:t>a)-</w:t>
      </w:r>
      <w:r w:rsidR="00C748C3">
        <w:rPr>
          <w:lang w:val="en-GB"/>
        </w:rPr>
        <w:t>James</w:t>
      </w:r>
      <w:r w:rsidR="0062526A">
        <w:rPr>
          <w:lang w:val="en-GB"/>
        </w:rPr>
        <w:t xml:space="preserve"> …………..…….some books if he…………………..…to the library. </w:t>
      </w:r>
      <w:r w:rsidR="00C748C3">
        <w:rPr>
          <w:lang w:val="en-GB"/>
        </w:rPr>
        <w:t>(to</w:t>
      </w:r>
      <w:r w:rsidR="0062526A">
        <w:rPr>
          <w:lang w:val="en-GB"/>
        </w:rPr>
        <w:t xml:space="preserve"> borrow/</w:t>
      </w:r>
      <w:r w:rsidR="00C748C3">
        <w:rPr>
          <w:lang w:val="en-GB"/>
        </w:rPr>
        <w:t xml:space="preserve"> </w:t>
      </w:r>
      <w:r w:rsidR="0062526A">
        <w:rPr>
          <w:lang w:val="en-GB"/>
        </w:rPr>
        <w:t>to go)</w:t>
      </w:r>
    </w:p>
    <w:p w:rsidR="003C06DD" w:rsidRDefault="0062526A" w:rsidP="003C06DD">
      <w:pPr>
        <w:pStyle w:val="Paragraphedeliste"/>
        <w:rPr>
          <w:lang w:val="en-GB"/>
        </w:rPr>
      </w:pPr>
      <w:r>
        <w:rPr>
          <w:lang w:val="en-GB"/>
        </w:rPr>
        <w:t>b)-</w:t>
      </w:r>
      <w:r w:rsidR="00C748C3">
        <w:rPr>
          <w:lang w:val="en-GB"/>
        </w:rPr>
        <w:t>do not worry! If you …………out of the tree, I…………you!(to fall/ to catch)</w:t>
      </w:r>
    </w:p>
    <w:p w:rsidR="003C06DD" w:rsidRDefault="003C06DD" w:rsidP="003C06DD">
      <w:pPr>
        <w:pStyle w:val="Paragraphedeliste"/>
        <w:rPr>
          <w:lang w:val="en-GB"/>
        </w:rPr>
      </w:pPr>
      <w:r>
        <w:rPr>
          <w:lang w:val="en-GB"/>
        </w:rPr>
        <w:t>C-He said, “They have stopped the import of counterfeit products”.</w:t>
      </w:r>
    </w:p>
    <w:p w:rsidR="00C748C3" w:rsidRDefault="00C748C3" w:rsidP="003C06DD">
      <w:pPr>
        <w:pStyle w:val="Paragraphedeliste"/>
        <w:rPr>
          <w:lang w:val="en-GB"/>
        </w:rPr>
      </w:pPr>
      <w:r>
        <w:rPr>
          <w:lang w:val="en-GB"/>
        </w:rPr>
        <w:t>…………………………………………………………………………………………………………………………….</w:t>
      </w:r>
    </w:p>
    <w:p w:rsidR="003C06DD" w:rsidRDefault="003C06DD" w:rsidP="003C06DD">
      <w:pPr>
        <w:pStyle w:val="Paragraphedeliste"/>
        <w:rPr>
          <w:lang w:val="en-GB"/>
        </w:rPr>
      </w:pPr>
      <w:r>
        <w:rPr>
          <w:lang w:val="en-GB"/>
        </w:rPr>
        <w:t>d)-She said,” She want to be more active”.</w:t>
      </w:r>
    </w:p>
    <w:p w:rsidR="00C748C3" w:rsidRDefault="00C748C3" w:rsidP="003C06DD">
      <w:pPr>
        <w:pStyle w:val="Paragraphedeliste"/>
        <w:rPr>
          <w:lang w:val="en-GB"/>
        </w:rPr>
      </w:pPr>
      <w:r>
        <w:rPr>
          <w:lang w:val="en-GB"/>
        </w:rPr>
        <w:t>……………………………………………………………………………………………………………………………..</w:t>
      </w:r>
    </w:p>
    <w:p w:rsidR="003C06DD" w:rsidRDefault="003C06DD" w:rsidP="003C06DD">
      <w:pPr>
        <w:rPr>
          <w:b/>
          <w:bCs/>
          <w:lang w:val="en-GB"/>
        </w:rPr>
      </w:pPr>
      <w:r>
        <w:rPr>
          <w:b/>
          <w:bCs/>
          <w:lang w:val="en-GB"/>
        </w:rPr>
        <w:t>Fill the gaps with one word from the list below: (counterfeiting- he-to-people-it-illness) (3pts)</w:t>
      </w:r>
    </w:p>
    <w:p w:rsidR="003C06DD" w:rsidRDefault="003C06DD" w:rsidP="003C06DD">
      <w:pPr>
        <w:pStyle w:val="Paragraphedeliste"/>
        <w:rPr>
          <w:sz w:val="24"/>
          <w:szCs w:val="24"/>
          <w:lang w:val="en-GB"/>
        </w:rPr>
      </w:pPr>
      <w:r>
        <w:rPr>
          <w:sz w:val="24"/>
          <w:szCs w:val="24"/>
          <w:lang w:val="en-GB"/>
        </w:rPr>
        <w:t xml:space="preserve"> Counterfeiting is not limited to medicines only………</w:t>
      </w:r>
      <w:r w:rsidR="00C748C3">
        <w:rPr>
          <w:sz w:val="24"/>
          <w:szCs w:val="24"/>
          <w:lang w:val="en-GB"/>
        </w:rPr>
        <w:t>….</w:t>
      </w:r>
      <w:r>
        <w:rPr>
          <w:sz w:val="24"/>
          <w:szCs w:val="24"/>
          <w:lang w:val="en-GB"/>
        </w:rPr>
        <w:t>…….is also affecting other products like cloth and food. Thanks ……………</w:t>
      </w:r>
      <w:r w:rsidR="00C748C3">
        <w:rPr>
          <w:sz w:val="24"/>
          <w:szCs w:val="24"/>
          <w:lang w:val="en-GB"/>
        </w:rPr>
        <w:t>…..</w:t>
      </w:r>
      <w:r>
        <w:rPr>
          <w:sz w:val="24"/>
          <w:szCs w:val="24"/>
          <w:lang w:val="en-GB"/>
        </w:rPr>
        <w:t>..some association ,…</w:t>
      </w:r>
      <w:r w:rsidR="00C748C3">
        <w:rPr>
          <w:sz w:val="24"/>
          <w:szCs w:val="24"/>
          <w:lang w:val="en-GB"/>
        </w:rPr>
        <w:t>….</w:t>
      </w:r>
      <w:r>
        <w:rPr>
          <w:sz w:val="24"/>
          <w:szCs w:val="24"/>
          <w:lang w:val="en-GB"/>
        </w:rPr>
        <w:t>……………have become aware of the dangerous effects of……………………</w:t>
      </w:r>
    </w:p>
    <w:p w:rsidR="003C06DD" w:rsidRDefault="003C06DD" w:rsidP="003C06DD">
      <w:pPr>
        <w:pStyle w:val="Paragraphedeliste"/>
        <w:rPr>
          <w:lang w:val="en-GB"/>
        </w:rPr>
      </w:pPr>
    </w:p>
    <w:p w:rsidR="003C06DD" w:rsidRPr="000A2658" w:rsidRDefault="003C06DD" w:rsidP="000A2658">
      <w:pPr>
        <w:pStyle w:val="Paragraphedeliste"/>
        <w:rPr>
          <w:b/>
          <w:bCs/>
          <w:sz w:val="32"/>
          <w:szCs w:val="32"/>
          <w:lang w:val="en-GB"/>
        </w:rPr>
      </w:pPr>
      <w:r>
        <w:rPr>
          <w:b/>
          <w:bCs/>
          <w:sz w:val="32"/>
          <w:szCs w:val="32"/>
          <w:lang w:val="en-GB"/>
        </w:rPr>
        <w:t>Written expression:</w:t>
      </w:r>
    </w:p>
    <w:p w:rsidR="003C06DD" w:rsidRDefault="00FE62DF" w:rsidP="003C06DD">
      <w:pPr>
        <w:rPr>
          <w:sz w:val="24"/>
          <w:szCs w:val="24"/>
          <w:lang w:val="en-GB"/>
        </w:rPr>
      </w:pPr>
      <w:r>
        <w:rPr>
          <w:b/>
          <w:bCs/>
          <w:lang w:val="en-GB"/>
        </w:rPr>
        <w:t>Topic one:</w:t>
      </w:r>
      <w:r w:rsidR="003C06DD">
        <w:rPr>
          <w:lang w:val="en-GB"/>
        </w:rPr>
        <w:t xml:space="preserve"> </w:t>
      </w:r>
      <w:r w:rsidR="003C06DD">
        <w:rPr>
          <w:sz w:val="24"/>
          <w:szCs w:val="24"/>
          <w:lang w:val="en-GB"/>
        </w:rPr>
        <w:t>Summarize the tex</w:t>
      </w:r>
      <w:bookmarkStart w:id="0" w:name="_GoBack"/>
      <w:bookmarkEnd w:id="0"/>
      <w:r w:rsidR="003C06DD">
        <w:rPr>
          <w:sz w:val="24"/>
          <w:szCs w:val="24"/>
          <w:lang w:val="en-GB"/>
        </w:rPr>
        <w:t>t.</w:t>
      </w:r>
    </w:p>
    <w:p w:rsidR="000A2658" w:rsidRPr="003246A9" w:rsidRDefault="000A2658" w:rsidP="003C06DD">
      <w:pPr>
        <w:rPr>
          <w:sz w:val="24"/>
          <w:szCs w:val="24"/>
        </w:rPr>
      </w:pPr>
      <w:r w:rsidRPr="003246A9">
        <w:rPr>
          <w:sz w:val="24"/>
          <w:szCs w:val="24"/>
        </w:rPr>
        <w:t>………………………………………………………………………………………………………………………………………………………………………………………………………………………………………………………………………………………………………………………………………………………………………………………………………………………………………………………………………………………………………………………………………………………………………………………………………………………………………………………………………………………………………………………………………………</w:t>
      </w:r>
      <w:r w:rsidR="00846107" w:rsidRPr="003246A9">
        <w:rPr>
          <w:sz w:val="24"/>
          <w:szCs w:val="24"/>
        </w:rPr>
        <w:t>…………………………………………………………………………………………………………………………………………………………………………………………………………………………………………………………………………………………………………………………………………………………………………………………………………………………………………………………………………………………………………………………………………………………………………………………..</w:t>
      </w:r>
    </w:p>
    <w:p w:rsidR="00406592" w:rsidRPr="003246A9" w:rsidRDefault="00406592" w:rsidP="003C06DD">
      <w:pPr>
        <w:rPr>
          <w:sz w:val="24"/>
          <w:szCs w:val="24"/>
        </w:rPr>
      </w:pPr>
      <w:r w:rsidRPr="003246A9">
        <w:rPr>
          <w:sz w:val="24"/>
          <w:szCs w:val="24"/>
        </w:rPr>
        <w:t>………………………………………………………………………………………………………………………………………………………………………………………………………………………………………………………………………………………………………………………………………………………………………………………………………………………………………………………………………………………………………………………………………………………………….</w:t>
      </w:r>
    </w:p>
    <w:p w:rsidR="00FE62DF" w:rsidRDefault="00406592" w:rsidP="00FE62DF">
      <w:pPr>
        <w:spacing w:line="254" w:lineRule="auto"/>
        <w:rPr>
          <w:b/>
          <w:bCs/>
          <w:sz w:val="32"/>
          <w:szCs w:val="32"/>
        </w:rPr>
      </w:pPr>
      <w:r w:rsidRPr="003246A9">
        <w:rPr>
          <w:b/>
          <w:bCs/>
          <w:sz w:val="24"/>
          <w:szCs w:val="24"/>
        </w:rPr>
        <w:t xml:space="preserve">                                                                         Good </w:t>
      </w:r>
      <w:r w:rsidR="00FE62DF" w:rsidRPr="003246A9">
        <w:rPr>
          <w:b/>
          <w:bCs/>
          <w:sz w:val="24"/>
          <w:szCs w:val="24"/>
        </w:rPr>
        <w:t>Luck</w:t>
      </w:r>
      <w:r w:rsidR="00FE62DF" w:rsidRPr="00FE62DF">
        <w:rPr>
          <w:b/>
          <w:bCs/>
          <w:sz w:val="32"/>
          <w:szCs w:val="32"/>
        </w:rPr>
        <w:t xml:space="preserve"> </w:t>
      </w:r>
      <w:r w:rsidR="00FE62DF">
        <w:rPr>
          <w:b/>
          <w:bCs/>
          <w:sz w:val="32"/>
          <w:szCs w:val="32"/>
        </w:rPr>
        <w:t>N.B </w:t>
      </w:r>
    </w:p>
    <w:p w:rsidR="00FE62DF" w:rsidRDefault="00FE62DF" w:rsidP="003246A9">
      <w:pPr>
        <w:spacing w:line="254" w:lineRule="auto"/>
        <w:rPr>
          <w:b/>
          <w:bCs/>
        </w:rPr>
      </w:pPr>
      <w:r>
        <w:rPr>
          <w:b/>
          <w:bCs/>
        </w:rPr>
        <w:t xml:space="preserve">Le dépôt de vos copies d’examen (en présentiel) ce sera le </w:t>
      </w:r>
      <w:r w:rsidR="003246A9">
        <w:rPr>
          <w:b/>
          <w:bCs/>
        </w:rPr>
        <w:t>14/</w:t>
      </w:r>
      <w:r w:rsidR="00737B6C">
        <w:rPr>
          <w:b/>
          <w:bCs/>
        </w:rPr>
        <w:t>06/2021</w:t>
      </w:r>
      <w:r w:rsidR="003246A9">
        <w:rPr>
          <w:b/>
          <w:bCs/>
        </w:rPr>
        <w:t xml:space="preserve"> </w:t>
      </w:r>
    </w:p>
    <w:p w:rsidR="00FE62DF" w:rsidRPr="003246A9" w:rsidRDefault="00FE62DF" w:rsidP="003246A9">
      <w:r>
        <w:rPr>
          <w:b/>
          <w:bCs/>
        </w:rPr>
        <w:t xml:space="preserve">Salle </w:t>
      </w:r>
      <w:r w:rsidR="003246A9">
        <w:rPr>
          <w:b/>
          <w:bCs/>
        </w:rPr>
        <w:t xml:space="preserve">01 / </w:t>
      </w:r>
      <w:r>
        <w:rPr>
          <w:b/>
          <w:bCs/>
        </w:rPr>
        <w:t xml:space="preserve">Bloc 09 à partir de </w:t>
      </w:r>
      <w:r w:rsidR="003246A9">
        <w:rPr>
          <w:b/>
          <w:bCs/>
        </w:rPr>
        <w:t>10h</w:t>
      </w:r>
    </w:p>
    <w:p w:rsidR="00406592" w:rsidRPr="003246A9" w:rsidRDefault="00406592" w:rsidP="003C06DD">
      <w:pPr>
        <w:rPr>
          <w:b/>
          <w:bCs/>
          <w:sz w:val="24"/>
          <w:szCs w:val="24"/>
        </w:rPr>
      </w:pPr>
    </w:p>
    <w:p w:rsidR="00FE62DF" w:rsidRPr="003246A9" w:rsidRDefault="00FE62DF" w:rsidP="003C06DD">
      <w:pPr>
        <w:rPr>
          <w:b/>
          <w:bCs/>
          <w:sz w:val="24"/>
          <w:szCs w:val="24"/>
        </w:rPr>
      </w:pPr>
    </w:p>
    <w:p w:rsidR="003C06DD" w:rsidRPr="003246A9" w:rsidRDefault="003C06DD" w:rsidP="003C06DD">
      <w:pPr>
        <w:rPr>
          <w:sz w:val="24"/>
          <w:szCs w:val="24"/>
        </w:rPr>
      </w:pPr>
    </w:p>
    <w:p w:rsidR="0075314B" w:rsidRDefault="0075314B"/>
    <w:p w:rsidR="003C06DD" w:rsidRDefault="003C06DD"/>
    <w:p w:rsidR="003C06DD" w:rsidRDefault="003C06DD"/>
    <w:p w:rsidR="003C06DD" w:rsidRDefault="003C06DD"/>
    <w:sectPr w:rsidR="003C06DD" w:rsidSect="00A577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2298E"/>
    <w:multiLevelType w:val="hybridMultilevel"/>
    <w:tmpl w:val="C9704428"/>
    <w:lvl w:ilvl="0" w:tplc="978090DC">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6AF46B3D"/>
    <w:multiLevelType w:val="hybridMultilevel"/>
    <w:tmpl w:val="B31CECC4"/>
    <w:lvl w:ilvl="0" w:tplc="D908890A">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defaultTabStop w:val="708"/>
  <w:hyphenationZone w:val="425"/>
  <w:characterSpacingControl w:val="doNotCompress"/>
  <w:compat/>
  <w:rsids>
    <w:rsidRoot w:val="003C06DD"/>
    <w:rsid w:val="000115F1"/>
    <w:rsid w:val="000A2658"/>
    <w:rsid w:val="003246A9"/>
    <w:rsid w:val="003C06DD"/>
    <w:rsid w:val="00406592"/>
    <w:rsid w:val="0062526A"/>
    <w:rsid w:val="00737B6C"/>
    <w:rsid w:val="0075314B"/>
    <w:rsid w:val="00846107"/>
    <w:rsid w:val="008D091B"/>
    <w:rsid w:val="00A577F8"/>
    <w:rsid w:val="00C748C3"/>
    <w:rsid w:val="00E72BF5"/>
    <w:rsid w:val="00FE62D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6DD"/>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06DD"/>
    <w:pPr>
      <w:ind w:left="720"/>
      <w:contextualSpacing/>
    </w:pPr>
  </w:style>
</w:styles>
</file>

<file path=word/webSettings.xml><?xml version="1.0" encoding="utf-8"?>
<w:webSettings xmlns:r="http://schemas.openxmlformats.org/officeDocument/2006/relationships" xmlns:w="http://schemas.openxmlformats.org/wordprocessingml/2006/main">
  <w:divs>
    <w:div w:id="210661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3718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2</cp:revision>
  <dcterms:created xsi:type="dcterms:W3CDTF">2021-06-09T10:59:00Z</dcterms:created>
  <dcterms:modified xsi:type="dcterms:W3CDTF">2021-06-09T10:59:00Z</dcterms:modified>
</cp:coreProperties>
</file>