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0D" w:rsidRPr="00B4160D" w:rsidRDefault="00B4160D" w:rsidP="00B416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Cs/>
          <w:sz w:val="18"/>
          <w:szCs w:val="18"/>
          <w:lang w:eastAsia="fr-FR"/>
        </w:rPr>
      </w:pPr>
      <w:r w:rsidRPr="00B4160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REPUBLIQUE ALGERIENNE DEMOCRATIQUE ET POPULAIRE.                                                                                                       </w:t>
      </w:r>
      <w:r w:rsidRPr="00B4160D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fr-FR"/>
        </w:rPr>
        <w:t>UNIVERSITE A.MIRA – BEJAIA</w:t>
      </w:r>
      <w:r w:rsidRPr="00B4160D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fr-FR"/>
        </w:rPr>
        <w:t xml:space="preserve"> - </w:t>
      </w:r>
      <w:r w:rsidRPr="00B4160D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fr-FR"/>
        </w:rPr>
        <w:t>FACULTE DES SCIENCES HUMAINES ET SOCIALES- ABOUDAOU.</w:t>
      </w:r>
    </w:p>
    <w:p w:rsidR="00B4160D" w:rsidRPr="00B4160D" w:rsidRDefault="00B4160D" w:rsidP="00B4160D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iCs/>
          <w:sz w:val="18"/>
          <w:szCs w:val="18"/>
          <w:lang w:eastAsia="fr-FR"/>
        </w:rPr>
      </w:pPr>
    </w:p>
    <w:p w:rsidR="00B4160D" w:rsidRPr="00B4160D" w:rsidRDefault="00B4160D" w:rsidP="00B4160D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18"/>
          <w:szCs w:val="18"/>
          <w:lang w:eastAsia="fr-FR"/>
        </w:rPr>
      </w:pPr>
    </w:p>
    <w:p w:rsidR="00B4160D" w:rsidRPr="00B4160D" w:rsidRDefault="00B4160D" w:rsidP="00B4160D">
      <w:pPr>
        <w:spacing w:after="0" w:line="240" w:lineRule="auto"/>
        <w:jc w:val="center"/>
        <w:rPr>
          <w:rFonts w:ascii="Arial Black" w:eastAsia="Times New Roman" w:hAnsi="Arial Black" w:cs="Arial"/>
          <w:b/>
          <w:sz w:val="36"/>
          <w:szCs w:val="36"/>
          <w:lang w:eastAsia="fr-FR"/>
        </w:rPr>
      </w:pPr>
      <w:r w:rsidRPr="00B4160D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>EXAMEN</w:t>
      </w:r>
      <w:r w:rsidRPr="00B4160D">
        <w:rPr>
          <w:rFonts w:ascii="Arial Black" w:eastAsia="Times New Roman" w:hAnsi="Arial Black" w:cs="Arial"/>
          <w:b/>
          <w:sz w:val="24"/>
          <w:szCs w:val="24"/>
          <w:lang w:eastAsia="fr-FR"/>
        </w:rPr>
        <w:t>DU MODULE </w:t>
      </w:r>
      <w:r w:rsidRPr="00CB04DC">
        <w:rPr>
          <w:rFonts w:ascii="Arial Black" w:eastAsia="Times New Roman" w:hAnsi="Arial Black" w:cs="Arial"/>
          <w:b/>
          <w:sz w:val="24"/>
          <w:szCs w:val="24"/>
          <w:lang w:eastAsia="fr-FR"/>
        </w:rPr>
        <w:t>DE DEONTOLOGIE</w:t>
      </w:r>
      <w:r w:rsidRPr="00B4160D">
        <w:rPr>
          <w:rFonts w:ascii="Arial Black" w:eastAsia="Times New Roman" w:hAnsi="Arial Black" w:cs="Arial"/>
          <w:b/>
          <w:sz w:val="28"/>
          <w:szCs w:val="28"/>
          <w:lang w:eastAsia="fr-FR"/>
        </w:rPr>
        <w:t>.</w:t>
      </w:r>
    </w:p>
    <w:p w:rsidR="00151F7C" w:rsidRDefault="00141CCE" w:rsidP="002C69AB">
      <w:pPr>
        <w:jc w:val="center"/>
        <w:rPr>
          <w:rFonts w:ascii="Bookman Old Style" w:eastAsia="Calibri" w:hAnsi="Bookman Old Style" w:cs="Arial"/>
          <w:b/>
          <w:bCs/>
          <w:sz w:val="24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MASTER I</w:t>
      </w:r>
      <w:r w:rsidR="00B4160D">
        <w:rPr>
          <w:rFonts w:ascii="Arial" w:eastAsia="Calibri" w:hAnsi="Arial" w:cs="Arial"/>
          <w:b/>
          <w:sz w:val="20"/>
          <w:szCs w:val="20"/>
        </w:rPr>
        <w:t xml:space="preserve"> - </w:t>
      </w:r>
      <w:r w:rsidR="00B4160D" w:rsidRPr="00B4160D">
        <w:rPr>
          <w:rFonts w:ascii="Arial" w:eastAsia="Calibri" w:hAnsi="Arial" w:cs="Arial"/>
          <w:b/>
          <w:sz w:val="20"/>
          <w:szCs w:val="20"/>
        </w:rPr>
        <w:t xml:space="preserve">PSYCHOLOGIE CLINIQUE- L.MD. – </w:t>
      </w:r>
      <w:r w:rsidR="00E67424">
        <w:rPr>
          <w:rFonts w:ascii="Arial" w:eastAsia="Calibri" w:hAnsi="Arial" w:cs="Arial"/>
          <w:b/>
          <w:sz w:val="20"/>
          <w:szCs w:val="20"/>
        </w:rPr>
        <w:t>13/06/2021. Enseignant : Dr. LAOUDJ.M</w:t>
      </w:r>
    </w:p>
    <w:p w:rsidR="00151F7C" w:rsidRDefault="00151F7C" w:rsidP="00B4160D">
      <w:pPr>
        <w:jc w:val="center"/>
        <w:rPr>
          <w:rFonts w:ascii="Bookman Old Style" w:eastAsia="Calibri" w:hAnsi="Bookman Old Style" w:cs="Arial"/>
          <w:b/>
          <w:bCs/>
          <w:sz w:val="24"/>
          <w:szCs w:val="20"/>
          <w:u w:val="single"/>
        </w:rPr>
      </w:pPr>
    </w:p>
    <w:p w:rsidR="00B4160D" w:rsidRPr="001E5F3B" w:rsidRDefault="0094737A" w:rsidP="001E5F3B">
      <w:pPr>
        <w:jc w:val="center"/>
        <w:rPr>
          <w:rFonts w:ascii="Bookman Old Style" w:eastAsia="Calibri" w:hAnsi="Bookman Old Style" w:cs="Arial"/>
          <w:b/>
          <w:bCs/>
          <w:sz w:val="32"/>
          <w:szCs w:val="24"/>
          <w:u w:val="single"/>
        </w:rPr>
      </w:pPr>
      <w:r>
        <w:rPr>
          <w:rFonts w:ascii="Bookman Old Style" w:eastAsia="Calibri" w:hAnsi="Bookman Old Style" w:cs="Arial"/>
          <w:b/>
          <w:bCs/>
          <w:sz w:val="32"/>
          <w:szCs w:val="24"/>
          <w:u w:val="single"/>
        </w:rPr>
        <w:t xml:space="preserve">REPONDEZ AUX DEUX </w:t>
      </w:r>
      <w:r w:rsidR="00B4160D" w:rsidRPr="00B4160D">
        <w:rPr>
          <w:rFonts w:ascii="Bookman Old Style" w:eastAsia="Calibri" w:hAnsi="Bookman Old Style" w:cs="Arial"/>
          <w:b/>
          <w:bCs/>
          <w:sz w:val="32"/>
          <w:szCs w:val="24"/>
          <w:u w:val="single"/>
        </w:rPr>
        <w:t>QUESTIONS</w:t>
      </w:r>
      <w:r>
        <w:rPr>
          <w:rFonts w:ascii="Bookman Old Style" w:eastAsia="Calibri" w:hAnsi="Bookman Old Style" w:cs="Arial"/>
          <w:b/>
          <w:bCs/>
          <w:sz w:val="32"/>
          <w:szCs w:val="24"/>
          <w:u w:val="single"/>
        </w:rPr>
        <w:t> :</w:t>
      </w:r>
    </w:p>
    <w:p w:rsidR="00731BE6" w:rsidRDefault="00731BE6" w:rsidP="00B4160D">
      <w:pPr>
        <w:jc w:val="center"/>
        <w:rPr>
          <w:rFonts w:ascii="Bookman Old Style" w:eastAsia="Calibri" w:hAnsi="Bookman Old Style" w:cs="Arial"/>
          <w:b/>
          <w:bCs/>
          <w:sz w:val="24"/>
          <w:szCs w:val="20"/>
          <w:u w:val="single"/>
        </w:rPr>
      </w:pPr>
    </w:p>
    <w:p w:rsidR="00731BE6" w:rsidRPr="00151F7C" w:rsidRDefault="00731BE6" w:rsidP="0094737A">
      <w:pPr>
        <w:rPr>
          <w:rFonts w:ascii="Bookman Old Style" w:eastAsia="Calibri" w:hAnsi="Bookman Old Style" w:cs="Arial"/>
          <w:b/>
          <w:bCs/>
          <w:sz w:val="28"/>
        </w:rPr>
      </w:pPr>
      <w:r w:rsidRPr="00151F7C">
        <w:rPr>
          <w:rFonts w:ascii="Bookman Old Style" w:eastAsia="Calibri" w:hAnsi="Bookman Old Style" w:cs="Arial"/>
          <w:sz w:val="28"/>
        </w:rPr>
        <w:t>1/  D</w:t>
      </w:r>
      <w:r w:rsidR="0094737A">
        <w:rPr>
          <w:rFonts w:ascii="Bookman Old Style" w:eastAsia="Calibri" w:hAnsi="Bookman Old Style" w:cs="Arial"/>
          <w:sz w:val="28"/>
        </w:rPr>
        <w:t xml:space="preserve">ites en deux ou trois phrases c’est quoi </w:t>
      </w:r>
      <w:r w:rsidRPr="00151F7C">
        <w:rPr>
          <w:rFonts w:ascii="Bookman Old Style" w:eastAsia="Calibri" w:hAnsi="Bookman Old Style" w:cs="Arial"/>
          <w:sz w:val="28"/>
        </w:rPr>
        <w:t>:</w:t>
      </w:r>
      <w:r w:rsidRPr="00151F7C">
        <w:rPr>
          <w:rFonts w:ascii="Bookman Old Style" w:eastAsia="Calibri" w:hAnsi="Bookman Old Style" w:cs="Arial"/>
          <w:b/>
          <w:bCs/>
          <w:sz w:val="28"/>
        </w:rPr>
        <w:t xml:space="preserve"> Déontologie </w:t>
      </w:r>
      <w:r w:rsidRPr="00151F7C">
        <w:rPr>
          <w:rFonts w:ascii="Bookman Old Style" w:eastAsia="Calibri" w:hAnsi="Bookman Old Style" w:cs="Arial"/>
          <w:sz w:val="28"/>
        </w:rPr>
        <w:t xml:space="preserve">et </w:t>
      </w:r>
      <w:r w:rsidRPr="00151F7C">
        <w:rPr>
          <w:rFonts w:ascii="Bookman Old Style" w:eastAsia="Calibri" w:hAnsi="Bookman Old Style" w:cs="Arial"/>
          <w:b/>
          <w:bCs/>
          <w:sz w:val="28"/>
        </w:rPr>
        <w:t>Ethique </w:t>
      </w:r>
      <w:r w:rsidR="0094737A" w:rsidRPr="00BB6FAA">
        <w:rPr>
          <w:rFonts w:ascii="Bookman Old Style" w:eastAsia="Calibri" w:hAnsi="Bookman Old Style" w:cs="Arial"/>
          <w:sz w:val="28"/>
        </w:rPr>
        <w:t>en pratique p</w:t>
      </w:r>
      <w:bookmarkStart w:id="0" w:name="_GoBack"/>
      <w:bookmarkEnd w:id="0"/>
      <w:r w:rsidR="0094737A" w:rsidRPr="00BB6FAA">
        <w:rPr>
          <w:rFonts w:ascii="Bookman Old Style" w:eastAsia="Calibri" w:hAnsi="Bookman Old Style" w:cs="Arial"/>
          <w:sz w:val="28"/>
        </w:rPr>
        <w:t>sychologique</w:t>
      </w:r>
      <w:r w:rsidRPr="00151F7C">
        <w:rPr>
          <w:rFonts w:ascii="Bookman Old Style" w:eastAsia="Calibri" w:hAnsi="Bookman Old Style" w:cs="Arial"/>
          <w:b/>
          <w:bCs/>
          <w:sz w:val="28"/>
        </w:rPr>
        <w:t>?</w:t>
      </w:r>
    </w:p>
    <w:p w:rsidR="00731BE6" w:rsidRPr="00151F7C" w:rsidRDefault="00731BE6" w:rsidP="009A1CC2">
      <w:pPr>
        <w:rPr>
          <w:rFonts w:ascii="Bookman Old Style" w:eastAsia="Calibri" w:hAnsi="Bookman Old Style" w:cs="Arial"/>
          <w:b/>
          <w:bCs/>
          <w:sz w:val="28"/>
        </w:rPr>
      </w:pPr>
    </w:p>
    <w:p w:rsidR="009A1CC2" w:rsidRDefault="00731BE6" w:rsidP="0094737A">
      <w:r w:rsidRPr="00151F7C">
        <w:rPr>
          <w:rFonts w:ascii="Bookman Old Style" w:eastAsia="Calibri" w:hAnsi="Bookman Old Style" w:cs="Arial"/>
          <w:sz w:val="28"/>
        </w:rPr>
        <w:t xml:space="preserve">2/ </w:t>
      </w:r>
      <w:r w:rsidR="0094737A">
        <w:rPr>
          <w:rFonts w:ascii="Bookman Old Style" w:eastAsia="Calibri" w:hAnsi="Bookman Old Style" w:cs="Arial"/>
          <w:sz w:val="28"/>
        </w:rPr>
        <w:t xml:space="preserve">Que veut-on dire par </w:t>
      </w:r>
      <w:r w:rsidRPr="00151F7C">
        <w:rPr>
          <w:rFonts w:ascii="Bookman Old Style" w:eastAsia="Calibri" w:hAnsi="Bookman Old Style" w:cs="Arial"/>
          <w:b/>
          <w:bCs/>
          <w:sz w:val="28"/>
        </w:rPr>
        <w:t>secret professionnel</w:t>
      </w:r>
      <w:r w:rsidRPr="00BB6FAA">
        <w:rPr>
          <w:rFonts w:ascii="Bookman Old Style" w:eastAsia="Calibri" w:hAnsi="Bookman Old Style" w:cs="Arial"/>
          <w:sz w:val="28"/>
        </w:rPr>
        <w:t>en pratique psychologique</w:t>
      </w:r>
      <w:r w:rsidRPr="00151F7C">
        <w:rPr>
          <w:rFonts w:ascii="Bookman Old Style" w:eastAsia="Calibri" w:hAnsi="Bookman Old Style" w:cs="Arial"/>
          <w:b/>
          <w:bCs/>
          <w:sz w:val="28"/>
        </w:rPr>
        <w:t> ?</w:t>
      </w:r>
    </w:p>
    <w:p w:rsidR="009A1CC2" w:rsidRDefault="009A1CC2" w:rsidP="00151F7C">
      <w:pPr>
        <w:jc w:val="center"/>
      </w:pPr>
    </w:p>
    <w:p w:rsidR="002C69AB" w:rsidRPr="00E67424" w:rsidRDefault="002C69AB" w:rsidP="00E67424">
      <w:pPr>
        <w:jc w:val="both"/>
        <w:rPr>
          <w:rFonts w:asciiTheme="majorBidi" w:eastAsia="+mj-ea" w:hAnsiTheme="majorBidi" w:cstheme="majorBidi"/>
          <w:b/>
          <w:bCs/>
          <w:color w:val="FF0000"/>
          <w:kern w:val="24"/>
          <w:sz w:val="28"/>
          <w:szCs w:val="28"/>
        </w:rPr>
      </w:pPr>
      <w:r w:rsidRPr="00E67424">
        <w:rPr>
          <w:rFonts w:asciiTheme="majorBidi" w:eastAsia="+mj-ea" w:hAnsiTheme="majorBidi" w:cstheme="majorBidi"/>
          <w:b/>
          <w:bCs/>
          <w:color w:val="FF0000"/>
          <w:kern w:val="24"/>
          <w:sz w:val="28"/>
          <w:szCs w:val="28"/>
        </w:rPr>
        <w:t>- Toute réponse copiée-collée sur le site Internet (Google), ne sera pas prise en considération. Ceci dit, que</w:t>
      </w:r>
      <w:r w:rsidR="00E67424">
        <w:rPr>
          <w:rFonts w:asciiTheme="majorBidi" w:eastAsia="+mj-ea" w:hAnsiTheme="majorBidi" w:cstheme="majorBidi"/>
          <w:b/>
          <w:bCs/>
          <w:color w:val="FF0000"/>
          <w:kern w:val="24"/>
          <w:sz w:val="28"/>
          <w:szCs w:val="28"/>
        </w:rPr>
        <w:t xml:space="preserve"> lorsque </w:t>
      </w:r>
      <w:r w:rsidRPr="00E67424">
        <w:rPr>
          <w:rFonts w:asciiTheme="majorBidi" w:eastAsia="+mj-ea" w:hAnsiTheme="majorBidi" w:cstheme="majorBidi"/>
          <w:b/>
          <w:bCs/>
          <w:color w:val="FF0000"/>
          <w:kern w:val="24"/>
          <w:sz w:val="28"/>
          <w:szCs w:val="28"/>
        </w:rPr>
        <w:t xml:space="preserve">l’étudiant(e) </w:t>
      </w:r>
      <w:r w:rsidR="00E67424">
        <w:rPr>
          <w:rFonts w:asciiTheme="majorBidi" w:eastAsia="+mj-ea" w:hAnsiTheme="majorBidi" w:cstheme="majorBidi"/>
          <w:b/>
          <w:bCs/>
          <w:color w:val="FF0000"/>
          <w:kern w:val="24"/>
          <w:sz w:val="28"/>
          <w:szCs w:val="28"/>
        </w:rPr>
        <w:t>est obligé de citer des auteurs, il ou (elle) doit inscrire honnêtement l</w:t>
      </w:r>
      <w:r w:rsidRPr="00E67424">
        <w:rPr>
          <w:rFonts w:asciiTheme="majorBidi" w:eastAsia="+mj-ea" w:hAnsiTheme="majorBidi" w:cstheme="majorBidi"/>
          <w:b/>
          <w:bCs/>
          <w:color w:val="FF0000"/>
          <w:kern w:val="24"/>
          <w:sz w:val="28"/>
          <w:szCs w:val="28"/>
        </w:rPr>
        <w:t>es références soutenues en bas de page.</w:t>
      </w:r>
    </w:p>
    <w:p w:rsidR="002C69AB" w:rsidRPr="002C69AB" w:rsidRDefault="002C69AB" w:rsidP="002C69AB">
      <w:pPr>
        <w:jc w:val="both"/>
        <w:rPr>
          <w:rFonts w:asciiTheme="majorBidi" w:eastAsia="+mj-ea" w:hAnsiTheme="majorBidi" w:cstheme="majorBidi"/>
          <w:b/>
          <w:bCs/>
          <w:color w:val="FF0000"/>
          <w:kern w:val="24"/>
          <w:sz w:val="28"/>
          <w:szCs w:val="28"/>
        </w:rPr>
      </w:pPr>
      <w:r w:rsidRPr="002C69AB">
        <w:rPr>
          <w:rFonts w:asciiTheme="majorBidi" w:eastAsia="+mj-ea" w:hAnsiTheme="majorBidi" w:cstheme="majorBidi"/>
          <w:b/>
          <w:bCs/>
          <w:color w:val="FF0000"/>
          <w:kern w:val="24"/>
          <w:sz w:val="28"/>
          <w:szCs w:val="28"/>
        </w:rPr>
        <w:t>- Répondez à la question et uniquement à la question. Evitez autant que possible le hors sujet.</w:t>
      </w:r>
    </w:p>
    <w:p w:rsidR="002C69AB" w:rsidRPr="002C69AB" w:rsidRDefault="002C69AB" w:rsidP="002C69AB">
      <w:pPr>
        <w:jc w:val="both"/>
        <w:rPr>
          <w:rFonts w:asciiTheme="majorBidi" w:eastAsia="+mj-ea" w:hAnsiTheme="majorBidi" w:cstheme="majorBidi"/>
          <w:b/>
          <w:bCs/>
          <w:color w:val="FF0000"/>
          <w:kern w:val="24"/>
          <w:sz w:val="28"/>
          <w:szCs w:val="28"/>
        </w:rPr>
      </w:pPr>
      <w:r w:rsidRPr="002C69AB">
        <w:rPr>
          <w:rFonts w:asciiTheme="majorBidi" w:eastAsia="+mj-ea" w:hAnsiTheme="majorBidi" w:cstheme="majorBidi"/>
          <w:b/>
          <w:bCs/>
          <w:color w:val="FF0000"/>
          <w:kern w:val="24"/>
          <w:sz w:val="28"/>
          <w:szCs w:val="28"/>
        </w:rPr>
        <w:t xml:space="preserve">- Les réponses ne doivent pas excéder </w:t>
      </w:r>
      <w:r w:rsidRPr="002C69AB">
        <w:rPr>
          <w:rFonts w:asciiTheme="majorBidi" w:eastAsia="+mj-ea" w:hAnsiTheme="majorBidi" w:cstheme="majorBidi"/>
          <w:b/>
          <w:bCs/>
          <w:color w:val="FF0000"/>
          <w:kern w:val="24"/>
          <w:sz w:val="28"/>
          <w:szCs w:val="28"/>
          <w:u w:val="single"/>
        </w:rPr>
        <w:t>02 PAGES</w:t>
      </w:r>
      <w:r w:rsidRPr="002C69AB">
        <w:rPr>
          <w:rFonts w:asciiTheme="majorBidi" w:eastAsia="+mj-ea" w:hAnsiTheme="majorBidi" w:cstheme="majorBidi"/>
          <w:b/>
          <w:bCs/>
          <w:color w:val="FF0000"/>
          <w:kern w:val="24"/>
          <w:sz w:val="28"/>
          <w:szCs w:val="28"/>
        </w:rPr>
        <w:t xml:space="preserve"> tapées sur ordinateur avec la police </w:t>
      </w:r>
      <w:r w:rsidRPr="002C69AB">
        <w:rPr>
          <w:rFonts w:asciiTheme="majorBidi" w:eastAsia="+mj-ea" w:hAnsiTheme="majorBidi" w:cstheme="majorBidi"/>
          <w:color w:val="FF0000"/>
          <w:kern w:val="24"/>
          <w:sz w:val="28"/>
          <w:szCs w:val="28"/>
          <w:u w:val="single"/>
        </w:rPr>
        <w:t>Time New Roman à la taille de 12</w:t>
      </w:r>
      <w:r w:rsidRPr="002C69AB">
        <w:rPr>
          <w:rFonts w:asciiTheme="majorBidi" w:eastAsia="+mj-ea" w:hAnsiTheme="majorBidi" w:cstheme="majorBidi"/>
          <w:color w:val="FF0000"/>
          <w:kern w:val="24"/>
          <w:sz w:val="28"/>
          <w:szCs w:val="28"/>
        </w:rPr>
        <w:t xml:space="preserve">. </w:t>
      </w:r>
      <w:r w:rsidRPr="00E67424">
        <w:rPr>
          <w:rFonts w:asciiTheme="majorBidi" w:eastAsia="+mj-ea" w:hAnsiTheme="majorBidi" w:cstheme="majorBidi"/>
          <w:b/>
          <w:bCs/>
          <w:color w:val="FF0000"/>
          <w:kern w:val="24"/>
          <w:sz w:val="28"/>
          <w:szCs w:val="28"/>
        </w:rPr>
        <w:t xml:space="preserve">L’interligne </w:t>
      </w:r>
      <w:r w:rsidRPr="002C69AB">
        <w:rPr>
          <w:rFonts w:asciiTheme="majorBidi" w:eastAsia="+mj-ea" w:hAnsiTheme="majorBidi" w:cstheme="majorBidi"/>
          <w:b/>
          <w:bCs/>
          <w:color w:val="FF0000"/>
          <w:kern w:val="24"/>
          <w:sz w:val="28"/>
          <w:szCs w:val="28"/>
        </w:rPr>
        <w:t>(1,5) </w:t>
      </w:r>
      <w:r>
        <w:rPr>
          <w:rFonts w:asciiTheme="majorBidi" w:eastAsia="+mj-ea" w:hAnsiTheme="majorBidi" w:cstheme="majorBidi"/>
          <w:b/>
          <w:bCs/>
          <w:color w:val="FF0000"/>
          <w:kern w:val="24"/>
          <w:sz w:val="28"/>
          <w:szCs w:val="28"/>
        </w:rPr>
        <w:t xml:space="preserve">et les </w:t>
      </w:r>
      <w:r w:rsidRPr="002C69AB">
        <w:rPr>
          <w:rFonts w:asciiTheme="majorBidi" w:eastAsia="+mj-ea" w:hAnsiTheme="majorBidi" w:cstheme="majorBidi"/>
          <w:b/>
          <w:bCs/>
          <w:color w:val="FF0000"/>
          <w:kern w:val="24"/>
          <w:sz w:val="28"/>
          <w:szCs w:val="28"/>
        </w:rPr>
        <w:t>marges de (2,5) à droite et à gauche.</w:t>
      </w:r>
    </w:p>
    <w:p w:rsidR="002C69AB" w:rsidRPr="002C69AB" w:rsidRDefault="002C69AB" w:rsidP="002C69AB">
      <w:pPr>
        <w:jc w:val="both"/>
        <w:rPr>
          <w:rFonts w:asciiTheme="majorBidi" w:eastAsia="+mj-ea" w:hAnsiTheme="majorBidi" w:cstheme="majorBidi"/>
          <w:color w:val="FF0000"/>
          <w:kern w:val="24"/>
          <w:sz w:val="28"/>
          <w:szCs w:val="28"/>
        </w:rPr>
      </w:pPr>
      <w:r w:rsidRPr="002C69AB">
        <w:rPr>
          <w:rFonts w:asciiTheme="majorBidi" w:eastAsia="+mj-ea" w:hAnsiTheme="majorBidi" w:cstheme="majorBidi"/>
          <w:b/>
          <w:bCs/>
          <w:color w:val="FF0000"/>
          <w:kern w:val="24"/>
          <w:sz w:val="28"/>
          <w:szCs w:val="28"/>
        </w:rPr>
        <w:t>- Votre réponse doit être déposée à la limite du temps exigé</w:t>
      </w:r>
      <w:r w:rsidR="00E67424">
        <w:rPr>
          <w:rFonts w:asciiTheme="majorBidi" w:eastAsia="+mj-ea" w:hAnsiTheme="majorBidi" w:cstheme="majorBidi"/>
          <w:b/>
          <w:bCs/>
          <w:color w:val="FF0000"/>
          <w:kern w:val="24"/>
          <w:sz w:val="28"/>
          <w:szCs w:val="28"/>
        </w:rPr>
        <w:t xml:space="preserve"> : le LUNDI 14/06/2021 </w:t>
      </w:r>
      <w:r w:rsidRPr="002C69AB">
        <w:rPr>
          <w:rFonts w:asciiTheme="majorBidi" w:eastAsia="+mj-ea" w:hAnsiTheme="majorBidi" w:cstheme="majorBidi"/>
          <w:b/>
          <w:bCs/>
          <w:color w:val="FF0000"/>
          <w:kern w:val="24"/>
          <w:sz w:val="28"/>
          <w:szCs w:val="28"/>
        </w:rPr>
        <w:t>à l’adresse e-mail su</w:t>
      </w:r>
      <w:r>
        <w:rPr>
          <w:rFonts w:asciiTheme="majorBidi" w:eastAsia="+mj-ea" w:hAnsiTheme="majorBidi" w:cstheme="majorBidi"/>
          <w:b/>
          <w:bCs/>
          <w:color w:val="FF0000"/>
          <w:kern w:val="24"/>
          <w:sz w:val="28"/>
          <w:szCs w:val="28"/>
        </w:rPr>
        <w:t xml:space="preserve">ivante : </w:t>
      </w:r>
      <w:r w:rsidRPr="002C69AB">
        <w:rPr>
          <w:rFonts w:asciiTheme="majorBidi" w:eastAsia="+mj-ea" w:hAnsiTheme="majorBidi" w:cstheme="majorBidi"/>
          <w:color w:val="FF0000"/>
          <w:kern w:val="24"/>
          <w:sz w:val="28"/>
          <w:szCs w:val="28"/>
        </w:rPr>
        <w:t xml:space="preserve">mabrouk.laoudj@univ-béjaia.dz </w:t>
      </w:r>
    </w:p>
    <w:p w:rsidR="002C69AB" w:rsidRPr="002C69AB" w:rsidRDefault="002C69AB" w:rsidP="00E67424">
      <w:pPr>
        <w:rPr>
          <w:rFonts w:asciiTheme="majorBidi" w:eastAsia="+mj-ea" w:hAnsiTheme="majorBidi" w:cstheme="majorBidi"/>
          <w:b/>
          <w:bCs/>
          <w:kern w:val="24"/>
          <w:sz w:val="28"/>
          <w:szCs w:val="28"/>
        </w:rPr>
      </w:pPr>
      <w:r w:rsidRPr="002C69AB">
        <w:rPr>
          <w:rFonts w:asciiTheme="majorBidi" w:eastAsia="+mj-ea" w:hAnsiTheme="majorBidi" w:cstheme="majorBidi"/>
          <w:b/>
          <w:bCs/>
          <w:kern w:val="24"/>
          <w:sz w:val="28"/>
          <w:szCs w:val="28"/>
        </w:rPr>
        <w:t xml:space="preserve">                                                                               Bonne </w:t>
      </w:r>
      <w:r w:rsidR="00E67424" w:rsidRPr="002C69AB">
        <w:rPr>
          <w:rFonts w:asciiTheme="majorBidi" w:eastAsia="+mj-ea" w:hAnsiTheme="majorBidi" w:cstheme="majorBidi"/>
          <w:b/>
          <w:bCs/>
          <w:kern w:val="24"/>
          <w:sz w:val="28"/>
          <w:szCs w:val="28"/>
        </w:rPr>
        <w:t>in</w:t>
      </w:r>
      <w:r w:rsidR="00E67424">
        <w:rPr>
          <w:rFonts w:asciiTheme="majorBidi" w:eastAsia="+mj-ea" w:hAnsiTheme="majorBidi" w:cstheme="majorBidi"/>
          <w:b/>
          <w:bCs/>
          <w:kern w:val="24"/>
          <w:sz w:val="28"/>
          <w:szCs w:val="28"/>
        </w:rPr>
        <w:t>trépidité</w:t>
      </w:r>
      <w:r w:rsidRPr="002C69AB">
        <w:rPr>
          <w:rFonts w:asciiTheme="majorBidi" w:eastAsia="+mj-ea" w:hAnsiTheme="majorBidi" w:cstheme="majorBidi"/>
          <w:b/>
          <w:bCs/>
          <w:kern w:val="24"/>
          <w:sz w:val="28"/>
          <w:szCs w:val="28"/>
        </w:rPr>
        <w:t>…</w:t>
      </w:r>
    </w:p>
    <w:p w:rsidR="009A1CC2" w:rsidRDefault="009A1CC2" w:rsidP="00151F7C">
      <w:pPr>
        <w:jc w:val="center"/>
      </w:pPr>
    </w:p>
    <w:p w:rsidR="009A1CC2" w:rsidRDefault="009A1CC2" w:rsidP="00151F7C">
      <w:pPr>
        <w:jc w:val="center"/>
      </w:pPr>
      <w:r>
        <w:t>**************************************************************************</w:t>
      </w:r>
    </w:p>
    <w:p w:rsidR="00BB1AD3" w:rsidRPr="00731BE6" w:rsidRDefault="009A1CC2" w:rsidP="00CB04DC">
      <w:pPr>
        <w:jc w:val="center"/>
        <w:rPr>
          <w:rFonts w:ascii="Bookman Old Style" w:hAnsi="Bookman Old Style"/>
        </w:rPr>
      </w:pPr>
      <w:r w:rsidRPr="009A1CC2">
        <w:rPr>
          <w:rFonts w:asciiTheme="majorBidi" w:hAnsiTheme="majorBidi" w:cstheme="majorBidi"/>
          <w:color w:val="000000" w:themeColor="text1"/>
          <w:sz w:val="32"/>
          <w:szCs w:val="32"/>
        </w:rPr>
        <w:t>«  </w:t>
      </w:r>
      <w:r w:rsidRPr="00CB04DC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Il est sage de ne pas chercher à savoir un secret, et il est honnête de ne pas révéler celui qu'on sait</w:t>
      </w:r>
      <w:r w:rsidRPr="009A1CC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 » </w:t>
      </w:r>
      <w:hyperlink r:id="rId4" w:history="1">
        <w:r w:rsidRPr="009A1CC2">
          <w:rPr>
            <w:rStyle w:val="Lienhypertexte"/>
            <w:rFonts w:asciiTheme="majorBidi" w:hAnsiTheme="majorBidi" w:cstheme="majorBidi"/>
            <w:color w:val="000000" w:themeColor="text1"/>
            <w:sz w:val="23"/>
            <w:szCs w:val="23"/>
            <w:shd w:val="clear" w:color="auto" w:fill="FFFFFF"/>
          </w:rPr>
          <w:t>William Penn</w:t>
        </w:r>
      </w:hyperlink>
      <w:r w:rsidRPr="009A1CC2">
        <w:rPr>
          <w:rFonts w:asciiTheme="majorBidi" w:hAnsiTheme="majorBidi" w:cstheme="majorBidi"/>
          <w:color w:val="000000" w:themeColor="text1"/>
        </w:rPr>
        <w:t xml:space="preserve"> .</w:t>
      </w:r>
    </w:p>
    <w:sectPr w:rsidR="00BB1AD3" w:rsidRPr="00731BE6" w:rsidSect="00E6742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60D"/>
    <w:rsid w:val="00141CCE"/>
    <w:rsid w:val="00151F7C"/>
    <w:rsid w:val="00185462"/>
    <w:rsid w:val="001E5F3B"/>
    <w:rsid w:val="0029556D"/>
    <w:rsid w:val="002C69AB"/>
    <w:rsid w:val="00731BE6"/>
    <w:rsid w:val="0094737A"/>
    <w:rsid w:val="009A1CC2"/>
    <w:rsid w:val="00A225D4"/>
    <w:rsid w:val="00B4160D"/>
    <w:rsid w:val="00BB1AD3"/>
    <w:rsid w:val="00BB6FAA"/>
    <w:rsid w:val="00CB04DC"/>
    <w:rsid w:val="00D80F9A"/>
    <w:rsid w:val="00E6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F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B4160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B41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9A1C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B4160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B41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9A1C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n-poeme.fr/citations-william-pen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smarttech</dc:creator>
  <cp:lastModifiedBy>hp</cp:lastModifiedBy>
  <cp:revision>3</cp:revision>
  <dcterms:created xsi:type="dcterms:W3CDTF">2021-06-06T10:21:00Z</dcterms:created>
  <dcterms:modified xsi:type="dcterms:W3CDTF">2021-06-13T08:57:00Z</dcterms:modified>
</cp:coreProperties>
</file>