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C" w:rsidRPr="00E8776B" w:rsidRDefault="002F714C" w:rsidP="002F714C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E8776B">
        <w:rPr>
          <w:rFonts w:asciiTheme="majorBidi" w:hAnsiTheme="majorBidi" w:cstheme="majorBidi"/>
        </w:rPr>
        <w:t>Tasdawit</w:t>
      </w:r>
      <w:proofErr w:type="spellEnd"/>
      <w:r w:rsidRPr="00E8776B">
        <w:rPr>
          <w:rFonts w:asciiTheme="majorBidi" w:hAnsiTheme="majorBidi" w:cstheme="majorBidi"/>
        </w:rPr>
        <w:t xml:space="preserve"> n </w:t>
      </w:r>
      <w:proofErr w:type="spellStart"/>
      <w:r w:rsidRPr="00E8776B">
        <w:rPr>
          <w:rFonts w:asciiTheme="majorBidi" w:hAnsiTheme="majorBidi" w:cstheme="majorBidi"/>
        </w:rPr>
        <w:t>Bgayet</w:t>
      </w:r>
      <w:proofErr w:type="spellEnd"/>
    </w:p>
    <w:p w:rsidR="002F714C" w:rsidRPr="00E8776B" w:rsidRDefault="002F714C" w:rsidP="002F714C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E8776B">
        <w:rPr>
          <w:rFonts w:asciiTheme="majorBidi" w:hAnsiTheme="majorBidi" w:cstheme="majorBidi"/>
        </w:rPr>
        <w:t>Tasga</w:t>
      </w:r>
      <w:proofErr w:type="spellEnd"/>
      <w:r w:rsidRPr="00E8776B">
        <w:rPr>
          <w:rFonts w:asciiTheme="majorBidi" w:hAnsiTheme="majorBidi" w:cstheme="majorBidi"/>
        </w:rPr>
        <w:t xml:space="preserve"> n </w:t>
      </w:r>
      <w:proofErr w:type="spellStart"/>
      <w:r w:rsidRPr="00E8776B">
        <w:rPr>
          <w:rFonts w:asciiTheme="majorBidi" w:hAnsiTheme="majorBidi" w:cstheme="majorBidi"/>
        </w:rPr>
        <w:t>TutlaytdYidlesn</w:t>
      </w:r>
      <w:proofErr w:type="spellEnd"/>
      <w:r w:rsidRPr="00E8776B">
        <w:rPr>
          <w:rFonts w:asciiTheme="majorBidi" w:hAnsiTheme="majorBidi" w:cstheme="majorBidi"/>
        </w:rPr>
        <w:t xml:space="preserve"> </w:t>
      </w:r>
      <w:proofErr w:type="spellStart"/>
      <w:r w:rsidRPr="00E8776B">
        <w:rPr>
          <w:rFonts w:asciiTheme="majorBidi" w:hAnsiTheme="majorBidi" w:cstheme="majorBidi"/>
        </w:rPr>
        <w:t>Tmaziɣt</w:t>
      </w:r>
      <w:proofErr w:type="spellEnd"/>
    </w:p>
    <w:p w:rsidR="002F714C" w:rsidRPr="00B57126" w:rsidRDefault="002F714C" w:rsidP="002F714C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57126">
        <w:rPr>
          <w:rFonts w:asciiTheme="majorBidi" w:hAnsiTheme="majorBidi" w:cstheme="majorBidi"/>
        </w:rPr>
        <w:t>Aswir</w:t>
      </w:r>
      <w:proofErr w:type="spellEnd"/>
      <w:r w:rsidRPr="00B57126">
        <w:rPr>
          <w:rFonts w:asciiTheme="majorBidi" w:hAnsiTheme="majorBidi" w:cstheme="majorBidi"/>
        </w:rPr>
        <w:t> : Master I, LVA</w:t>
      </w:r>
    </w:p>
    <w:p w:rsidR="002F714C" w:rsidRPr="00B57126" w:rsidRDefault="002F714C" w:rsidP="002F714C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B57126">
        <w:rPr>
          <w:rFonts w:asciiTheme="majorBidi" w:hAnsiTheme="majorBidi" w:cstheme="majorBidi"/>
        </w:rPr>
        <w:t>Aselmad</w:t>
      </w:r>
      <w:proofErr w:type="spellEnd"/>
      <w:r w:rsidRPr="00B57126">
        <w:rPr>
          <w:rFonts w:asciiTheme="majorBidi" w:hAnsiTheme="majorBidi" w:cstheme="majorBidi"/>
        </w:rPr>
        <w:t> : Massa AISSOU</w:t>
      </w:r>
    </w:p>
    <w:p w:rsidR="002F714C" w:rsidRPr="00B57126" w:rsidRDefault="002F714C" w:rsidP="002F714C">
      <w:pPr>
        <w:spacing w:after="0" w:line="340" w:lineRule="atLeas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714C" w:rsidRPr="00B57126" w:rsidRDefault="002F714C" w:rsidP="002F714C">
      <w:pPr>
        <w:spacing w:after="0" w:line="340" w:lineRule="atLeas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57126">
        <w:rPr>
          <w:rFonts w:asciiTheme="majorBidi" w:hAnsiTheme="majorBidi" w:cstheme="majorBidi"/>
          <w:b/>
          <w:bCs/>
          <w:sz w:val="28"/>
          <w:szCs w:val="28"/>
        </w:rPr>
        <w:t>Aseɣti</w:t>
      </w:r>
      <w:proofErr w:type="spellEnd"/>
      <w:r w:rsidRPr="00B57126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B57126">
        <w:rPr>
          <w:rFonts w:asciiTheme="majorBidi" w:hAnsiTheme="majorBidi" w:cstheme="majorBidi"/>
          <w:b/>
          <w:bCs/>
          <w:sz w:val="28"/>
          <w:szCs w:val="28"/>
        </w:rPr>
        <w:t>ukayad</w:t>
      </w:r>
      <w:proofErr w:type="spellEnd"/>
      <w:r w:rsidRPr="00B57126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B57126">
        <w:rPr>
          <w:rFonts w:asciiTheme="majorBidi" w:hAnsiTheme="majorBidi" w:cstheme="majorBidi"/>
          <w:b/>
          <w:bCs/>
          <w:sz w:val="28"/>
          <w:szCs w:val="28"/>
        </w:rPr>
        <w:t>usmeskel</w:t>
      </w:r>
      <w:proofErr w:type="spellEnd"/>
      <w:r w:rsidRPr="00B571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57126">
        <w:rPr>
          <w:rFonts w:asciiTheme="majorBidi" w:hAnsiTheme="majorBidi" w:cstheme="majorBidi"/>
          <w:b/>
          <w:bCs/>
          <w:sz w:val="28"/>
          <w:szCs w:val="28"/>
        </w:rPr>
        <w:t>asnalɣaseddasan</w:t>
      </w:r>
      <w:proofErr w:type="spellEnd"/>
      <w:r w:rsidRPr="00B5712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B57126">
        <w:rPr>
          <w:rFonts w:asciiTheme="majorBidi" w:hAnsiTheme="majorBidi" w:cstheme="majorBidi"/>
          <w:b/>
          <w:bCs/>
          <w:sz w:val="28"/>
          <w:szCs w:val="28"/>
        </w:rPr>
        <w:t>amesḍis</w:t>
      </w:r>
      <w:proofErr w:type="spellEnd"/>
      <w:r w:rsidRPr="00B57126">
        <w:rPr>
          <w:rFonts w:asciiTheme="majorBidi" w:hAnsiTheme="majorBidi" w:cstheme="majorBidi"/>
          <w:b/>
          <w:bCs/>
          <w:sz w:val="28"/>
          <w:szCs w:val="28"/>
        </w:rPr>
        <w:t xml:space="preserve"> II</w:t>
      </w:r>
    </w:p>
    <w:p w:rsidR="002F714C" w:rsidRPr="00D37EFA" w:rsidRDefault="002F714C" w:rsidP="002F714C">
      <w:pPr>
        <w:spacing w:after="0" w:line="340" w:lineRule="atLeast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37EFA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r w:rsidRPr="00D37EFA">
        <w:rPr>
          <w:rFonts w:asciiTheme="majorBidi" w:hAnsiTheme="majorBidi" w:cstheme="majorBidi"/>
          <w:b/>
          <w:bCs/>
          <w:sz w:val="28"/>
          <w:szCs w:val="28"/>
          <w:lang w:val="en-US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6</w:t>
      </w:r>
      <w:r w:rsidRPr="00D37EFA">
        <w:rPr>
          <w:rFonts w:asciiTheme="majorBidi" w:hAnsiTheme="majorBidi" w:cstheme="majorBidi"/>
          <w:b/>
          <w:bCs/>
          <w:sz w:val="28"/>
          <w:szCs w:val="28"/>
          <w:lang w:val="en-US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D37EFA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</w:p>
    <w:p w:rsidR="002F714C" w:rsidRPr="002F714C" w:rsidRDefault="002F714C" w:rsidP="002F714C">
      <w:pPr>
        <w:pStyle w:val="Paragraphedeliste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Aswir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arakalan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ideg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illa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usmeskel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amutlay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-a d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aswir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teynantala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(01 pt);</w:t>
      </w:r>
    </w:p>
    <w:p w:rsidR="002F714C" w:rsidRPr="002F714C" w:rsidRDefault="002F714C" w:rsidP="002F257F">
      <w:pPr>
        <w:pStyle w:val="Paragraphedeliste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Asbadu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taynantala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asmeskel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yettilin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gar </w:t>
      </w:r>
      <w:proofErr w:type="spellStart"/>
      <w:r w:rsidR="002F257F">
        <w:rPr>
          <w:rFonts w:asciiTheme="majorBidi" w:hAnsiTheme="majorBidi" w:cstheme="majorBidi"/>
          <w:sz w:val="28"/>
          <w:szCs w:val="28"/>
          <w:lang w:val="en-US"/>
        </w:rPr>
        <w:t>snat</w:t>
      </w:r>
      <w:proofErr w:type="spellEnd"/>
      <w:r w:rsidR="002F257F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2F257F" w:rsidRPr="002F714C">
        <w:rPr>
          <w:rFonts w:asciiTheme="majorBidi" w:hAnsiTheme="majorBidi" w:cstheme="majorBidi"/>
          <w:sz w:val="28"/>
          <w:szCs w:val="28"/>
          <w:lang w:val="en-US"/>
        </w:rPr>
        <w:t>tmeslayin</w:t>
      </w:r>
      <w:proofErr w:type="spellEnd"/>
      <w:r w:rsidR="002F257F"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F257F">
        <w:rPr>
          <w:rFonts w:asciiTheme="majorBidi" w:hAnsiTheme="majorBidi" w:cstheme="majorBidi"/>
          <w:sz w:val="28"/>
          <w:szCs w:val="28"/>
          <w:lang w:val="en-US"/>
        </w:rPr>
        <w:t>neɣ</w:t>
      </w:r>
      <w:proofErr w:type="spellEnd"/>
      <w:r w:rsidR="002F25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F257F">
        <w:rPr>
          <w:rFonts w:asciiTheme="majorBidi" w:hAnsiTheme="majorBidi" w:cstheme="majorBidi"/>
          <w:sz w:val="28"/>
          <w:szCs w:val="28"/>
          <w:lang w:val="en-US"/>
        </w:rPr>
        <w:t>ugar</w:t>
      </w:r>
      <w:proofErr w:type="spellEnd"/>
      <w:r w:rsidR="002F25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yiwet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tantala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[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snat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tmeslayin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neɣ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aṭas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(1/2 pt) +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yiwet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tantala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(1/2 pt)]</w:t>
      </w:r>
    </w:p>
    <w:p w:rsidR="002F714C" w:rsidRDefault="002F714C" w:rsidP="002F714C">
      <w:pPr>
        <w:pStyle w:val="Paragraphedeliste"/>
        <w:spacing w:before="240" w:after="0" w:line="340" w:lineRule="exact"/>
        <w:ind w:left="284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F714C" w:rsidRPr="002F714C" w:rsidRDefault="002F714C" w:rsidP="002F714C">
      <w:pPr>
        <w:pStyle w:val="Paragraphedeliste"/>
        <w:numPr>
          <w:ilvl w:val="0"/>
          <w:numId w:val="2"/>
        </w:numPr>
        <w:spacing w:before="240" w:after="0" w:line="340" w:lineRule="exact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Tisenfal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uswir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asnalɣaseddasan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gar sin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yiḍrisen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-a d </w:t>
      </w:r>
      <w:r w:rsidR="00B57126">
        <w:rPr>
          <w:rFonts w:asciiTheme="majorBidi" w:hAnsiTheme="majorBidi" w:cstheme="majorBidi"/>
          <w:sz w:val="28"/>
          <w:szCs w:val="28"/>
          <w:lang w:val="en-US"/>
        </w:rPr>
        <w:t xml:space="preserve">(1,5 </w:t>
      </w:r>
      <w:proofErr w:type="spellStart"/>
      <w:r w:rsidR="00B57126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B571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57126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="00B571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B57126">
        <w:rPr>
          <w:rFonts w:asciiTheme="majorBidi" w:hAnsiTheme="majorBidi" w:cstheme="majorBidi"/>
          <w:sz w:val="28"/>
          <w:szCs w:val="28"/>
          <w:lang w:val="en-US"/>
        </w:rPr>
        <w:t>tasenfelt</w:t>
      </w:r>
      <w:proofErr w:type="spellEnd"/>
      <w:r w:rsidR="00B57126">
        <w:rPr>
          <w:rFonts w:asciiTheme="majorBidi" w:hAnsiTheme="majorBidi" w:cstheme="majorBidi"/>
          <w:sz w:val="28"/>
          <w:szCs w:val="28"/>
          <w:lang w:val="en-US"/>
        </w:rPr>
        <w:t>)</w:t>
      </w:r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</w:p>
    <w:p w:rsidR="002F714C" w:rsidRPr="002F714C" w:rsidRDefault="002F714C" w:rsidP="002F714C">
      <w:pPr>
        <w:spacing w:before="240" w:after="0" w:line="340" w:lineRule="exact"/>
        <w:ind w:left="-10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Aḍris</w:t>
      </w:r>
      <w:proofErr w:type="spellEnd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tmeslayt</w:t>
      </w:r>
      <w:proofErr w:type="spellEnd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 </w:t>
      </w:r>
      <w:proofErr w:type="spellStart"/>
      <w:proofErr w:type="gram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Ukeffadu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ukkis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seg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tezrawt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nnig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turagt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n IDIR </w:t>
      </w:r>
      <w:proofErr w:type="spellStart"/>
      <w:r w:rsidRPr="002F714C">
        <w:rPr>
          <w:rFonts w:asciiTheme="majorBidi" w:hAnsiTheme="majorBidi" w:cstheme="majorBidi"/>
          <w:sz w:val="28"/>
          <w:szCs w:val="28"/>
          <w:lang w:val="en-US"/>
        </w:rPr>
        <w:t>Azdin</w:t>
      </w:r>
      <w:proofErr w:type="spellEnd"/>
      <w:r w:rsidRPr="002F714C">
        <w:rPr>
          <w:rFonts w:asciiTheme="majorBidi" w:hAnsiTheme="majorBidi" w:cstheme="majorBidi"/>
          <w:sz w:val="28"/>
          <w:szCs w:val="28"/>
          <w:lang w:val="en-US"/>
        </w:rPr>
        <w:t xml:space="preserve"> (2009, PP. 241-242)</w:t>
      </w:r>
    </w:p>
    <w:p w:rsidR="002F714C" w:rsidRPr="00D37EFA" w:rsidRDefault="002F714C" w:rsidP="002F714C">
      <w:pPr>
        <w:spacing w:before="120" w:after="0" w:line="340" w:lineRule="exact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37EFA">
        <w:rPr>
          <w:rFonts w:asciiTheme="majorBidi" w:hAnsiTheme="majorBidi" w:cstheme="majorBidi"/>
          <w:sz w:val="28"/>
          <w:szCs w:val="28"/>
          <w:lang w:val="en-US"/>
        </w:rPr>
        <w:t>[</w:t>
      </w:r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win</w:t>
      </w:r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ara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yənɣən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izəm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-a, </w:t>
      </w:r>
      <w:r w:rsidRPr="002B4C66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37EFA">
        <w:rPr>
          <w:rFonts w:asciiTheme="majorBidi" w:hAnsiTheme="majorBidi" w:cstheme="majorBidi"/>
          <w:sz w:val="28"/>
          <w:szCs w:val="28"/>
          <w:lang w:val="en-US"/>
        </w:rPr>
        <w:t>s-d-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fkəɣ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sin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iḇəɫyan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ddhəḇ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win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ara</w:t>
      </w:r>
      <w:proofErr w:type="spellEnd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iṛuḥən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a </w:t>
      </w:r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ṯ-id-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inəɣ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yəčč</w:t>
      </w:r>
      <w:proofErr w:type="spellEnd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-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iṯ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[…]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irəfḏəd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snaṯ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taɣ</w:t>
      </w:r>
      <w:r>
        <w:rPr>
          <w:rFonts w:asciiTheme="majorBidi" w:hAnsiTheme="majorBidi" w:cstheme="majorBidi"/>
          <w:sz w:val="28"/>
          <w:szCs w:val="28"/>
          <w:lang w:val="en-US"/>
        </w:rPr>
        <w:t>miwin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ugənduz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g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uqṛaḇ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-is,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yiwəṯ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yəppi-ţţ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warraw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>-is,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yiwəṯ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nniḍən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yəppi-ţţ</w:t>
      </w:r>
      <w:proofErr w:type="spellEnd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2F714C">
        <w:rPr>
          <w:rFonts w:asciiTheme="majorBidi" w:hAnsiTheme="majorBidi" w:cstheme="majorBidi"/>
          <w:b/>
          <w:bCs/>
          <w:sz w:val="28"/>
          <w:szCs w:val="28"/>
          <w:lang w:val="en-US"/>
        </w:rPr>
        <w:t>ar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  <w:lang w:val="en-US"/>
        </w:rPr>
        <w:t>wəḏrar</w:t>
      </w:r>
      <w:proofErr w:type="spellEnd"/>
      <w:r w:rsidRPr="00D37EFA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2F714C" w:rsidRPr="00D37EFA" w:rsidRDefault="002F714C" w:rsidP="002F714C">
      <w:pPr>
        <w:spacing w:before="240" w:after="0" w:line="340" w:lineRule="exact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37EFA">
        <w:rPr>
          <w:rFonts w:asciiTheme="majorBidi" w:hAnsiTheme="majorBidi" w:cstheme="majorBidi"/>
          <w:b/>
          <w:bCs/>
          <w:sz w:val="28"/>
          <w:szCs w:val="28"/>
        </w:rPr>
        <w:t>Aḍris</w:t>
      </w:r>
      <w:proofErr w:type="spellEnd"/>
      <w:r w:rsidRPr="00D37EFA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375087">
        <w:rPr>
          <w:rFonts w:asciiTheme="majorBidi" w:hAnsiTheme="majorBidi" w:cstheme="majorBidi"/>
          <w:b/>
          <w:bCs/>
          <w:sz w:val="28"/>
          <w:szCs w:val="28"/>
        </w:rPr>
        <w:t>tmeslayt</w:t>
      </w:r>
      <w:proofErr w:type="spellEnd"/>
      <w:r w:rsidRPr="00D37EFA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D37EFA">
        <w:rPr>
          <w:rFonts w:asciiTheme="majorBidi" w:hAnsiTheme="majorBidi" w:cstheme="majorBidi"/>
          <w:b/>
          <w:bCs/>
          <w:sz w:val="28"/>
          <w:szCs w:val="28"/>
        </w:rPr>
        <w:t>Aweqqas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(d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tisenfelt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n Massa AISSOU)</w:t>
      </w:r>
    </w:p>
    <w:p w:rsidR="002F714C" w:rsidRPr="00D37EFA" w:rsidRDefault="002F714C" w:rsidP="002F714C">
      <w:pPr>
        <w:spacing w:before="120" w:after="0" w:line="340" w:lineRule="exact"/>
        <w:jc w:val="both"/>
        <w:rPr>
          <w:rFonts w:asciiTheme="majorBidi" w:hAnsiTheme="majorBidi" w:cstheme="majorBidi"/>
          <w:sz w:val="28"/>
          <w:szCs w:val="28"/>
        </w:rPr>
      </w:pPr>
      <w:r w:rsidRPr="00D37EFA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wan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di d-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iɣɣ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izəm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-a, </w:t>
      </w:r>
      <w:r w:rsidRPr="002B4C66">
        <w:rPr>
          <w:rFonts w:asciiTheme="majorBidi" w:hAnsiTheme="majorBidi" w:cstheme="majorBidi"/>
          <w:b/>
          <w:bCs/>
          <w:sz w:val="28"/>
          <w:szCs w:val="28"/>
        </w:rPr>
        <w:t>d’</w:t>
      </w:r>
      <w:r w:rsidRPr="00D37EFA">
        <w:rPr>
          <w:rFonts w:asciiTheme="majorBidi" w:hAnsiTheme="majorBidi" w:cstheme="majorBidi"/>
          <w:sz w:val="28"/>
          <w:szCs w:val="28"/>
        </w:rPr>
        <w:t>as-d-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kfəɣ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sin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iḇəlyan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ddhəḇ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wan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 xml:space="preserve"> di</w:t>
      </w:r>
      <w:r w:rsidRPr="00D37E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ṛuḥ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a </w:t>
      </w:r>
      <w:r w:rsidRPr="002B4C66">
        <w:rPr>
          <w:rFonts w:asciiTheme="majorBidi" w:hAnsiTheme="majorBidi" w:cstheme="majorBidi"/>
          <w:b/>
          <w:bCs/>
          <w:sz w:val="28"/>
          <w:szCs w:val="28"/>
        </w:rPr>
        <w:t>d-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it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iɣɣ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ičč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aṯ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[…</w:t>
      </w:r>
      <w:proofErr w:type="gramStart"/>
      <w:r w:rsidRPr="00D37EFA">
        <w:rPr>
          <w:rFonts w:asciiTheme="majorBidi" w:hAnsiTheme="majorBidi" w:cstheme="majorBidi"/>
          <w:sz w:val="28"/>
          <w:szCs w:val="28"/>
        </w:rPr>
        <w:t>]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irəfḏəd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snaṯ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tmessaṭ</w:t>
      </w:r>
      <w:r w:rsidRPr="00D37EFA">
        <w:rPr>
          <w:rFonts w:asciiTheme="majorBidi" w:hAnsiTheme="majorBidi" w:cstheme="majorBidi"/>
          <w:sz w:val="28"/>
          <w:szCs w:val="28"/>
        </w:rPr>
        <w:t>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ugənduz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gegnan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yiwəṯ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iwwi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yatt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warrac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yiwəṯ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nniṭən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iwwi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2B4C66">
        <w:rPr>
          <w:rFonts w:asciiTheme="majorBidi" w:hAnsiTheme="majorBidi" w:cstheme="majorBidi"/>
          <w:b/>
          <w:bCs/>
          <w:sz w:val="28"/>
          <w:szCs w:val="28"/>
        </w:rPr>
        <w:t>yatt</w:t>
      </w:r>
      <w:proofErr w:type="spellEnd"/>
      <w:r w:rsidRPr="002B4C66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  <w:r w:rsidRPr="00D37E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37EFA">
        <w:rPr>
          <w:rFonts w:asciiTheme="majorBidi" w:hAnsiTheme="majorBidi" w:cstheme="majorBidi"/>
          <w:sz w:val="28"/>
          <w:szCs w:val="28"/>
        </w:rPr>
        <w:t>wəḏrar</w:t>
      </w:r>
      <w:proofErr w:type="spellEnd"/>
      <w:r w:rsidRPr="00D37EFA">
        <w:rPr>
          <w:rFonts w:asciiTheme="majorBidi" w:hAnsiTheme="majorBidi" w:cstheme="majorBidi"/>
          <w:sz w:val="28"/>
          <w:szCs w:val="28"/>
        </w:rPr>
        <w:t xml:space="preserve">] </w:t>
      </w:r>
    </w:p>
    <w:p w:rsidR="00E85905" w:rsidRDefault="00E85905"/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I)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Tasnalɣa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wawal</w:t>
      </w:r>
      <w:proofErr w:type="spellEnd"/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I.1.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tasnalɣa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tanemyagt</w:t>
      </w:r>
      <w:proofErr w:type="spellEnd"/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Amatar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udmawan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amagnu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udem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wis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kraḍ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asuf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amalay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AB402F"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y---</w:t>
      </w:r>
      <w:proofErr w:type="spellStart"/>
      <w:r w:rsid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402F">
        <w:rPr>
          <w:rFonts w:asciiTheme="majorBidi" w:hAnsiTheme="majorBidi" w:cstheme="majorBidi"/>
          <w:sz w:val="28"/>
          <w:szCs w:val="28"/>
        </w:rPr>
        <w:t>tmeslayt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="00AB402F">
        <w:rPr>
          <w:rFonts w:asciiTheme="majorBidi" w:hAnsiTheme="majorBidi" w:cstheme="majorBidi"/>
          <w:sz w:val="28"/>
          <w:szCs w:val="28"/>
        </w:rPr>
        <w:t>Akfadu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 xml:space="preserve">, </w:t>
      </w:r>
      <w:r w:rsidR="00AB402F"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i---</w:t>
      </w:r>
      <w:r w:rsid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tmeslayt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)</w:t>
      </w:r>
      <w:r w:rsidR="00263268">
        <w:rPr>
          <w:rFonts w:asciiTheme="majorBidi" w:hAnsiTheme="majorBidi" w:cstheme="majorBidi"/>
          <w:sz w:val="28"/>
          <w:szCs w:val="28"/>
        </w:rPr>
        <w:t xml:space="preserve">.Md : </w:t>
      </w:r>
      <w:proofErr w:type="spellStart"/>
      <w:r w:rsidR="00263268" w:rsidRPr="00263268">
        <w:rPr>
          <w:rFonts w:asciiTheme="majorBidi" w:hAnsiTheme="majorBidi" w:cstheme="majorBidi"/>
          <w:b/>
          <w:bCs/>
          <w:sz w:val="28"/>
          <w:szCs w:val="28"/>
        </w:rPr>
        <w:t>yəčč</w:t>
      </w:r>
      <w:proofErr w:type="spellEnd"/>
      <w:r w:rsidR="00263268" w:rsidRPr="00263268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CA6EA9" w:rsidRPr="00CA6E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A6EA9" w:rsidRPr="002B4C66">
        <w:rPr>
          <w:rFonts w:asciiTheme="majorBidi" w:hAnsiTheme="majorBidi" w:cstheme="majorBidi"/>
          <w:b/>
          <w:bCs/>
          <w:sz w:val="28"/>
          <w:szCs w:val="28"/>
        </w:rPr>
        <w:t>ičč</w:t>
      </w:r>
      <w:proofErr w:type="spellEnd"/>
      <w:r w:rsidR="00CA6EA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63268" w:rsidRPr="002632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63268" w:rsidRPr="00263268">
        <w:rPr>
          <w:rFonts w:asciiTheme="majorBidi" w:hAnsiTheme="majorBidi" w:cstheme="majorBidi"/>
          <w:b/>
          <w:bCs/>
          <w:sz w:val="28"/>
          <w:szCs w:val="28"/>
        </w:rPr>
        <w:t>yəppi</w:t>
      </w:r>
      <w:proofErr w:type="spellEnd"/>
      <w:r w:rsidR="00263268" w:rsidRPr="00263268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proofErr w:type="spellStart"/>
      <w:r w:rsidR="00263268" w:rsidRPr="002B4C66">
        <w:rPr>
          <w:rFonts w:asciiTheme="majorBidi" w:hAnsiTheme="majorBidi" w:cstheme="majorBidi"/>
          <w:b/>
          <w:bCs/>
          <w:sz w:val="28"/>
          <w:szCs w:val="28"/>
        </w:rPr>
        <w:t>iwwi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;</w:t>
      </w:r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Amatar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umaɣun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tugzimt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(y/i---n</w:t>
      </w:r>
      <w:r w:rsid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AB402F">
        <w:rPr>
          <w:rFonts w:asciiTheme="majorBidi" w:hAnsiTheme="majorBidi" w:cstheme="majorBidi"/>
          <w:sz w:val="28"/>
          <w:szCs w:val="28"/>
        </w:rPr>
        <w:t xml:space="preserve">. Md :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yenɣen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iruḥen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tmeslayt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akfadu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tazwirt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(i---)</w:t>
      </w:r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tmeslayt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iɣɣ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iruḥ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) ;</w:t>
      </w:r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I.2.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tasnalɣa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yiferdisen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tjerrumt</w:t>
      </w:r>
      <w:proofErr w:type="spellEnd"/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Amqim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ameskan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ubdar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win</w:t>
      </w:r>
      <w:proofErr w:type="spellEnd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win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tmeslayt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AB402F">
        <w:rPr>
          <w:rFonts w:asciiTheme="majorBidi" w:hAnsiTheme="majorBidi" w:cstheme="majorBidi"/>
          <w:sz w:val="28"/>
          <w:szCs w:val="28"/>
        </w:rPr>
        <w:t>timlellit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="00AB402F">
        <w:rPr>
          <w:rFonts w:asciiTheme="majorBidi" w:hAnsiTheme="majorBidi" w:cstheme="majorBidi"/>
          <w:sz w:val="28"/>
          <w:szCs w:val="28"/>
        </w:rPr>
        <w:t>teɣri</w:t>
      </w:r>
      <w:proofErr w:type="spellEnd"/>
      <w:r w:rsidR="00AB402F">
        <w:rPr>
          <w:rFonts w:asciiTheme="majorBidi" w:hAnsiTheme="majorBidi" w:cstheme="majorBidi"/>
          <w:sz w:val="28"/>
          <w:szCs w:val="28"/>
        </w:rPr>
        <w:t>)</w:t>
      </w:r>
      <w:r w:rsidRPr="00AB402F">
        <w:rPr>
          <w:rFonts w:asciiTheme="majorBidi" w:hAnsiTheme="majorBidi" w:cstheme="majorBidi"/>
          <w:sz w:val="28"/>
          <w:szCs w:val="28"/>
        </w:rPr>
        <w:t>;</w:t>
      </w:r>
    </w:p>
    <w:p w:rsidR="00B20B40" w:rsidRPr="00AB402F" w:rsidRDefault="00B20B40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tazelɣa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wurmir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llant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snat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tsenfal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) :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(ara, a)</w:t>
      </w:r>
      <w:r w:rsidRPr="00AB402F">
        <w:rPr>
          <w:rFonts w:asciiTheme="majorBidi" w:hAnsiTheme="majorBidi" w:cstheme="majorBidi"/>
          <w:sz w:val="28"/>
          <w:szCs w:val="28"/>
        </w:rPr>
        <w:t>ma</w:t>
      </w:r>
      <w:r w:rsid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(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di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akked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d) </w:t>
      </w:r>
      <w:r w:rsidRPr="00AB402F">
        <w:rPr>
          <w:rFonts w:asciiTheme="majorBidi" w:hAnsiTheme="majorBidi" w:cstheme="majorBidi"/>
          <w:sz w:val="28"/>
          <w:szCs w:val="28"/>
        </w:rPr>
        <w:t>;</w:t>
      </w:r>
    </w:p>
    <w:p w:rsidR="00AB402F" w:rsidRPr="00AB402F" w:rsidRDefault="00AB402F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tazelɣa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tnila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 : 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d/id </w:t>
      </w:r>
      <w:r w:rsidRPr="00AB402F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deffir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umqim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awsil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asemmad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usrid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,</w:t>
      </w:r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 ;</w:t>
      </w:r>
    </w:p>
    <w:p w:rsidR="00AB402F" w:rsidRDefault="00AB402F">
      <w:pPr>
        <w:rPr>
          <w:rFonts w:asciiTheme="majorBidi" w:hAnsiTheme="majorBidi" w:cstheme="majorBidi"/>
          <w:sz w:val="28"/>
          <w:szCs w:val="28"/>
        </w:rPr>
      </w:pPr>
      <w:r w:rsidRPr="00AB402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Amqim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awsil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asemmad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usrid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it</w:t>
      </w:r>
      <w:proofErr w:type="spellEnd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akked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at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timlellit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teɣri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)/</w:t>
      </w:r>
      <w:r w:rsidRPr="00AB40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ţţ</w:t>
      </w:r>
      <w:proofErr w:type="spellEnd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akked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>att</w:t>
      </w:r>
      <w:proofErr w:type="spellEnd"/>
      <w:r w:rsidRPr="00AB4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timerna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AB402F">
        <w:rPr>
          <w:rFonts w:asciiTheme="majorBidi" w:hAnsiTheme="majorBidi" w:cstheme="majorBidi"/>
          <w:sz w:val="28"/>
          <w:szCs w:val="28"/>
        </w:rPr>
        <w:t>teɣri</w:t>
      </w:r>
      <w:proofErr w:type="spellEnd"/>
      <w:r w:rsidRPr="00AB402F">
        <w:rPr>
          <w:rFonts w:asciiTheme="majorBidi" w:hAnsiTheme="majorBidi" w:cstheme="majorBidi"/>
          <w:sz w:val="28"/>
          <w:szCs w:val="28"/>
        </w:rPr>
        <w:t>) ;</w:t>
      </w:r>
    </w:p>
    <w:p w:rsidR="00263268" w:rsidRDefault="002632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tanzeɣt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mačči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amassaɣ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) : </w:t>
      </w:r>
      <w:proofErr w:type="spellStart"/>
      <w:r w:rsidR="00CA6EA9"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ar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akked</w:t>
      </w:r>
      <w:proofErr w:type="spellEnd"/>
      <w:r w:rsidR="00CA6EA9"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</w:t>
      </w:r>
      <w:r w:rsidR="00CA6EA9" w:rsidRP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6EA9">
        <w:rPr>
          <w:rFonts w:asciiTheme="majorBidi" w:hAnsiTheme="majorBidi" w:cstheme="majorBidi"/>
          <w:sz w:val="28"/>
          <w:szCs w:val="28"/>
        </w:rPr>
        <w:t>Weqqas</w:t>
      </w:r>
      <w:proofErr w:type="spellEnd"/>
      <w:r w:rsidR="00CA6EA9">
        <w:rPr>
          <w:rFonts w:asciiTheme="majorBidi" w:hAnsiTheme="majorBidi" w:cstheme="majorBidi"/>
          <w:sz w:val="28"/>
          <w:szCs w:val="28"/>
        </w:rPr>
        <w:t>.</w:t>
      </w:r>
    </w:p>
    <w:p w:rsidR="00CA6EA9" w:rsidRDefault="00CA6E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II) </w:t>
      </w:r>
      <w:proofErr w:type="spellStart"/>
      <w:r>
        <w:rPr>
          <w:rFonts w:asciiTheme="majorBidi" w:hAnsiTheme="majorBidi" w:cstheme="majorBidi"/>
          <w:sz w:val="28"/>
          <w:szCs w:val="28"/>
        </w:rPr>
        <w:t>Tasnalɣa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wuddus</w:t>
      </w:r>
      <w:proofErr w:type="spellEnd"/>
    </w:p>
    <w:p w:rsidR="00CA6EA9" w:rsidRDefault="00CA6E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Amseḍfer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tecraḍ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timazzayin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umyag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</w:p>
    <w:p w:rsidR="00CA6EA9" w:rsidRDefault="00CA6EA9">
      <w:pPr>
        <w:rPr>
          <w:rFonts w:asciiTheme="majorBidi" w:hAnsiTheme="majorBidi" w:cstheme="majorBidi"/>
          <w:sz w:val="28"/>
          <w:szCs w:val="28"/>
        </w:rPr>
      </w:pPr>
      <w:r w:rsidRPr="00CA6EA9"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Tazelɣa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wurmir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+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amqim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awsil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asemmad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usrid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+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tazelɣa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tnila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+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amyag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Pr="00CA6E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sz w:val="28"/>
          <w:szCs w:val="28"/>
        </w:rPr>
        <w:t>ukeffadu</w:t>
      </w:r>
      <w:proofErr w:type="spellEnd"/>
      <w:r w:rsidRPr="00CA6EA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Md 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CA6EA9">
        <w:rPr>
          <w:rFonts w:asciiTheme="majorBidi" w:hAnsiTheme="majorBidi" w:cstheme="majorBidi"/>
          <w:sz w:val="28"/>
          <w:szCs w:val="28"/>
        </w:rPr>
        <w:t xml:space="preserve"> a</w:t>
      </w:r>
      <w:proofErr w:type="gramEnd"/>
      <w:r w:rsidRPr="00CA6EA9">
        <w:rPr>
          <w:rFonts w:asciiTheme="majorBidi" w:hAnsiTheme="majorBidi" w:cstheme="majorBidi"/>
          <w:sz w:val="28"/>
          <w:szCs w:val="28"/>
        </w:rPr>
        <w:t xml:space="preserve"> </w:t>
      </w:r>
      <w:r w:rsidRPr="00CA6EA9">
        <w:rPr>
          <w:rFonts w:asciiTheme="majorBidi" w:hAnsiTheme="majorBidi" w:cstheme="majorBidi"/>
          <w:b/>
          <w:bCs/>
          <w:sz w:val="28"/>
          <w:szCs w:val="28"/>
        </w:rPr>
        <w:t>ṯ-id-</w:t>
      </w:r>
      <w:proofErr w:type="spellStart"/>
      <w:r w:rsidRPr="00CA6EA9">
        <w:rPr>
          <w:rFonts w:asciiTheme="majorBidi" w:hAnsiTheme="majorBidi" w:cstheme="majorBidi"/>
          <w:sz w:val="28"/>
          <w:szCs w:val="28"/>
        </w:rPr>
        <w:t>inəɣ</w:t>
      </w:r>
      <w:proofErr w:type="spellEnd"/>
      <w:r>
        <w:rPr>
          <w:rFonts w:asciiTheme="majorBidi" w:hAnsiTheme="majorBidi" w:cstheme="majorBidi"/>
          <w:sz w:val="28"/>
          <w:szCs w:val="28"/>
        </w:rPr>
        <w:t> ;</w:t>
      </w:r>
    </w:p>
    <w:p w:rsidR="00CA6EA9" w:rsidRPr="00CA6EA9" w:rsidRDefault="00CA6EA9" w:rsidP="00CA6E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Tazelɣ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wurmir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+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tazelɣa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tnila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+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amqim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awsil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asemmad</w:t>
      </w:r>
      <w:proofErr w:type="spellEnd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usrid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+</w:t>
      </w:r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A6EA9">
        <w:rPr>
          <w:rFonts w:asciiTheme="majorBidi" w:hAnsiTheme="majorBidi" w:cstheme="majorBidi"/>
          <w:b/>
          <w:bCs/>
          <w:i/>
          <w:iCs/>
          <w:sz w:val="28"/>
          <w:szCs w:val="28"/>
        </w:rPr>
        <w:t>amyag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Weqqas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Md : a </w:t>
      </w:r>
      <w:r w:rsidRPr="00CA6EA9">
        <w:rPr>
          <w:rFonts w:asciiTheme="majorBidi" w:hAnsiTheme="majorBidi" w:cstheme="majorBidi"/>
          <w:b/>
          <w:bCs/>
          <w:sz w:val="28"/>
          <w:szCs w:val="28"/>
        </w:rPr>
        <w:t>d-</w:t>
      </w:r>
      <w:proofErr w:type="spellStart"/>
      <w:r w:rsidRPr="00CA6EA9">
        <w:rPr>
          <w:rFonts w:asciiTheme="majorBidi" w:hAnsiTheme="majorBidi" w:cstheme="majorBidi"/>
          <w:b/>
          <w:bCs/>
          <w:sz w:val="28"/>
          <w:szCs w:val="28"/>
        </w:rPr>
        <w:t>it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iɣɣ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sectPr w:rsidR="00CA6EA9" w:rsidRPr="00CA6EA9" w:rsidSect="00E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38C"/>
    <w:multiLevelType w:val="hybridMultilevel"/>
    <w:tmpl w:val="1770A9EA"/>
    <w:lvl w:ilvl="0" w:tplc="89C0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9CD"/>
    <w:multiLevelType w:val="multilevel"/>
    <w:tmpl w:val="F326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14C"/>
    <w:rsid w:val="00263268"/>
    <w:rsid w:val="002B4C66"/>
    <w:rsid w:val="002F257F"/>
    <w:rsid w:val="002F714C"/>
    <w:rsid w:val="00A60685"/>
    <w:rsid w:val="00AB402F"/>
    <w:rsid w:val="00B20B40"/>
    <w:rsid w:val="00B57126"/>
    <w:rsid w:val="00CA6EA9"/>
    <w:rsid w:val="00E85905"/>
    <w:rsid w:val="00F0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Ayad</cp:lastModifiedBy>
  <cp:revision>5</cp:revision>
  <dcterms:created xsi:type="dcterms:W3CDTF">2021-06-13T06:13:00Z</dcterms:created>
  <dcterms:modified xsi:type="dcterms:W3CDTF">2021-06-28T16:38:00Z</dcterms:modified>
</cp:coreProperties>
</file>