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79" w:rsidRPr="002A5803" w:rsidRDefault="005F4979" w:rsidP="005F4979">
      <w:pPr>
        <w:tabs>
          <w:tab w:val="left" w:pos="3300"/>
          <w:tab w:val="left" w:pos="3348"/>
          <w:tab w:val="center" w:pos="4536"/>
        </w:tabs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LM Roman 10" w:hAnsi="LM Roman 10"/>
          <w:b/>
          <w:bCs/>
        </w:rPr>
        <w:tab/>
      </w:r>
      <w:r w:rsidRPr="002A5803">
        <w:rPr>
          <w:rFonts w:asciiTheme="majorBidi" w:hAnsiTheme="majorBidi" w:cstheme="majorBidi"/>
          <w:b/>
          <w:bCs/>
          <w:sz w:val="24"/>
          <w:szCs w:val="24"/>
        </w:rPr>
        <w:tab/>
        <w:t>Université de Bejaia</w:t>
      </w:r>
    </w:p>
    <w:p w:rsidR="005F4979" w:rsidRPr="002A5803" w:rsidRDefault="005F4979" w:rsidP="005F4979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Faculté des Sciences Humaines et S</w:t>
      </w:r>
      <w:r w:rsidRPr="002A5803">
        <w:rPr>
          <w:rFonts w:asciiTheme="majorBidi" w:hAnsiTheme="majorBidi" w:cstheme="majorBidi"/>
          <w:b/>
          <w:bCs/>
          <w:sz w:val="24"/>
          <w:szCs w:val="24"/>
        </w:rPr>
        <w:t>ociales</w:t>
      </w:r>
    </w:p>
    <w:p w:rsidR="005F4979" w:rsidRPr="002A5803" w:rsidRDefault="005F4979" w:rsidP="005F4979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Département des Sciences S</w:t>
      </w:r>
      <w:r w:rsidRPr="002A5803">
        <w:rPr>
          <w:rFonts w:asciiTheme="majorBidi" w:hAnsiTheme="majorBidi" w:cstheme="majorBidi"/>
          <w:b/>
          <w:bCs/>
          <w:sz w:val="24"/>
          <w:szCs w:val="24"/>
        </w:rPr>
        <w:t>ociales</w:t>
      </w:r>
    </w:p>
    <w:p w:rsidR="005F4979" w:rsidRDefault="005F4979" w:rsidP="005F4979">
      <w:pPr>
        <w:pStyle w:val="Default"/>
        <w:jc w:val="center"/>
        <w:rPr>
          <w:b/>
          <w:bCs/>
        </w:rPr>
      </w:pPr>
    </w:p>
    <w:p w:rsidR="005F4979" w:rsidRDefault="005F4979" w:rsidP="005F4979">
      <w:pPr>
        <w:pStyle w:val="Default"/>
        <w:jc w:val="center"/>
        <w:rPr>
          <w:b/>
          <w:bCs/>
        </w:rPr>
      </w:pPr>
    </w:p>
    <w:p w:rsidR="005F4979" w:rsidRDefault="005F4979" w:rsidP="005F4979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EXAMEN S1 </w:t>
      </w:r>
      <w:r w:rsidR="006C08E3">
        <w:rPr>
          <w:b/>
          <w:bCs/>
        </w:rPr>
        <w:t>: INTRODUCTION</w:t>
      </w:r>
      <w:r>
        <w:rPr>
          <w:b/>
          <w:bCs/>
        </w:rPr>
        <w:t xml:space="preserve"> A L'ECONOMIE </w:t>
      </w:r>
    </w:p>
    <w:p w:rsidR="005F4979" w:rsidRDefault="005F4979" w:rsidP="005F4979">
      <w:pPr>
        <w:pStyle w:val="Default"/>
        <w:jc w:val="center"/>
        <w:rPr>
          <w:b/>
          <w:bCs/>
        </w:rPr>
      </w:pPr>
    </w:p>
    <w:p w:rsidR="005F4979" w:rsidRPr="002A5803" w:rsidRDefault="005F4979" w:rsidP="005F4979">
      <w:pPr>
        <w:pStyle w:val="Default"/>
        <w:jc w:val="center"/>
        <w:rPr>
          <w:b/>
          <w:bCs/>
        </w:rPr>
      </w:pPr>
      <w:r w:rsidRPr="002A5803">
        <w:rPr>
          <w:b/>
          <w:bCs/>
          <w:sz w:val="22"/>
          <w:szCs w:val="22"/>
        </w:rPr>
        <w:t>1</w:t>
      </w:r>
      <w:r w:rsidRPr="002A5803">
        <w:rPr>
          <w:b/>
          <w:bCs/>
          <w:sz w:val="22"/>
          <w:szCs w:val="22"/>
          <w:vertAlign w:val="superscript"/>
        </w:rPr>
        <w:t>ère</w:t>
      </w:r>
      <w:r w:rsidR="006C08E3">
        <w:rPr>
          <w:b/>
          <w:bCs/>
          <w:sz w:val="22"/>
          <w:szCs w:val="22"/>
        </w:rPr>
        <w:t xml:space="preserve">  ANNÉE LMD: SECTION 2 &amp; 3 +Dettes    </w:t>
      </w:r>
      <w:r>
        <w:rPr>
          <w:b/>
          <w:bCs/>
          <w:sz w:val="22"/>
          <w:szCs w:val="22"/>
        </w:rPr>
        <w:t xml:space="preserve">     Année 2021/2022</w:t>
      </w:r>
    </w:p>
    <w:p w:rsidR="005F4979" w:rsidRDefault="005F4979" w:rsidP="005F4979">
      <w:pPr>
        <w:pStyle w:val="Default"/>
        <w:jc w:val="center"/>
        <w:rPr>
          <w:b/>
          <w:bCs/>
        </w:rPr>
      </w:pPr>
      <w:r w:rsidRPr="00EE1CCB">
        <w:rPr>
          <w:b/>
          <w:bCs/>
        </w:rPr>
        <w:t xml:space="preserve">  </w:t>
      </w:r>
    </w:p>
    <w:p w:rsidR="005F4979" w:rsidRDefault="005F4979" w:rsidP="005F4979">
      <w:pPr>
        <w:pStyle w:val="Default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>C</w:t>
      </w:r>
      <w:r w:rsidRPr="00461736">
        <w:rPr>
          <w:sz w:val="22"/>
          <w:szCs w:val="22"/>
        </w:rPr>
        <w:t xml:space="preserve">hargée du cours: </w:t>
      </w:r>
      <w:r w:rsidRPr="007B78E9">
        <w:rPr>
          <w:b/>
          <w:bCs/>
          <w:sz w:val="22"/>
          <w:szCs w:val="22"/>
        </w:rPr>
        <w:t>K</w:t>
      </w:r>
      <w:r>
        <w:rPr>
          <w:b/>
          <w:bCs/>
          <w:sz w:val="22"/>
          <w:szCs w:val="22"/>
        </w:rPr>
        <w:t xml:space="preserve">HIRREDINE MANSEUR.N </w:t>
      </w:r>
    </w:p>
    <w:p w:rsidR="005F4979" w:rsidRPr="007B78E9" w:rsidRDefault="005F4979" w:rsidP="005F4979">
      <w:pPr>
        <w:pStyle w:val="Default"/>
        <w:jc w:val="center"/>
        <w:rPr>
          <w:b/>
          <w:bCs/>
          <w:sz w:val="22"/>
          <w:szCs w:val="22"/>
        </w:rPr>
      </w:pPr>
    </w:p>
    <w:p w:rsidR="005F4979" w:rsidRPr="00EE1CCB" w:rsidRDefault="005F4979" w:rsidP="005F4979">
      <w:pPr>
        <w:pStyle w:val="Default"/>
        <w:pBdr>
          <w:top w:val="single" w:sz="18" w:space="1" w:color="auto"/>
        </w:pBdr>
        <w:rPr>
          <w:b/>
          <w:bCs/>
        </w:rPr>
      </w:pPr>
    </w:p>
    <w:p w:rsidR="005F4979" w:rsidRDefault="005F4979" w:rsidP="005F4979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A5803">
        <w:rPr>
          <w:rFonts w:asciiTheme="majorBidi" w:hAnsiTheme="majorBidi" w:cstheme="majorBidi"/>
          <w:b/>
          <w:bCs/>
          <w:sz w:val="28"/>
          <w:szCs w:val="28"/>
        </w:rPr>
        <w:t>Lisez attentivement ce texte :</w:t>
      </w:r>
    </w:p>
    <w:p w:rsidR="005F4979" w:rsidRPr="002A5803" w:rsidRDefault="005F4979" w:rsidP="005F4979">
      <w:pPr>
        <w:pStyle w:val="Paragraphedeliste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5F4979" w:rsidRPr="00AA0986" w:rsidRDefault="005F4979" w:rsidP="005F497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color w:val="2D3539"/>
          <w:sz w:val="24"/>
          <w:szCs w:val="24"/>
          <w:lang w:eastAsia="fr-FR"/>
        </w:rPr>
        <w:t xml:space="preserve">          </w:t>
      </w:r>
      <w:r w:rsidRPr="00AA0986">
        <w:rPr>
          <w:rFonts w:asciiTheme="majorBidi" w:hAnsiTheme="majorBidi" w:cstheme="majorBidi"/>
          <w:sz w:val="24"/>
          <w:szCs w:val="24"/>
        </w:rPr>
        <w:t>La « main invisible »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A0986">
        <w:rPr>
          <w:rFonts w:asciiTheme="majorBidi" w:hAnsiTheme="majorBidi" w:cstheme="majorBidi"/>
          <w:sz w:val="24"/>
          <w:szCs w:val="24"/>
        </w:rPr>
        <w:t>d’Adam Smith (1723-1790) nous assure ainsi que :</w:t>
      </w:r>
    </w:p>
    <w:p w:rsidR="005F4979" w:rsidRPr="00AA0986" w:rsidRDefault="005F4979" w:rsidP="005F497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AA0986">
        <w:rPr>
          <w:rFonts w:asciiTheme="majorBidi" w:hAnsiTheme="majorBidi" w:cstheme="majorBidi"/>
          <w:i/>
          <w:iCs/>
          <w:sz w:val="24"/>
          <w:szCs w:val="24"/>
        </w:rPr>
        <w:t>« [</w:t>
      </w:r>
      <w:proofErr w:type="gramStart"/>
      <w:r w:rsidRPr="00AA0986">
        <w:rPr>
          <w:rFonts w:asciiTheme="majorBidi" w:hAnsiTheme="majorBidi" w:cstheme="majorBidi"/>
          <w:i/>
          <w:iCs/>
          <w:sz w:val="24"/>
          <w:szCs w:val="24"/>
        </w:rPr>
        <w:t>même</w:t>
      </w:r>
      <w:proofErr w:type="gramEnd"/>
      <w:r w:rsidRPr="00AA0986">
        <w:rPr>
          <w:rFonts w:asciiTheme="majorBidi" w:hAnsiTheme="majorBidi" w:cstheme="majorBidi"/>
          <w:i/>
          <w:iCs/>
          <w:sz w:val="24"/>
          <w:szCs w:val="24"/>
        </w:rPr>
        <w:t xml:space="preserve"> si] chaque individu… ne pense qu’à son propre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AA0986">
        <w:rPr>
          <w:rFonts w:asciiTheme="majorBidi" w:hAnsiTheme="majorBidi" w:cstheme="majorBidi"/>
          <w:i/>
          <w:iCs/>
          <w:sz w:val="24"/>
          <w:szCs w:val="24"/>
        </w:rPr>
        <w:t>gain…, il est conduit par une main invisible à remplir une fin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AA0986">
        <w:rPr>
          <w:rFonts w:asciiTheme="majorBidi" w:hAnsiTheme="majorBidi" w:cstheme="majorBidi"/>
          <w:i/>
          <w:iCs/>
          <w:sz w:val="24"/>
          <w:szCs w:val="24"/>
        </w:rPr>
        <w:t>qui n’entre nullement dans ses intentions… Tout en ne cherchant</w:t>
      </w:r>
    </w:p>
    <w:p w:rsidR="005F4979" w:rsidRDefault="005F4979" w:rsidP="005F497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gramStart"/>
      <w:r w:rsidRPr="00AA0986">
        <w:rPr>
          <w:rFonts w:asciiTheme="majorBidi" w:hAnsiTheme="majorBidi" w:cstheme="majorBidi"/>
          <w:i/>
          <w:iCs/>
          <w:sz w:val="24"/>
          <w:szCs w:val="24"/>
        </w:rPr>
        <w:t>que</w:t>
      </w:r>
      <w:proofErr w:type="gramEnd"/>
      <w:r w:rsidRPr="00AA0986">
        <w:rPr>
          <w:rFonts w:asciiTheme="majorBidi" w:hAnsiTheme="majorBidi" w:cstheme="majorBidi"/>
          <w:i/>
          <w:iCs/>
          <w:sz w:val="24"/>
          <w:szCs w:val="24"/>
        </w:rPr>
        <w:t xml:space="preserve"> son intérêt personnel, il travaille souvent d’une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AA0986">
        <w:rPr>
          <w:rFonts w:asciiTheme="majorBidi" w:hAnsiTheme="majorBidi" w:cstheme="majorBidi"/>
          <w:i/>
          <w:iCs/>
          <w:sz w:val="24"/>
          <w:szCs w:val="24"/>
        </w:rPr>
        <w:t>manière bien plus efficace pour l’intérêt de la société, que s’il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AA0986">
        <w:rPr>
          <w:rFonts w:asciiTheme="majorBidi" w:hAnsiTheme="majorBidi" w:cstheme="majorBidi"/>
          <w:i/>
          <w:iCs/>
          <w:sz w:val="24"/>
          <w:szCs w:val="24"/>
        </w:rPr>
        <w:t>avait réellement pour but d’y travailler. »</w:t>
      </w:r>
    </w:p>
    <w:p w:rsidR="005F4979" w:rsidRPr="00AA0986" w:rsidRDefault="005F4979" w:rsidP="005F497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5F4979" w:rsidRPr="00AA0986" w:rsidRDefault="005F4979" w:rsidP="005F497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</w:t>
      </w:r>
      <w:r w:rsidRPr="00AA0986">
        <w:rPr>
          <w:rFonts w:asciiTheme="majorBidi" w:hAnsiTheme="majorBidi" w:cstheme="majorBidi"/>
          <w:sz w:val="24"/>
          <w:szCs w:val="24"/>
        </w:rPr>
        <w:t>La théorie du commerce international, telle qu’elle se développe à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A0986">
        <w:rPr>
          <w:rFonts w:asciiTheme="majorBidi" w:hAnsiTheme="majorBidi" w:cstheme="majorBidi"/>
          <w:sz w:val="24"/>
          <w:szCs w:val="24"/>
        </w:rPr>
        <w:t>partir d’Adam Smith et de David Ricardo (1772-1823), appuie cette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A0986">
        <w:rPr>
          <w:rFonts w:asciiTheme="majorBidi" w:hAnsiTheme="majorBidi" w:cstheme="majorBidi"/>
          <w:sz w:val="24"/>
          <w:szCs w:val="24"/>
        </w:rPr>
        <w:t>vision optimiste des relations économiques internationales. La théorie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A0986">
        <w:rPr>
          <w:rFonts w:asciiTheme="majorBidi" w:hAnsiTheme="majorBidi" w:cstheme="majorBidi"/>
          <w:sz w:val="24"/>
          <w:szCs w:val="24"/>
        </w:rPr>
        <w:t xml:space="preserve">des avantages comparatifs démontre ainsi que, non seulement tous </w:t>
      </w:r>
      <w:proofErr w:type="gramStart"/>
      <w:r w:rsidRPr="00AA0986">
        <w:rPr>
          <w:rFonts w:asciiTheme="majorBidi" w:hAnsiTheme="majorBidi" w:cstheme="majorBidi"/>
          <w:sz w:val="24"/>
          <w:szCs w:val="24"/>
        </w:rPr>
        <w:t>les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A0986">
        <w:rPr>
          <w:rFonts w:asciiTheme="majorBidi" w:hAnsiTheme="majorBidi" w:cstheme="majorBidi"/>
          <w:sz w:val="24"/>
          <w:szCs w:val="24"/>
        </w:rPr>
        <w:t>pays pourront gagner à l’échange, mais encore que tous pourront 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A0986">
        <w:rPr>
          <w:rFonts w:asciiTheme="majorBidi" w:hAnsiTheme="majorBidi" w:cstheme="majorBidi"/>
          <w:sz w:val="24"/>
          <w:szCs w:val="24"/>
        </w:rPr>
        <w:t>participer dès lors que les plus « inefficaces » d’entre eux (en termes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A0986">
        <w:rPr>
          <w:rFonts w:asciiTheme="majorBidi" w:hAnsiTheme="majorBidi" w:cstheme="majorBidi"/>
          <w:sz w:val="24"/>
          <w:szCs w:val="24"/>
        </w:rPr>
        <w:t>productivité du travail) le sont relativement moins dans certains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A0986">
        <w:rPr>
          <w:rFonts w:asciiTheme="majorBidi" w:hAnsiTheme="majorBidi" w:cstheme="majorBidi"/>
          <w:sz w:val="24"/>
          <w:szCs w:val="24"/>
        </w:rPr>
        <w:t>secteurs dans lesquels ils devront alors se spécialiser.</w:t>
      </w:r>
    </w:p>
    <w:p w:rsidR="005F4979" w:rsidRPr="00AA0986" w:rsidRDefault="005F4979" w:rsidP="005F497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AA0986">
        <w:rPr>
          <w:rFonts w:asciiTheme="majorBidi" w:hAnsiTheme="majorBidi" w:cstheme="majorBidi"/>
          <w:sz w:val="24"/>
          <w:szCs w:val="24"/>
        </w:rPr>
        <w:t>Toutefois, si les gains mutuels sont assurés, son caractère égalitaire ne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A0986">
        <w:rPr>
          <w:rFonts w:asciiTheme="majorBidi" w:hAnsiTheme="majorBidi" w:cstheme="majorBidi"/>
          <w:sz w:val="24"/>
          <w:szCs w:val="24"/>
        </w:rPr>
        <w:t>l’est pas. L’approche apaisante de la théorie du commerce international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A0986">
        <w:rPr>
          <w:rFonts w:asciiTheme="majorBidi" w:hAnsiTheme="majorBidi" w:cstheme="majorBidi"/>
          <w:sz w:val="24"/>
          <w:szCs w:val="24"/>
        </w:rPr>
        <w:t xml:space="preserve">repose donc sur un postulat plus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A0986">
        <w:rPr>
          <w:rFonts w:asciiTheme="majorBidi" w:hAnsiTheme="majorBidi" w:cstheme="majorBidi"/>
          <w:sz w:val="24"/>
          <w:szCs w:val="24"/>
        </w:rPr>
        <w:t>philosophique qu’économique : les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A0986">
        <w:rPr>
          <w:rFonts w:asciiTheme="majorBidi" w:hAnsiTheme="majorBidi" w:cstheme="majorBidi"/>
          <w:sz w:val="24"/>
          <w:szCs w:val="24"/>
        </w:rPr>
        <w:t>individus – ou les États – rationnels acceptent de s’ouvrir à l’échange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A0986">
        <w:rPr>
          <w:rFonts w:asciiTheme="majorBidi" w:hAnsiTheme="majorBidi" w:cstheme="majorBidi"/>
          <w:sz w:val="24"/>
          <w:szCs w:val="24"/>
        </w:rPr>
        <w:t>dès que le gain est positif, quel que soit le gain du partenaire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5F4979" w:rsidRPr="00AE1B41" w:rsidRDefault="005F4979" w:rsidP="005F4979">
      <w:pPr>
        <w:pStyle w:val="Paragraphedeliste"/>
        <w:spacing w:after="360" w:line="276" w:lineRule="auto"/>
        <w:ind w:left="142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eastAsia="Times New Roman" w:hAnsiTheme="majorBidi" w:cstheme="majorBidi"/>
          <w:color w:val="2D3539"/>
          <w:sz w:val="24"/>
          <w:szCs w:val="24"/>
          <w:lang w:eastAsia="fr-FR"/>
        </w:rPr>
        <w:t xml:space="preserve"> </w:t>
      </w:r>
    </w:p>
    <w:p w:rsidR="005F4979" w:rsidRPr="00AE1B41" w:rsidRDefault="005F4979" w:rsidP="005F4979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F4979" w:rsidRPr="00071286" w:rsidRDefault="005F4979" w:rsidP="005F4979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071286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</w:rPr>
        <w:t>Remarques importantes :</w:t>
      </w:r>
    </w:p>
    <w:p w:rsidR="005F4979" w:rsidRDefault="005F4979" w:rsidP="005F4979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995D5C">
        <w:rPr>
          <w:rFonts w:asciiTheme="majorBidi" w:hAnsiTheme="majorBidi" w:cstheme="majorBidi"/>
        </w:rPr>
        <w:t xml:space="preserve">La remise des copies d’examen se fera main à main (en </w:t>
      </w:r>
      <w:proofErr w:type="spellStart"/>
      <w:proofErr w:type="gramStart"/>
      <w:r w:rsidRPr="00995D5C">
        <w:rPr>
          <w:rFonts w:asciiTheme="majorBidi" w:hAnsiTheme="majorBidi" w:cstheme="majorBidi"/>
        </w:rPr>
        <w:t>présentiel</w:t>
      </w:r>
      <w:proofErr w:type="spellEnd"/>
      <w:r w:rsidRPr="00995D5C">
        <w:rPr>
          <w:rFonts w:asciiTheme="majorBidi" w:hAnsiTheme="majorBidi" w:cstheme="majorBidi"/>
        </w:rPr>
        <w:t xml:space="preserve"> )</w:t>
      </w:r>
      <w:proofErr w:type="gramEnd"/>
      <w:r w:rsidRPr="00995D5C">
        <w:rPr>
          <w:rFonts w:asciiTheme="majorBidi" w:hAnsiTheme="majorBidi" w:cstheme="majorBidi"/>
        </w:rPr>
        <w:t xml:space="preserve"> le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b/>
          <w:bCs/>
          <w:color w:val="FF0000"/>
        </w:rPr>
        <w:t>DIMANCHE</w:t>
      </w:r>
      <w:r w:rsidRPr="00995D5C">
        <w:rPr>
          <w:rFonts w:asciiTheme="majorBidi" w:hAnsiTheme="majorBidi" w:cstheme="majorBidi"/>
          <w:b/>
          <w:bCs/>
          <w:color w:val="FF0000"/>
        </w:rPr>
        <w:t xml:space="preserve"> </w:t>
      </w:r>
      <w:r>
        <w:rPr>
          <w:rFonts w:asciiTheme="majorBidi" w:hAnsiTheme="majorBidi" w:cstheme="majorBidi"/>
          <w:b/>
          <w:bCs/>
          <w:color w:val="FF0000"/>
        </w:rPr>
        <w:t xml:space="preserve">       12/12</w:t>
      </w:r>
      <w:r w:rsidRPr="005F4979">
        <w:rPr>
          <w:rFonts w:asciiTheme="majorBidi" w:hAnsiTheme="majorBidi" w:cstheme="majorBidi"/>
          <w:color w:val="FF0000"/>
        </w:rPr>
        <w:t>/</w:t>
      </w:r>
      <w:r>
        <w:rPr>
          <w:rFonts w:asciiTheme="majorBidi" w:hAnsiTheme="majorBidi" w:cstheme="majorBidi"/>
          <w:b/>
          <w:bCs/>
          <w:color w:val="FF0000"/>
        </w:rPr>
        <w:t>2021 à Partir de 12H3</w:t>
      </w:r>
      <w:r w:rsidRPr="00995D5C">
        <w:rPr>
          <w:rFonts w:asciiTheme="majorBidi" w:hAnsiTheme="majorBidi" w:cstheme="majorBidi"/>
          <w:b/>
          <w:bCs/>
          <w:color w:val="FF0000"/>
        </w:rPr>
        <w:t>0 à l</w:t>
      </w:r>
      <w:r>
        <w:rPr>
          <w:rFonts w:asciiTheme="majorBidi" w:hAnsiTheme="majorBidi" w:cstheme="majorBidi"/>
          <w:b/>
          <w:bCs/>
          <w:color w:val="FF0000"/>
        </w:rPr>
        <w:t>'Amphi 38</w:t>
      </w:r>
      <w:r w:rsidRPr="00995D5C">
        <w:rPr>
          <w:rFonts w:asciiTheme="majorBidi" w:hAnsiTheme="majorBidi" w:cstheme="majorBidi"/>
        </w:rPr>
        <w:t xml:space="preserve"> . Aucune copie ne sera</w:t>
      </w:r>
      <w:r w:rsidRPr="00995D5C">
        <w:rPr>
          <w:rFonts w:asciiTheme="majorBidi" w:hAnsiTheme="majorBidi" w:cstheme="majorBidi"/>
          <w:sz w:val="24"/>
          <w:szCs w:val="24"/>
        </w:rPr>
        <w:t xml:space="preserve"> acceptée après cette date.</w:t>
      </w:r>
    </w:p>
    <w:p w:rsidR="005F4979" w:rsidRDefault="005F4979" w:rsidP="005F4979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995D5C">
        <w:rPr>
          <w:rFonts w:asciiTheme="majorBidi" w:hAnsiTheme="majorBidi" w:cstheme="majorBidi"/>
          <w:sz w:val="24"/>
          <w:szCs w:val="24"/>
        </w:rPr>
        <w:t>Deux copies identiques =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95D5C">
        <w:rPr>
          <w:rFonts w:asciiTheme="majorBidi" w:hAnsiTheme="majorBidi" w:cstheme="majorBidi"/>
          <w:sz w:val="24"/>
          <w:szCs w:val="24"/>
        </w:rPr>
        <w:t>0</w:t>
      </w:r>
    </w:p>
    <w:p w:rsidR="005F4979" w:rsidRPr="00995D5C" w:rsidRDefault="005F4979" w:rsidP="005F4979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995D5C">
        <w:rPr>
          <w:rFonts w:asciiTheme="majorBidi" w:hAnsiTheme="majorBidi" w:cstheme="majorBidi"/>
          <w:sz w:val="24"/>
          <w:szCs w:val="24"/>
        </w:rPr>
        <w:t>Les réponses seront sur les 2 pages suivantes.</w:t>
      </w:r>
    </w:p>
    <w:p w:rsidR="005F4979" w:rsidRPr="00A0730E" w:rsidRDefault="005F4979" w:rsidP="005F4979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5F4979" w:rsidRDefault="005F4979" w:rsidP="005F4979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5F4979" w:rsidRPr="00A0730E" w:rsidRDefault="005F4979" w:rsidP="005F4979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5F4979" w:rsidRPr="00A0730E" w:rsidRDefault="005F4979" w:rsidP="005F4979">
      <w:pPr>
        <w:rPr>
          <w:rFonts w:asciiTheme="majorBidi" w:hAnsiTheme="majorBidi" w:cstheme="majorBidi"/>
          <w:b/>
          <w:bCs/>
        </w:rPr>
      </w:pPr>
    </w:p>
    <w:p w:rsidR="005F4979" w:rsidRPr="00A0730E" w:rsidRDefault="005F4979" w:rsidP="005F4979">
      <w:pPr>
        <w:rPr>
          <w:rFonts w:asciiTheme="majorBidi" w:hAnsiTheme="majorBidi" w:cstheme="majorBidi"/>
          <w:b/>
          <w:bCs/>
        </w:rPr>
      </w:pPr>
    </w:p>
    <w:p w:rsidR="005F4979" w:rsidRPr="00A0730E" w:rsidRDefault="005F4979" w:rsidP="005F4979">
      <w:pPr>
        <w:rPr>
          <w:rFonts w:asciiTheme="majorBidi" w:hAnsiTheme="majorBidi" w:cstheme="majorBidi"/>
          <w:b/>
          <w:bCs/>
        </w:rPr>
      </w:pPr>
    </w:p>
    <w:p w:rsidR="005F4979" w:rsidRPr="002A5803" w:rsidRDefault="005F4979" w:rsidP="005F4979">
      <w:pPr>
        <w:tabs>
          <w:tab w:val="left" w:pos="3300"/>
          <w:tab w:val="left" w:pos="3348"/>
          <w:tab w:val="center" w:pos="4536"/>
        </w:tabs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2A5803">
        <w:rPr>
          <w:rFonts w:asciiTheme="majorBidi" w:hAnsiTheme="majorBidi" w:cstheme="majorBidi"/>
          <w:b/>
          <w:bCs/>
          <w:sz w:val="24"/>
          <w:szCs w:val="24"/>
        </w:rPr>
        <w:lastRenderedPageBreak/>
        <w:tab/>
        <w:t>Université de Bejaia</w:t>
      </w:r>
    </w:p>
    <w:p w:rsidR="005F4979" w:rsidRPr="002A5803" w:rsidRDefault="005F4979" w:rsidP="005F4979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Faculté des Sciences Humaines et S</w:t>
      </w:r>
      <w:r w:rsidRPr="002A5803">
        <w:rPr>
          <w:rFonts w:asciiTheme="majorBidi" w:hAnsiTheme="majorBidi" w:cstheme="majorBidi"/>
          <w:b/>
          <w:bCs/>
          <w:sz w:val="24"/>
          <w:szCs w:val="24"/>
        </w:rPr>
        <w:t>ociales</w:t>
      </w:r>
    </w:p>
    <w:p w:rsidR="005F4979" w:rsidRPr="002A5803" w:rsidRDefault="005F4979" w:rsidP="005F4979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Département des Sciences S</w:t>
      </w:r>
      <w:r w:rsidRPr="002A5803">
        <w:rPr>
          <w:rFonts w:asciiTheme="majorBidi" w:hAnsiTheme="majorBidi" w:cstheme="majorBidi"/>
          <w:b/>
          <w:bCs/>
          <w:sz w:val="24"/>
          <w:szCs w:val="24"/>
        </w:rPr>
        <w:t>ociales</w:t>
      </w:r>
    </w:p>
    <w:p w:rsidR="005F4979" w:rsidRDefault="005F4979" w:rsidP="005F4979">
      <w:pPr>
        <w:pStyle w:val="Default"/>
        <w:jc w:val="center"/>
        <w:rPr>
          <w:b/>
          <w:bCs/>
        </w:rPr>
      </w:pPr>
    </w:p>
    <w:p w:rsidR="005F4979" w:rsidRDefault="005F4979" w:rsidP="005F4979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EXAMEN S2 </w:t>
      </w:r>
      <w:proofErr w:type="gramStart"/>
      <w:r>
        <w:rPr>
          <w:b/>
          <w:bCs/>
        </w:rPr>
        <w:t>:  INTRODUCTION</w:t>
      </w:r>
      <w:proofErr w:type="gramEnd"/>
      <w:r>
        <w:rPr>
          <w:b/>
          <w:bCs/>
        </w:rPr>
        <w:t xml:space="preserve"> A L'ECONOMIE</w:t>
      </w:r>
    </w:p>
    <w:p w:rsidR="005F4979" w:rsidRDefault="005F4979" w:rsidP="005F4979">
      <w:pPr>
        <w:pStyle w:val="Default"/>
        <w:jc w:val="center"/>
        <w:rPr>
          <w:b/>
          <w:bCs/>
        </w:rPr>
      </w:pPr>
    </w:p>
    <w:p w:rsidR="005F4979" w:rsidRPr="002A5803" w:rsidRDefault="005F4979" w:rsidP="005F4979">
      <w:pPr>
        <w:pStyle w:val="Default"/>
        <w:jc w:val="center"/>
        <w:rPr>
          <w:b/>
          <w:bCs/>
        </w:rPr>
      </w:pPr>
      <w:r w:rsidRPr="002A5803">
        <w:rPr>
          <w:b/>
          <w:bCs/>
          <w:sz w:val="22"/>
          <w:szCs w:val="22"/>
        </w:rPr>
        <w:t>1</w:t>
      </w:r>
      <w:r w:rsidRPr="002A5803">
        <w:rPr>
          <w:b/>
          <w:bCs/>
          <w:sz w:val="22"/>
          <w:szCs w:val="22"/>
          <w:vertAlign w:val="superscript"/>
        </w:rPr>
        <w:t>ère</w:t>
      </w:r>
      <w:r w:rsidRPr="002A5803">
        <w:rPr>
          <w:b/>
          <w:bCs/>
          <w:sz w:val="22"/>
          <w:szCs w:val="22"/>
        </w:rPr>
        <w:t xml:space="preserve">  ANNÉE LMD: SECTION 2 &amp; </w:t>
      </w:r>
      <w:r>
        <w:rPr>
          <w:b/>
          <w:bCs/>
          <w:sz w:val="22"/>
          <w:szCs w:val="22"/>
        </w:rPr>
        <w:t>3</w:t>
      </w:r>
    </w:p>
    <w:p w:rsidR="005F4979" w:rsidRDefault="005F4979" w:rsidP="005F4979">
      <w:pPr>
        <w:pStyle w:val="Default"/>
        <w:jc w:val="center"/>
        <w:rPr>
          <w:b/>
          <w:bCs/>
        </w:rPr>
      </w:pPr>
      <w:r w:rsidRPr="00EE1CCB">
        <w:rPr>
          <w:b/>
          <w:bCs/>
        </w:rPr>
        <w:t xml:space="preserve">  </w:t>
      </w:r>
    </w:p>
    <w:p w:rsidR="005F4979" w:rsidRDefault="005F4979" w:rsidP="005F4979">
      <w:pPr>
        <w:pStyle w:val="Default"/>
        <w:jc w:val="center"/>
        <w:rPr>
          <w:b/>
          <w:bCs/>
          <w:sz w:val="22"/>
          <w:szCs w:val="22"/>
        </w:rPr>
      </w:pPr>
      <w:r w:rsidRPr="00DE68AA">
        <w:rPr>
          <w:sz w:val="22"/>
          <w:szCs w:val="22"/>
        </w:rPr>
        <w:t xml:space="preserve">Chargée du cours: </w:t>
      </w:r>
      <w:r w:rsidRPr="00DE68AA">
        <w:rPr>
          <w:b/>
          <w:bCs/>
          <w:sz w:val="22"/>
          <w:szCs w:val="22"/>
        </w:rPr>
        <w:t>KHIRREDINE</w:t>
      </w:r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MANSEUR .</w:t>
      </w:r>
      <w:proofErr w:type="gramEnd"/>
      <w:r>
        <w:rPr>
          <w:b/>
          <w:bCs/>
          <w:sz w:val="22"/>
          <w:szCs w:val="22"/>
        </w:rPr>
        <w:t xml:space="preserve"> N </w:t>
      </w:r>
    </w:p>
    <w:p w:rsidR="005F4979" w:rsidRPr="00DE68AA" w:rsidRDefault="005F4979" w:rsidP="005F4979">
      <w:pPr>
        <w:pStyle w:val="Default"/>
        <w:jc w:val="center"/>
        <w:rPr>
          <w:b/>
          <w:bCs/>
          <w:i/>
          <w:iCs/>
          <w:sz w:val="22"/>
          <w:szCs w:val="22"/>
        </w:rPr>
      </w:pPr>
    </w:p>
    <w:p w:rsidR="005F4979" w:rsidRPr="00EE1CCB" w:rsidRDefault="005F4979" w:rsidP="005F4979">
      <w:pPr>
        <w:pStyle w:val="Default"/>
        <w:pBdr>
          <w:top w:val="single" w:sz="18" w:space="1" w:color="auto"/>
        </w:pBdr>
        <w:rPr>
          <w:b/>
          <w:bCs/>
        </w:rPr>
      </w:pPr>
    </w:p>
    <w:p w:rsidR="005F4979" w:rsidRDefault="005F4979" w:rsidP="005F497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A5803">
        <w:rPr>
          <w:rFonts w:asciiTheme="majorBidi" w:hAnsiTheme="majorBidi" w:cstheme="majorBidi"/>
          <w:b/>
          <w:bCs/>
          <w:sz w:val="24"/>
          <w:szCs w:val="24"/>
        </w:rPr>
        <w:t xml:space="preserve">NOM : ……………………………….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..........                  </w:t>
      </w:r>
      <w:r w:rsidRPr="002A5803">
        <w:rPr>
          <w:rFonts w:asciiTheme="majorBidi" w:hAnsiTheme="majorBidi" w:cstheme="majorBidi"/>
          <w:b/>
          <w:bCs/>
          <w:sz w:val="24"/>
          <w:szCs w:val="24"/>
        </w:rPr>
        <w:t>GROUPE : ……..</w:t>
      </w:r>
      <w:r>
        <w:rPr>
          <w:rFonts w:asciiTheme="majorBidi" w:hAnsiTheme="majorBidi" w:cstheme="majorBidi"/>
          <w:b/>
          <w:bCs/>
          <w:sz w:val="24"/>
          <w:szCs w:val="24"/>
        </w:rPr>
        <w:t>........</w:t>
      </w:r>
    </w:p>
    <w:p w:rsidR="005F4979" w:rsidRPr="002A5803" w:rsidRDefault="005F4979" w:rsidP="005F497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A5803">
        <w:rPr>
          <w:rFonts w:asciiTheme="majorBidi" w:hAnsiTheme="majorBidi" w:cstheme="majorBidi"/>
          <w:b/>
          <w:bCs/>
          <w:sz w:val="24"/>
          <w:szCs w:val="24"/>
        </w:rPr>
        <w:t>PRENOM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2A5803">
        <w:rPr>
          <w:rFonts w:asciiTheme="majorBidi" w:hAnsiTheme="majorBidi" w:cstheme="majorBidi"/>
          <w:b/>
          <w:bCs/>
          <w:sz w:val="24"/>
          <w:szCs w:val="24"/>
        </w:rPr>
        <w:t> 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: ……………………...................               </w:t>
      </w:r>
      <w:r w:rsidRPr="002A580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Matricule: .......................................</w:t>
      </w:r>
    </w:p>
    <w:p w:rsidR="005F4979" w:rsidRPr="00EE1CCB" w:rsidRDefault="005F4979" w:rsidP="005F4979">
      <w:pPr>
        <w:pStyle w:val="Default"/>
        <w:pBdr>
          <w:top w:val="single" w:sz="18" w:space="1" w:color="auto"/>
        </w:pBdr>
        <w:rPr>
          <w:b/>
          <w:bCs/>
        </w:rPr>
      </w:pPr>
      <w:bookmarkStart w:id="0" w:name="_GoBack"/>
      <w:bookmarkEnd w:id="0"/>
    </w:p>
    <w:p w:rsidR="005F4979" w:rsidRPr="005F4979" w:rsidRDefault="005F4979" w:rsidP="005F4979">
      <w:pPr>
        <w:pStyle w:val="Paragraphedeliste"/>
        <w:tabs>
          <w:tab w:val="left" w:pos="0"/>
          <w:tab w:val="left" w:pos="142"/>
          <w:tab w:val="left" w:pos="426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5F4979" w:rsidRPr="005F4979" w:rsidRDefault="005F4979" w:rsidP="005F4979">
      <w:pPr>
        <w:pStyle w:val="Paragraphedeliste"/>
        <w:numPr>
          <w:ilvl w:val="0"/>
          <w:numId w:val="2"/>
        </w:numPr>
        <w:tabs>
          <w:tab w:val="left" w:pos="0"/>
          <w:tab w:val="left" w:pos="142"/>
          <w:tab w:val="left" w:pos="426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F4979">
        <w:rPr>
          <w:rFonts w:asciiTheme="majorBidi" w:hAnsiTheme="majorBidi" w:cstheme="majorBidi"/>
          <w:b/>
          <w:bCs/>
          <w:sz w:val="24"/>
          <w:szCs w:val="24"/>
        </w:rPr>
        <w:t xml:space="preserve">Analysez ce texte en se basant sur les théories de la pensée économique, et donnez des </w:t>
      </w:r>
      <w:proofErr w:type="gramStart"/>
      <w:r w:rsidRPr="005F4979">
        <w:rPr>
          <w:rFonts w:asciiTheme="majorBidi" w:hAnsiTheme="majorBidi" w:cstheme="majorBidi"/>
          <w:b/>
          <w:bCs/>
          <w:sz w:val="24"/>
          <w:szCs w:val="24"/>
        </w:rPr>
        <w:t>exemples . </w:t>
      </w:r>
      <w:proofErr w:type="gramEnd"/>
    </w:p>
    <w:p w:rsidR="005F4979" w:rsidRPr="002A5803" w:rsidRDefault="005F4979" w:rsidP="005F4979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A5803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4979" w:rsidRPr="002A5803" w:rsidRDefault="005F4979" w:rsidP="005F4979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A5803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4979" w:rsidRPr="002A5803" w:rsidRDefault="005F4979" w:rsidP="005F4979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A5803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4979" w:rsidRPr="002A5803" w:rsidRDefault="005F4979" w:rsidP="005F4979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A5803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4979" w:rsidRPr="002A5803" w:rsidRDefault="005F4979" w:rsidP="005F4979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A5803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4979" w:rsidRPr="002A5803" w:rsidRDefault="005F4979" w:rsidP="005F4979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A5803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4979" w:rsidRPr="002A5803" w:rsidRDefault="005F4979" w:rsidP="005F4979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A5803">
        <w:rPr>
          <w:rFonts w:asciiTheme="majorBidi" w:hAnsiTheme="majorBidi" w:cstheme="majorBid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4979" w:rsidRDefault="005F4979" w:rsidP="005F4979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A5803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4979" w:rsidRPr="002A5803" w:rsidRDefault="005F4979" w:rsidP="005F4979">
      <w:pPr>
        <w:pStyle w:val="Paragraphedeliste"/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 w:rsidRPr="002A5803">
        <w:rPr>
          <w:rFonts w:asciiTheme="majorBidi" w:hAnsiTheme="majorBidi" w:cstheme="majorBidi"/>
          <w:sz w:val="24"/>
          <w:szCs w:val="24"/>
        </w:rPr>
        <w:t>Bon courage</w:t>
      </w:r>
      <w:r>
        <w:rPr>
          <w:rFonts w:asciiTheme="majorBidi" w:hAnsiTheme="majorBidi" w:cstheme="majorBidi"/>
          <w:sz w:val="24"/>
          <w:szCs w:val="24"/>
        </w:rPr>
        <w:t>!</w:t>
      </w:r>
    </w:p>
    <w:p w:rsidR="00DE2C5B" w:rsidRDefault="00DE2C5B"/>
    <w:sectPr w:rsidR="00DE2C5B" w:rsidSect="00A037A9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M Roman 10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133BA"/>
    <w:multiLevelType w:val="hybridMultilevel"/>
    <w:tmpl w:val="CDC6CB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D6E5D"/>
    <w:multiLevelType w:val="hybridMultilevel"/>
    <w:tmpl w:val="A4502B82"/>
    <w:lvl w:ilvl="0" w:tplc="9ABA6DFE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A86F6E"/>
    <w:multiLevelType w:val="hybridMultilevel"/>
    <w:tmpl w:val="81C4CB54"/>
    <w:lvl w:ilvl="0" w:tplc="F9EECB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97FDA"/>
    <w:multiLevelType w:val="hybridMultilevel"/>
    <w:tmpl w:val="2DCEB7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4979"/>
    <w:rsid w:val="005213CC"/>
    <w:rsid w:val="005F4979"/>
    <w:rsid w:val="006C08E3"/>
    <w:rsid w:val="00DE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979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4979"/>
    <w:pPr>
      <w:ind w:left="720"/>
      <w:contextualSpacing/>
    </w:pPr>
  </w:style>
  <w:style w:type="paragraph" w:customStyle="1" w:styleId="Default">
    <w:name w:val="Default"/>
    <w:rsid w:val="005F4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558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Naima</dc:creator>
  <cp:lastModifiedBy>toshiba</cp:lastModifiedBy>
  <cp:revision>2</cp:revision>
  <dcterms:created xsi:type="dcterms:W3CDTF">2021-12-07T23:18:00Z</dcterms:created>
  <dcterms:modified xsi:type="dcterms:W3CDTF">2021-12-09T09:04:00Z</dcterms:modified>
</cp:coreProperties>
</file>