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</w:t>
      </w:r>
      <w:r w:rsidR="001908E4">
        <w:rPr>
          <w:rFonts w:ascii="Times New Roman" w:hAnsi="Times New Roman" w:cs="Times New Roman"/>
          <w:sz w:val="28"/>
          <w:szCs w:val="28"/>
        </w:rPr>
        <w:t xml:space="preserve"> A. MIRA de Bejaïa</w:t>
      </w:r>
      <w:bookmarkStart w:id="0" w:name="_GoBack"/>
      <w:bookmarkEnd w:id="0"/>
      <w:r w:rsidR="001908E4">
        <w:rPr>
          <w:rFonts w:ascii="Times New Roman" w:hAnsi="Times New Roman" w:cs="Times New Roman"/>
          <w:sz w:val="28"/>
          <w:szCs w:val="28"/>
        </w:rPr>
        <w:tab/>
      </w:r>
    </w:p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</w:t>
      </w:r>
      <w:r w:rsidR="001908E4">
        <w:rPr>
          <w:rFonts w:ascii="Times New Roman" w:hAnsi="Times New Roman" w:cs="Times New Roman"/>
          <w:sz w:val="28"/>
          <w:szCs w:val="28"/>
        </w:rPr>
        <w:t>s et des Langues</w:t>
      </w:r>
      <w:r w:rsidR="001908E4">
        <w:rPr>
          <w:rFonts w:ascii="Times New Roman" w:hAnsi="Times New Roman" w:cs="Times New Roman"/>
          <w:sz w:val="28"/>
          <w:szCs w:val="28"/>
        </w:rPr>
        <w:tab/>
      </w:r>
    </w:p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77453C" w:rsidRDefault="0077453C" w:rsidP="005B0C37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07</w:t>
      </w:r>
    </w:p>
    <w:p w:rsidR="0077453C" w:rsidRDefault="0077453C" w:rsidP="005B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77453C" w:rsidRPr="00376C91" w:rsidRDefault="001908E4" w:rsidP="005B0C37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Correction de l’interrogation</w:t>
      </w:r>
    </w:p>
    <w:p w:rsidR="0077453C" w:rsidRPr="00376C91" w:rsidRDefault="0077453C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77453C" w:rsidRDefault="001908E4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La </w:t>
      </w:r>
      <w:r w:rsidRPr="001908E4">
        <w:rPr>
          <w:rFonts w:ascii="Times New Roman" w:hAnsi="Times New Roman" w:cs="Times New Roman"/>
          <w:b/>
          <w:i/>
          <w:sz w:val="28"/>
          <w:szCs w:val="28"/>
        </w:rPr>
        <w:t xml:space="preserve"> 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3C">
        <w:rPr>
          <w:rFonts w:ascii="Times New Roman" w:hAnsi="Times New Roman" w:cs="Times New Roman"/>
          <w:sz w:val="28"/>
          <w:szCs w:val="28"/>
        </w:rPr>
        <w:t>est cassée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E8"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b/>
          <w:sz w:val="28"/>
          <w:szCs w:val="28"/>
        </w:rPr>
        <w:t>pt</w:t>
      </w:r>
    </w:p>
    <w:p w:rsidR="0077453C" w:rsidRDefault="001908E4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J’ai assisté à une</w:t>
      </w:r>
      <w:r w:rsidRPr="001908E4">
        <w:rPr>
          <w:rFonts w:ascii="Times New Roman" w:hAnsi="Times New Roman" w:cs="Times New Roman"/>
          <w:b/>
          <w:i/>
          <w:sz w:val="28"/>
          <w:szCs w:val="28"/>
        </w:rPr>
        <w:t> 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3C">
        <w:rPr>
          <w:rFonts w:ascii="Times New Roman" w:hAnsi="Times New Roman" w:cs="Times New Roman"/>
          <w:sz w:val="28"/>
          <w:szCs w:val="28"/>
        </w:rPr>
        <w:t>ronde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E4"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b/>
          <w:sz w:val="28"/>
          <w:szCs w:val="28"/>
        </w:rPr>
        <w:t>pt</w:t>
      </w:r>
    </w:p>
    <w:p w:rsidR="0077453C" w:rsidRPr="00376C91" w:rsidRDefault="0077453C" w:rsidP="005B0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C" w:rsidRPr="00376C91" w:rsidRDefault="0077453C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 xml:space="preserve">Evite la répétition en utilisant les pronoms compléments </w:t>
      </w:r>
    </w:p>
    <w:p w:rsidR="00800EB1" w:rsidRPr="001908E4" w:rsidRDefault="0077453C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Il cherche sa chèvre ; il appelle sa chèvre</w:t>
      </w:r>
    </w:p>
    <w:p w:rsidR="001908E4" w:rsidRDefault="001908E4" w:rsidP="001908E4">
      <w:pPr>
        <w:pStyle w:val="Paragraphedeliste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E4">
        <w:rPr>
          <w:rFonts w:ascii="Times New Roman" w:hAnsi="Times New Roman" w:cs="Times New Roman"/>
          <w:b/>
          <w:sz w:val="28"/>
          <w:szCs w:val="28"/>
        </w:rPr>
        <w:t xml:space="preserve">Il cherche sa chèvre ; il l’appelle. </w:t>
      </w:r>
      <w:r>
        <w:rPr>
          <w:rFonts w:ascii="Times New Roman" w:hAnsi="Times New Roman" w:cs="Times New Roman"/>
          <w:b/>
          <w:sz w:val="28"/>
          <w:szCs w:val="28"/>
        </w:rPr>
        <w:t>1pt</w:t>
      </w:r>
    </w:p>
    <w:p w:rsidR="001908E4" w:rsidRPr="001908E4" w:rsidRDefault="001908E4" w:rsidP="001908E4">
      <w:pPr>
        <w:pStyle w:val="Paragraphedeliste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C" w:rsidRPr="00376C91" w:rsidRDefault="00585DEA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 xml:space="preserve">Emploie le mot suivant dans des phrases de sens différents </w:t>
      </w:r>
    </w:p>
    <w:p w:rsidR="0077453C" w:rsidRPr="00585DEA" w:rsidRDefault="00585DEA" w:rsidP="005B0C3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Voler</w:t>
      </w:r>
      <w:proofErr w:type="spellEnd"/>
      <w:r>
        <w:rPr>
          <w:rFonts w:ascii="Times New Roman" w:hAnsi="Times New Roman" w:cs="Times New Roman"/>
          <w:sz w:val="28"/>
          <w:szCs w:val="28"/>
        </w:rPr>
        <w:t> : 1</w:t>
      </w:r>
      <w:r w:rsidRPr="00585DE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1908E4">
        <w:rPr>
          <w:rFonts w:ascii="Times New Roman" w:hAnsi="Times New Roman" w:cs="Times New Roman"/>
          <w:sz w:val="28"/>
          <w:szCs w:val="28"/>
        </w:rPr>
        <w:t xml:space="preserve"> Sens : </w:t>
      </w:r>
      <w:r w:rsidR="001908E4" w:rsidRPr="001908E4">
        <w:rPr>
          <w:rFonts w:ascii="Times New Roman" w:hAnsi="Times New Roman" w:cs="Times New Roman"/>
          <w:b/>
          <w:sz w:val="28"/>
          <w:szCs w:val="28"/>
        </w:rPr>
        <w:t xml:space="preserve">l’oiseau </w:t>
      </w:r>
      <w:r w:rsidR="001908E4" w:rsidRPr="001908E4">
        <w:rPr>
          <w:rFonts w:ascii="Times New Roman" w:hAnsi="Times New Roman" w:cs="Times New Roman"/>
          <w:b/>
          <w:i/>
          <w:sz w:val="28"/>
          <w:szCs w:val="28"/>
        </w:rPr>
        <w:t>vole</w:t>
      </w:r>
      <w:r w:rsidR="001908E4" w:rsidRPr="001908E4">
        <w:rPr>
          <w:rFonts w:ascii="Times New Roman" w:hAnsi="Times New Roman" w:cs="Times New Roman"/>
          <w:b/>
          <w:sz w:val="28"/>
          <w:szCs w:val="28"/>
        </w:rPr>
        <w:t xml:space="preserve"> vers le ciel</w:t>
      </w:r>
      <w:r w:rsidR="001908E4">
        <w:rPr>
          <w:rFonts w:ascii="Times New Roman" w:hAnsi="Times New Roman" w:cs="Times New Roman"/>
          <w:sz w:val="28"/>
          <w:szCs w:val="28"/>
        </w:rPr>
        <w:t>.</w:t>
      </w:r>
      <w:r w:rsidR="008155E8">
        <w:rPr>
          <w:rFonts w:ascii="Times New Roman" w:hAnsi="Times New Roman" w:cs="Times New Roman"/>
          <w:b/>
          <w:sz w:val="28"/>
          <w:szCs w:val="28"/>
        </w:rPr>
        <w:t xml:space="preserve"> 0,5</w:t>
      </w:r>
      <w:r w:rsidR="001908E4" w:rsidRPr="001908E4">
        <w:rPr>
          <w:rFonts w:ascii="Times New Roman" w:hAnsi="Times New Roman" w:cs="Times New Roman"/>
          <w:b/>
          <w:sz w:val="28"/>
          <w:szCs w:val="28"/>
        </w:rPr>
        <w:t>pt</w:t>
      </w:r>
    </w:p>
    <w:p w:rsidR="0077453C" w:rsidRDefault="00585DEA" w:rsidP="005B0C37">
      <w:pPr>
        <w:tabs>
          <w:tab w:val="left" w:pos="18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9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8E4">
        <w:rPr>
          <w:rFonts w:ascii="Times New Roman" w:hAnsi="Times New Roman" w:cs="Times New Roman"/>
          <w:sz w:val="28"/>
          <w:szCs w:val="28"/>
        </w:rPr>
        <w:t>eme</w:t>
      </w:r>
      <w:proofErr w:type="spellEnd"/>
      <w:r w:rsidR="001908E4">
        <w:rPr>
          <w:rFonts w:ascii="Times New Roman" w:hAnsi="Times New Roman" w:cs="Times New Roman"/>
          <w:sz w:val="28"/>
          <w:szCs w:val="28"/>
        </w:rPr>
        <w:t xml:space="preserve"> Sens : </w:t>
      </w:r>
      <w:r w:rsidR="001908E4" w:rsidRPr="001908E4">
        <w:rPr>
          <w:rFonts w:ascii="Times New Roman" w:hAnsi="Times New Roman" w:cs="Times New Roman"/>
          <w:b/>
          <w:sz w:val="28"/>
          <w:szCs w:val="28"/>
        </w:rPr>
        <w:t xml:space="preserve">Il a </w:t>
      </w:r>
      <w:r w:rsidR="001908E4" w:rsidRPr="001908E4">
        <w:rPr>
          <w:rFonts w:ascii="Times New Roman" w:hAnsi="Times New Roman" w:cs="Times New Roman"/>
          <w:b/>
          <w:i/>
          <w:sz w:val="28"/>
          <w:szCs w:val="28"/>
        </w:rPr>
        <w:t>volé</w:t>
      </w:r>
      <w:r w:rsidR="001908E4" w:rsidRPr="001908E4">
        <w:rPr>
          <w:rFonts w:ascii="Times New Roman" w:hAnsi="Times New Roman" w:cs="Times New Roman"/>
          <w:b/>
          <w:sz w:val="28"/>
          <w:szCs w:val="28"/>
        </w:rPr>
        <w:t xml:space="preserve"> la bijouterie.</w:t>
      </w:r>
      <w:r w:rsidR="008155E8">
        <w:rPr>
          <w:rFonts w:ascii="Times New Roman" w:hAnsi="Times New Roman" w:cs="Times New Roman"/>
          <w:b/>
          <w:sz w:val="28"/>
          <w:szCs w:val="28"/>
        </w:rPr>
        <w:t xml:space="preserve"> 0,5</w:t>
      </w:r>
      <w:r w:rsidR="001908E4">
        <w:rPr>
          <w:rFonts w:ascii="Times New Roman" w:hAnsi="Times New Roman" w:cs="Times New Roman"/>
          <w:b/>
          <w:sz w:val="28"/>
          <w:szCs w:val="28"/>
        </w:rPr>
        <w:t>pt</w:t>
      </w:r>
    </w:p>
    <w:p w:rsidR="00585DEA" w:rsidRPr="00376C91" w:rsidRDefault="00585DEA" w:rsidP="005B0C37">
      <w:pPr>
        <w:pStyle w:val="Paragraphedeliste"/>
        <w:numPr>
          <w:ilvl w:val="0"/>
          <w:numId w:val="1"/>
        </w:num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585DEA" w:rsidRPr="001019CC" w:rsidRDefault="005B0C37" w:rsidP="005B0C37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DEA">
        <w:rPr>
          <w:rFonts w:ascii="Times New Roman" w:hAnsi="Times New Roman" w:cs="Times New Roman"/>
          <w:sz w:val="28"/>
          <w:szCs w:val="28"/>
        </w:rPr>
        <w:t xml:space="preserve">Mais il y a aussi les </w:t>
      </w:r>
      <w:r w:rsidR="001019CC">
        <w:rPr>
          <w:rFonts w:ascii="Times New Roman" w:hAnsi="Times New Roman" w:cs="Times New Roman"/>
          <w:sz w:val="28"/>
          <w:szCs w:val="28"/>
        </w:rPr>
        <w:t>légumes</w:t>
      </w:r>
      <w:r w:rsidR="00585DEA">
        <w:rPr>
          <w:rFonts w:ascii="Times New Roman" w:hAnsi="Times New Roman" w:cs="Times New Roman"/>
          <w:sz w:val="28"/>
          <w:szCs w:val="28"/>
        </w:rPr>
        <w:t>, o</w:t>
      </w:r>
      <w:r w:rsidR="001019CC">
        <w:rPr>
          <w:rFonts w:ascii="Times New Roman" w:hAnsi="Times New Roman" w:cs="Times New Roman"/>
          <w:sz w:val="28"/>
          <w:szCs w:val="28"/>
        </w:rPr>
        <w:t>n vend des oignons, des salades</w:t>
      </w:r>
      <w:r w:rsidR="00585DEA">
        <w:rPr>
          <w:rFonts w:ascii="Times New Roman" w:hAnsi="Times New Roman" w:cs="Times New Roman"/>
          <w:sz w:val="28"/>
          <w:szCs w:val="28"/>
        </w:rPr>
        <w:t xml:space="preserve"> à </w:t>
      </w:r>
      <w:r w:rsidR="001019CC">
        <w:rPr>
          <w:rFonts w:ascii="Times New Roman" w:hAnsi="Times New Roman" w:cs="Times New Roman"/>
          <w:sz w:val="28"/>
          <w:szCs w:val="28"/>
        </w:rPr>
        <w:t xml:space="preserve">repiquer, des plants de tomates, des courgettes ou des graines de citrouilles, des poivrons piquants, ou des graines de navets. </w:t>
      </w:r>
    </w:p>
    <w:p w:rsidR="00585DEA" w:rsidRPr="001019CC" w:rsidRDefault="001019CC" w:rsidP="005B0C37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0C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0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19CC">
        <w:rPr>
          <w:rFonts w:ascii="Times New Roman" w:hAnsi="Times New Roman" w:cs="Times New Roman"/>
          <w:b/>
          <w:sz w:val="28"/>
          <w:szCs w:val="28"/>
        </w:rPr>
        <w:t xml:space="preserve">Mouloud FERAOUN            </w:t>
      </w:r>
    </w:p>
    <w:p w:rsidR="00585DEA" w:rsidRPr="001019CC" w:rsidRDefault="001019CC" w:rsidP="005B0C37">
      <w:pPr>
        <w:tabs>
          <w:tab w:val="left" w:pos="612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19CC">
        <w:rPr>
          <w:rFonts w:ascii="Times New Roman" w:hAnsi="Times New Roman" w:cs="Times New Roman"/>
          <w:b/>
          <w:i/>
          <w:sz w:val="28"/>
          <w:szCs w:val="28"/>
        </w:rPr>
        <w:t>Jours de Kabylie</w:t>
      </w:r>
    </w:p>
    <w:p w:rsidR="00585DEA" w:rsidRPr="008155E8" w:rsidRDefault="008155E8" w:rsidP="008155E8">
      <w:pPr>
        <w:pStyle w:val="Paragraphedeliste"/>
        <w:numPr>
          <w:ilvl w:val="0"/>
          <w:numId w:val="3"/>
        </w:numPr>
        <w:tabs>
          <w:tab w:val="left" w:pos="1884"/>
        </w:tabs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>Légumes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155E8">
        <w:rPr>
          <w:rFonts w:ascii="Times New Roman" w:hAnsi="Times New Roman" w:cs="Times New Roman"/>
          <w:b/>
          <w:sz w:val="28"/>
          <w:szCs w:val="28"/>
        </w:rPr>
        <w:t>: nom commun, concret, massif, inanimé. 1pt</w:t>
      </w:r>
    </w:p>
    <w:p w:rsidR="00585DEA" w:rsidRPr="008155E8" w:rsidRDefault="008155E8" w:rsidP="008155E8">
      <w:pPr>
        <w:pStyle w:val="Paragraphedeliste"/>
        <w:numPr>
          <w:ilvl w:val="0"/>
          <w:numId w:val="3"/>
        </w:numPr>
        <w:tabs>
          <w:tab w:val="left" w:pos="1884"/>
        </w:tabs>
        <w:rPr>
          <w:rFonts w:ascii="Times New Roman" w:hAnsi="Times New Roman" w:cs="Times New Roman"/>
          <w:b/>
          <w:sz w:val="28"/>
          <w:szCs w:val="28"/>
        </w:rPr>
      </w:pPr>
      <w:r w:rsidRPr="008155E8">
        <w:rPr>
          <w:rFonts w:ascii="Times New Roman" w:hAnsi="Times New Roman" w:cs="Times New Roman"/>
          <w:b/>
          <w:sz w:val="28"/>
          <w:szCs w:val="28"/>
        </w:rPr>
        <w:t xml:space="preserve">Salade : nom propre, concret, massif, inanimé. 1pt </w:t>
      </w:r>
    </w:p>
    <w:p w:rsidR="0077453C" w:rsidRDefault="0077453C" w:rsidP="0077453C">
      <w:pPr>
        <w:rPr>
          <w:rFonts w:ascii="Times New Roman" w:hAnsi="Times New Roman" w:cs="Times New Roman"/>
          <w:sz w:val="28"/>
          <w:szCs w:val="28"/>
        </w:rPr>
      </w:pPr>
    </w:p>
    <w:p w:rsidR="0077453C" w:rsidRPr="0077453C" w:rsidRDefault="0077453C" w:rsidP="0077453C">
      <w:pPr>
        <w:rPr>
          <w:rFonts w:ascii="Times New Roman" w:hAnsi="Times New Roman" w:cs="Times New Roman"/>
          <w:sz w:val="28"/>
          <w:szCs w:val="28"/>
        </w:rPr>
      </w:pPr>
    </w:p>
    <w:sectPr w:rsidR="0077453C" w:rsidRPr="0077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BC5"/>
    <w:multiLevelType w:val="hybridMultilevel"/>
    <w:tmpl w:val="477AA2E0"/>
    <w:lvl w:ilvl="0" w:tplc="D5666A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689"/>
    <w:multiLevelType w:val="hybridMultilevel"/>
    <w:tmpl w:val="C518E14E"/>
    <w:lvl w:ilvl="0" w:tplc="FA1208B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38647D"/>
    <w:multiLevelType w:val="hybridMultilevel"/>
    <w:tmpl w:val="20164DE2"/>
    <w:lvl w:ilvl="0" w:tplc="7DC0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C"/>
    <w:rsid w:val="001019CC"/>
    <w:rsid w:val="001908E4"/>
    <w:rsid w:val="00300500"/>
    <w:rsid w:val="00376C91"/>
    <w:rsid w:val="00585DEA"/>
    <w:rsid w:val="005B0C37"/>
    <w:rsid w:val="0077453C"/>
    <w:rsid w:val="00800EB1"/>
    <w:rsid w:val="008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2</cp:revision>
  <dcterms:created xsi:type="dcterms:W3CDTF">2021-12-07T18:24:00Z</dcterms:created>
  <dcterms:modified xsi:type="dcterms:W3CDTF">2021-12-07T18:24:00Z</dcterms:modified>
</cp:coreProperties>
</file>