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F1" w:rsidRDefault="00F415F1" w:rsidP="00F415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66"/>
          <w:tab w:val="left" w:pos="69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Tasdawit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>
        <w:rPr>
          <w:rFonts w:ascii="Amazigh Tira Ufus 2" w:hAnsi="Amazigh Tira Ufus 2" w:cs="Times New Roman"/>
          <w:sz w:val="24"/>
          <w:szCs w:val="24"/>
        </w:rPr>
        <w:t>Ä</w:t>
      </w:r>
      <w:r w:rsidR="00A00A58">
        <w:rPr>
          <w:rFonts w:ascii="Times New Roman" w:hAnsi="Times New Roman" w:cs="Times New Roman"/>
          <w:sz w:val="24"/>
          <w:szCs w:val="24"/>
        </w:rPr>
        <w:t>ebderre</w:t>
      </w:r>
      <w:bookmarkStart w:id="0" w:name="_GoBack"/>
      <w:bookmarkEnd w:id="0"/>
      <w:r>
        <w:rPr>
          <w:rFonts w:ascii="Amazigh Tira Ufus 2" w:hAnsi="Amazigh Tira Ufus 2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Mira, </w:t>
      </w:r>
      <w:proofErr w:type="spellStart"/>
      <w:r>
        <w:rPr>
          <w:rFonts w:ascii="Times New Roman" w:hAnsi="Times New Roman" w:cs="Times New Roman"/>
          <w:sz w:val="24"/>
          <w:szCs w:val="24"/>
        </w:rPr>
        <w:t>Bgayet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15F1" w:rsidRDefault="00F415F1" w:rsidP="00F415F1">
      <w:pPr>
        <w:tabs>
          <w:tab w:val="left" w:pos="2124"/>
          <w:tab w:val="left" w:pos="2832"/>
          <w:tab w:val="left" w:pos="3540"/>
          <w:tab w:val="left" w:pos="6266"/>
          <w:tab w:val="left" w:pos="69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A58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Tamazdeyt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Tsekliwin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Tutlayin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F415F1" w:rsidRDefault="00F415F1" w:rsidP="00F415F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Tasga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Tutlayt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Yidles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Tmazi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7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</w:p>
    <w:p w:rsidR="00F415F1" w:rsidRDefault="00F415F1" w:rsidP="002C29AE">
      <w:pPr>
        <w:tabs>
          <w:tab w:val="left" w:pos="307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Taselmadt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Massa FENZI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Dihia</w:t>
      </w:r>
      <w:proofErr w:type="spellEnd"/>
    </w:p>
    <w:p w:rsidR="00F415F1" w:rsidRPr="001738B0" w:rsidRDefault="00127251" w:rsidP="002C29AE">
      <w:pPr>
        <w:tabs>
          <w:tab w:val="left" w:pos="307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15F1">
        <w:rPr>
          <w:rFonts w:ascii="Times New Roman" w:hAnsi="Times New Roman" w:cs="Times New Roman"/>
          <w:sz w:val="24"/>
          <w:szCs w:val="24"/>
        </w:rPr>
        <w:t>Almud</w:t>
      </w:r>
      <w:proofErr w:type="spellEnd"/>
      <w:r w:rsidR="00F415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415F1">
        <w:rPr>
          <w:rFonts w:ascii="Times New Roman" w:hAnsi="Times New Roman" w:cs="Times New Roman"/>
          <w:sz w:val="24"/>
          <w:szCs w:val="24"/>
        </w:rPr>
        <w:t>Tafransist</w:t>
      </w:r>
      <w:proofErr w:type="spellEnd"/>
    </w:p>
    <w:p w:rsidR="00F415F1" w:rsidRPr="001738B0" w:rsidRDefault="00F415F1" w:rsidP="002C29AE">
      <w:pPr>
        <w:tabs>
          <w:tab w:val="left" w:pos="35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</w:t>
      </w:r>
      <w:r w:rsidR="001738B0">
        <w:t xml:space="preserve">         </w:t>
      </w:r>
      <w:r>
        <w:t xml:space="preserve">  </w:t>
      </w:r>
      <w:r w:rsidRPr="00F415F1">
        <w:rPr>
          <w:rFonts w:ascii="Times New Roman" w:hAnsi="Times New Roman" w:cs="Times New Roman"/>
          <w:b/>
          <w:sz w:val="24"/>
          <w:szCs w:val="24"/>
        </w:rPr>
        <w:t>Les pronoms « y » et « en »</w:t>
      </w:r>
    </w:p>
    <w:p w:rsidR="00F415F1" w:rsidRDefault="00F415F1" w:rsidP="002C29AE">
      <w:pPr>
        <w:pStyle w:val="Paragraphedeliste"/>
        <w:numPr>
          <w:ilvl w:val="0"/>
          <w:numId w:val="1"/>
        </w:numPr>
        <w:tabs>
          <w:tab w:val="left" w:pos="9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5F1">
        <w:rPr>
          <w:rFonts w:ascii="Times New Roman" w:hAnsi="Times New Roman" w:cs="Times New Roman"/>
          <w:b/>
          <w:sz w:val="24"/>
          <w:szCs w:val="24"/>
          <w:u w:val="single"/>
        </w:rPr>
        <w:t>Le pronom «  y »</w:t>
      </w:r>
      <w:r w:rsidRPr="00F415F1">
        <w:rPr>
          <w:rFonts w:ascii="Times New Roman" w:hAnsi="Times New Roman" w:cs="Times New Roman"/>
          <w:b/>
          <w:sz w:val="24"/>
          <w:szCs w:val="24"/>
        </w:rPr>
        <w:t> </w:t>
      </w:r>
      <w:r w:rsidRPr="004520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15F1" w:rsidRPr="00F415F1" w:rsidRDefault="00F415F1" w:rsidP="002C29AE">
      <w:pPr>
        <w:pStyle w:val="Paragraphedeliste"/>
        <w:tabs>
          <w:tab w:val="left" w:pos="904"/>
        </w:tabs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EB1" w:rsidRPr="00F415F1" w:rsidRDefault="00F415F1" w:rsidP="002C29AE">
      <w:pPr>
        <w:pStyle w:val="Paragraphedeliste"/>
        <w:numPr>
          <w:ilvl w:val="0"/>
          <w:numId w:val="2"/>
        </w:numPr>
        <w:tabs>
          <w:tab w:val="left" w:pos="11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l’utilise pour remplacer un complément de lieu :</w:t>
      </w:r>
    </w:p>
    <w:p w:rsidR="00F415F1" w:rsidRDefault="00F415F1" w:rsidP="002C29AE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415F1">
        <w:rPr>
          <w:rFonts w:ascii="Times New Roman" w:hAnsi="Times New Roman" w:cs="Times New Roman"/>
          <w:b/>
          <w:sz w:val="24"/>
          <w:szCs w:val="24"/>
        </w:rPr>
        <w:t xml:space="preserve"> Exemple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45200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ous allez à Rome en train ? </w:t>
      </w:r>
    </w:p>
    <w:p w:rsidR="00F415F1" w:rsidRDefault="00F415F1" w:rsidP="002C29AE">
      <w:pPr>
        <w:tabs>
          <w:tab w:val="left" w:pos="25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Non, j’</w:t>
      </w:r>
      <w:r w:rsidRPr="00F415F1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vais en avion.</w:t>
      </w:r>
    </w:p>
    <w:p w:rsidR="00F415F1" w:rsidRPr="00F415F1" w:rsidRDefault="00F415F1" w:rsidP="002C29AE">
      <w:pPr>
        <w:pStyle w:val="Paragraphedeliste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l’utilise aussi pour remplacer un GN (Groupe Nominal) construit avec la préposition « à »</w:t>
      </w:r>
      <w:r w:rsidR="001738B0">
        <w:rPr>
          <w:rFonts w:ascii="Times New Roman" w:hAnsi="Times New Roman" w:cs="Times New Roman"/>
          <w:sz w:val="24"/>
          <w:szCs w:val="24"/>
        </w:rPr>
        <w:t> :</w:t>
      </w:r>
    </w:p>
    <w:p w:rsidR="00F415F1" w:rsidRDefault="00F415F1" w:rsidP="002C29AE">
      <w:pPr>
        <w:tabs>
          <w:tab w:val="left" w:pos="1716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15F1">
        <w:rPr>
          <w:rFonts w:ascii="Times New Roman" w:hAnsi="Times New Roman" w:cs="Times New Roman"/>
          <w:b/>
          <w:sz w:val="24"/>
          <w:szCs w:val="24"/>
        </w:rPr>
        <w:t xml:space="preserve"> Exemple</w:t>
      </w:r>
      <w:r>
        <w:rPr>
          <w:rFonts w:ascii="Times New Roman" w:hAnsi="Times New Roman" w:cs="Times New Roman"/>
          <w:sz w:val="24"/>
          <w:szCs w:val="24"/>
        </w:rPr>
        <w:t> : Moi, je participe à ce projet.</w:t>
      </w:r>
    </w:p>
    <w:p w:rsidR="00F415F1" w:rsidRDefault="00F415F1" w:rsidP="002C29AE">
      <w:pPr>
        <w:tabs>
          <w:tab w:val="left" w:pos="2666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J’</w:t>
      </w:r>
      <w:r w:rsidRPr="00452005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participe, moi aussi.</w:t>
      </w:r>
    </w:p>
    <w:p w:rsidR="00F415F1" w:rsidRPr="00452005" w:rsidRDefault="00452005" w:rsidP="002C29AE">
      <w:pPr>
        <w:pStyle w:val="Paragraphedeliste"/>
        <w:numPr>
          <w:ilvl w:val="0"/>
          <w:numId w:val="1"/>
        </w:numPr>
        <w:tabs>
          <w:tab w:val="left" w:pos="14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2005">
        <w:rPr>
          <w:rFonts w:ascii="Times New Roman" w:hAnsi="Times New Roman" w:cs="Times New Roman"/>
          <w:b/>
          <w:sz w:val="24"/>
          <w:szCs w:val="24"/>
          <w:u w:val="single"/>
        </w:rPr>
        <w:t>Le pronom «  en »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F415F1" w:rsidRPr="00452005" w:rsidRDefault="00F415F1" w:rsidP="002C29AE">
      <w:pPr>
        <w:pStyle w:val="Paragraphedeliste"/>
        <w:tabs>
          <w:tab w:val="left" w:pos="1057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F415F1" w:rsidRPr="00452005" w:rsidRDefault="00452005" w:rsidP="002C29AE">
      <w:pPr>
        <w:pStyle w:val="Paragraphedeliste"/>
        <w:numPr>
          <w:ilvl w:val="0"/>
          <w:numId w:val="2"/>
        </w:numPr>
        <w:tabs>
          <w:tab w:val="left" w:pos="9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l’utilise pour exprimer une quantité indéterminée, une partie de tout. C’est ce qu’on appelle «  le partitif »</w:t>
      </w:r>
      <w:r w:rsidR="001738B0">
        <w:rPr>
          <w:rFonts w:ascii="Times New Roman" w:hAnsi="Times New Roman" w:cs="Times New Roman"/>
          <w:sz w:val="24"/>
          <w:szCs w:val="24"/>
        </w:rPr>
        <w:t> :</w:t>
      </w:r>
    </w:p>
    <w:p w:rsidR="00452005" w:rsidRPr="00452005" w:rsidRDefault="00452005" w:rsidP="002C29AE">
      <w:pPr>
        <w:pStyle w:val="Paragraphedeliste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452005" w:rsidRDefault="00452005" w:rsidP="002C29AE">
      <w:pPr>
        <w:tabs>
          <w:tab w:val="left" w:pos="1700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452005">
        <w:rPr>
          <w:rFonts w:ascii="Times New Roman" w:hAnsi="Times New Roman" w:cs="Times New Roman"/>
          <w:b/>
          <w:sz w:val="24"/>
          <w:szCs w:val="24"/>
        </w:rPr>
        <w:t>Exemple</w:t>
      </w:r>
      <w:r>
        <w:rPr>
          <w:rFonts w:ascii="Times New Roman" w:hAnsi="Times New Roman" w:cs="Times New Roman"/>
          <w:sz w:val="24"/>
          <w:szCs w:val="24"/>
        </w:rPr>
        <w:t> : Vous mangez de la viande ?</w:t>
      </w:r>
    </w:p>
    <w:p w:rsidR="00452005" w:rsidRDefault="00452005" w:rsidP="002C29AE">
      <w:pPr>
        <w:tabs>
          <w:tab w:val="left" w:pos="1700"/>
          <w:tab w:val="left" w:pos="2849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Oui, j’</w:t>
      </w:r>
      <w:r w:rsidRPr="001738B0">
        <w:rPr>
          <w:rFonts w:ascii="Times New Roman" w:hAnsi="Times New Roman" w:cs="Times New Roman"/>
          <w:b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mange beaucoup.</w:t>
      </w:r>
    </w:p>
    <w:p w:rsidR="00452005" w:rsidRDefault="001738B0" w:rsidP="002C29AE">
      <w:pPr>
        <w:tabs>
          <w:tab w:val="left" w:pos="26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Vous avez des disques ?</w:t>
      </w:r>
    </w:p>
    <w:p w:rsidR="001738B0" w:rsidRDefault="001738B0" w:rsidP="002C29AE">
      <w:pPr>
        <w:tabs>
          <w:tab w:val="left" w:pos="26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Oui, j’</w:t>
      </w:r>
      <w:r w:rsidRPr="001738B0">
        <w:rPr>
          <w:rFonts w:ascii="Times New Roman" w:hAnsi="Times New Roman" w:cs="Times New Roman"/>
          <w:b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ai plusieurs.</w:t>
      </w:r>
    </w:p>
    <w:p w:rsidR="001738B0" w:rsidRDefault="001738B0" w:rsidP="002C29AE">
      <w:pPr>
        <w:tabs>
          <w:tab w:val="left" w:pos="26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8B0" w:rsidRPr="001738B0" w:rsidRDefault="001738B0" w:rsidP="002C29AE">
      <w:pPr>
        <w:pStyle w:val="Paragraphedeliste"/>
        <w:numPr>
          <w:ilvl w:val="0"/>
          <w:numId w:val="2"/>
        </w:numPr>
        <w:tabs>
          <w:tab w:val="left" w:pos="26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l’utilise également pour remplacer un lieu précédé de la préposition « de » :</w:t>
      </w:r>
    </w:p>
    <w:p w:rsidR="001738B0" w:rsidRDefault="001738B0" w:rsidP="002C29AE">
      <w:pPr>
        <w:tabs>
          <w:tab w:val="left" w:pos="1532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1738B0">
        <w:rPr>
          <w:rFonts w:ascii="Times New Roman" w:hAnsi="Times New Roman" w:cs="Times New Roman"/>
          <w:b/>
          <w:sz w:val="24"/>
          <w:szCs w:val="24"/>
        </w:rPr>
        <w:t>Exemple </w:t>
      </w:r>
      <w:r>
        <w:rPr>
          <w:rFonts w:ascii="Times New Roman" w:hAnsi="Times New Roman" w:cs="Times New Roman"/>
          <w:sz w:val="24"/>
          <w:szCs w:val="24"/>
        </w:rPr>
        <w:t>: Tu viens de la piscine ?</w:t>
      </w:r>
    </w:p>
    <w:p w:rsidR="001738B0" w:rsidRDefault="001738B0" w:rsidP="002C29AE">
      <w:pPr>
        <w:tabs>
          <w:tab w:val="left" w:pos="27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Oui, j’</w:t>
      </w:r>
      <w:r w:rsidRPr="00127251">
        <w:rPr>
          <w:rFonts w:ascii="Times New Roman" w:hAnsi="Times New Roman" w:cs="Times New Roman"/>
          <w:b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viens.</w:t>
      </w:r>
    </w:p>
    <w:p w:rsidR="001738B0" w:rsidRDefault="001738B0" w:rsidP="002C29AE">
      <w:pPr>
        <w:tabs>
          <w:tab w:val="left" w:pos="26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8B0" w:rsidRPr="001738B0" w:rsidRDefault="001738B0" w:rsidP="002C29AE">
      <w:pPr>
        <w:pStyle w:val="Paragraphedeliste"/>
        <w:numPr>
          <w:ilvl w:val="0"/>
          <w:numId w:val="2"/>
        </w:numPr>
        <w:tabs>
          <w:tab w:val="left" w:pos="26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 pronom « en » remplace un GN </w:t>
      </w:r>
      <w:r w:rsidR="00127251">
        <w:rPr>
          <w:rFonts w:ascii="Times New Roman" w:hAnsi="Times New Roman" w:cs="Times New Roman"/>
          <w:sz w:val="24"/>
          <w:szCs w:val="24"/>
        </w:rPr>
        <w:t>(Groupe</w:t>
      </w:r>
      <w:r>
        <w:rPr>
          <w:rFonts w:ascii="Times New Roman" w:hAnsi="Times New Roman" w:cs="Times New Roman"/>
          <w:sz w:val="24"/>
          <w:szCs w:val="24"/>
        </w:rPr>
        <w:t xml:space="preserve"> Nominal) construit avec la préposition «  de » </w:t>
      </w:r>
    </w:p>
    <w:p w:rsidR="001738B0" w:rsidRPr="001738B0" w:rsidRDefault="00127251" w:rsidP="002C29AE">
      <w:pPr>
        <w:tabs>
          <w:tab w:val="left" w:pos="1532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127251">
        <w:rPr>
          <w:rFonts w:ascii="Times New Roman" w:hAnsi="Times New Roman" w:cs="Times New Roman"/>
          <w:b/>
          <w:sz w:val="24"/>
          <w:szCs w:val="24"/>
        </w:rPr>
        <w:t>Exemple</w:t>
      </w:r>
      <w:r>
        <w:rPr>
          <w:rFonts w:ascii="Times New Roman" w:hAnsi="Times New Roman" w:cs="Times New Roman"/>
          <w:sz w:val="24"/>
          <w:szCs w:val="24"/>
        </w:rPr>
        <w:t> : Est-il fier de ses résultats ?</w:t>
      </w:r>
    </w:p>
    <w:p w:rsidR="001738B0" w:rsidRDefault="00127251" w:rsidP="002C29AE">
      <w:pPr>
        <w:tabs>
          <w:tab w:val="left" w:pos="26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Oui, il </w:t>
      </w:r>
      <w:r w:rsidRPr="00127251">
        <w:rPr>
          <w:rFonts w:ascii="Times New Roman" w:hAnsi="Times New Roman" w:cs="Times New Roman"/>
          <w:b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est très fier.</w:t>
      </w:r>
    </w:p>
    <w:p w:rsidR="001738B0" w:rsidRDefault="00127251" w:rsidP="002C29AE">
      <w:pPr>
        <w:tabs>
          <w:tab w:val="left" w:pos="26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Parle-t-il de son projet ?</w:t>
      </w:r>
    </w:p>
    <w:p w:rsidR="001738B0" w:rsidRDefault="00127251" w:rsidP="002C29AE">
      <w:pPr>
        <w:tabs>
          <w:tab w:val="left" w:pos="26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Oui, il </w:t>
      </w:r>
      <w:r w:rsidRPr="00127251">
        <w:rPr>
          <w:rFonts w:ascii="Times New Roman" w:hAnsi="Times New Roman" w:cs="Times New Roman"/>
          <w:b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parle souvent.</w:t>
      </w:r>
    </w:p>
    <w:p w:rsidR="001738B0" w:rsidRDefault="00127251" w:rsidP="002C29AE">
      <w:pPr>
        <w:tabs>
          <w:tab w:val="left" w:pos="2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7251">
        <w:rPr>
          <w:rFonts w:ascii="Times New Roman" w:hAnsi="Times New Roman" w:cs="Times New Roman"/>
          <w:b/>
          <w:sz w:val="24"/>
          <w:szCs w:val="24"/>
        </w:rPr>
        <w:t>Remarque</w:t>
      </w:r>
      <w:r>
        <w:rPr>
          <w:rFonts w:ascii="Times New Roman" w:hAnsi="Times New Roman" w:cs="Times New Roman"/>
          <w:sz w:val="24"/>
          <w:szCs w:val="24"/>
        </w:rPr>
        <w:t xml:space="preserve"> : Pour les personnes, on n’utilise ni « y » ni «  en ». On emploie les pronoms personnels </w:t>
      </w:r>
      <w:r w:rsidRPr="00403236">
        <w:rPr>
          <w:rFonts w:ascii="Times New Roman" w:hAnsi="Times New Roman" w:cs="Times New Roman"/>
          <w:b/>
          <w:sz w:val="24"/>
          <w:szCs w:val="24"/>
        </w:rPr>
        <w:t>toniques</w:t>
      </w:r>
      <w:r>
        <w:rPr>
          <w:rFonts w:ascii="Times New Roman" w:hAnsi="Times New Roman" w:cs="Times New Roman"/>
          <w:sz w:val="24"/>
          <w:szCs w:val="24"/>
        </w:rPr>
        <w:t xml:space="preserve"> précédés des prépositions « à » ou « de » :</w:t>
      </w:r>
    </w:p>
    <w:p w:rsidR="001738B0" w:rsidRDefault="00403236" w:rsidP="002C29AE">
      <w:pPr>
        <w:pStyle w:val="Paragraphedeliste"/>
        <w:numPr>
          <w:ilvl w:val="0"/>
          <w:numId w:val="2"/>
        </w:numPr>
        <w:tabs>
          <w:tab w:val="left" w:pos="26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+ moi, toi, lui, elle = nous, vous, eux, elles.</w:t>
      </w:r>
    </w:p>
    <w:p w:rsidR="00403236" w:rsidRDefault="00403236" w:rsidP="002C29AE">
      <w:pPr>
        <w:pStyle w:val="Paragraphedeliste"/>
        <w:numPr>
          <w:ilvl w:val="0"/>
          <w:numId w:val="2"/>
        </w:numPr>
        <w:tabs>
          <w:tab w:val="left" w:pos="26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ou d’ + moi, toi, lui, elle =  nous, vous, eux, elles.</w:t>
      </w:r>
    </w:p>
    <w:p w:rsidR="00403236" w:rsidRPr="00403236" w:rsidRDefault="00403236" w:rsidP="002C29AE">
      <w:pPr>
        <w:tabs>
          <w:tab w:val="left" w:pos="1593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403236">
        <w:rPr>
          <w:rFonts w:ascii="Times New Roman" w:hAnsi="Times New Roman" w:cs="Times New Roman"/>
          <w:b/>
          <w:sz w:val="24"/>
          <w:szCs w:val="24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j’aimais beaucoup </w:t>
      </w:r>
      <w:r w:rsidRPr="00403236">
        <w:rPr>
          <w:rFonts w:ascii="Times New Roman" w:hAnsi="Times New Roman" w:cs="Times New Roman"/>
          <w:b/>
          <w:sz w:val="24"/>
          <w:szCs w:val="24"/>
        </w:rPr>
        <w:t>grand-père</w:t>
      </w:r>
      <w:r>
        <w:rPr>
          <w:rFonts w:ascii="Times New Roman" w:hAnsi="Times New Roman" w:cs="Times New Roman"/>
          <w:sz w:val="24"/>
          <w:szCs w:val="24"/>
        </w:rPr>
        <w:t xml:space="preserve"> = je pense souvent à </w:t>
      </w:r>
      <w:r w:rsidRPr="00403236">
        <w:rPr>
          <w:rFonts w:ascii="Times New Roman" w:hAnsi="Times New Roman" w:cs="Times New Roman"/>
          <w:b/>
          <w:sz w:val="24"/>
          <w:szCs w:val="24"/>
        </w:rPr>
        <w:t>lui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je me souviens encore de lui.</w:t>
      </w:r>
    </w:p>
    <w:p w:rsidR="00403236" w:rsidRPr="00403236" w:rsidRDefault="00403236" w:rsidP="002C29AE">
      <w:pPr>
        <w:tabs>
          <w:tab w:val="left" w:pos="26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236" w:rsidRDefault="00403236" w:rsidP="002C29AE">
      <w:pPr>
        <w:tabs>
          <w:tab w:val="left" w:pos="2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3236">
        <w:rPr>
          <w:rFonts w:ascii="Times New Roman" w:hAnsi="Times New Roman" w:cs="Times New Roman"/>
          <w:b/>
          <w:sz w:val="24"/>
          <w:szCs w:val="24"/>
        </w:rPr>
        <w:t>Expressions courantes avec «  en »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403236" w:rsidRDefault="00403236" w:rsidP="002C29AE">
      <w:pPr>
        <w:pStyle w:val="Paragraphedeliste"/>
        <w:numPr>
          <w:ilvl w:val="0"/>
          <w:numId w:val="2"/>
        </w:numPr>
        <w:tabs>
          <w:tab w:val="left" w:pos="26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m’en vais</w:t>
      </w:r>
    </w:p>
    <w:p w:rsidR="00403236" w:rsidRDefault="00403236" w:rsidP="002C29AE">
      <w:pPr>
        <w:pStyle w:val="Paragraphedeliste"/>
        <w:numPr>
          <w:ilvl w:val="0"/>
          <w:numId w:val="2"/>
        </w:numPr>
        <w:tabs>
          <w:tab w:val="left" w:pos="26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J’en ai assez</w:t>
      </w:r>
    </w:p>
    <w:p w:rsidR="00403236" w:rsidRDefault="00403236" w:rsidP="002C29AE">
      <w:pPr>
        <w:pStyle w:val="Paragraphedeliste"/>
        <w:numPr>
          <w:ilvl w:val="0"/>
          <w:numId w:val="2"/>
        </w:numPr>
        <w:tabs>
          <w:tab w:val="left" w:pos="26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J’en ai marre</w:t>
      </w:r>
    </w:p>
    <w:p w:rsidR="00403236" w:rsidRDefault="00403236" w:rsidP="002C29AE">
      <w:pPr>
        <w:pStyle w:val="Paragraphedeliste"/>
        <w:numPr>
          <w:ilvl w:val="0"/>
          <w:numId w:val="2"/>
        </w:numPr>
        <w:tabs>
          <w:tab w:val="left" w:pos="26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n’en peux plus</w:t>
      </w:r>
    </w:p>
    <w:p w:rsidR="00403236" w:rsidRDefault="00403236" w:rsidP="002C29AE">
      <w:pPr>
        <w:pStyle w:val="Paragraphedeliste"/>
        <w:numPr>
          <w:ilvl w:val="0"/>
          <w:numId w:val="2"/>
        </w:numPr>
        <w:tabs>
          <w:tab w:val="left" w:pos="26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lui en veux</w:t>
      </w:r>
    </w:p>
    <w:p w:rsidR="00403236" w:rsidRDefault="00403236" w:rsidP="002C29AE">
      <w:pPr>
        <w:pStyle w:val="Paragraphedeliste"/>
        <w:numPr>
          <w:ilvl w:val="0"/>
          <w:numId w:val="2"/>
        </w:numPr>
        <w:tabs>
          <w:tab w:val="left" w:pos="26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vous en faites pas</w:t>
      </w:r>
    </w:p>
    <w:p w:rsidR="00403236" w:rsidRDefault="00403236" w:rsidP="002C29AE">
      <w:pPr>
        <w:pStyle w:val="Paragraphedeliste"/>
        <w:numPr>
          <w:ilvl w:val="0"/>
          <w:numId w:val="2"/>
        </w:numPr>
        <w:tabs>
          <w:tab w:val="left" w:pos="26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m’en occupe</w:t>
      </w:r>
    </w:p>
    <w:p w:rsidR="00403236" w:rsidRPr="00403236" w:rsidRDefault="00403236" w:rsidP="002C29AE">
      <w:pPr>
        <w:pStyle w:val="Paragraphedeliste"/>
        <w:numPr>
          <w:ilvl w:val="0"/>
          <w:numId w:val="2"/>
        </w:numPr>
        <w:tabs>
          <w:tab w:val="left" w:pos="26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vous </w:t>
      </w:r>
      <w:r w:rsidR="00073F42">
        <w:rPr>
          <w:rFonts w:ascii="Times New Roman" w:hAnsi="Times New Roman" w:cs="Times New Roman"/>
          <w:sz w:val="24"/>
          <w:szCs w:val="24"/>
        </w:rPr>
        <w:t>(t’</w:t>
      </w:r>
      <w:r>
        <w:rPr>
          <w:rFonts w:ascii="Times New Roman" w:hAnsi="Times New Roman" w:cs="Times New Roman"/>
          <w:sz w:val="24"/>
          <w:szCs w:val="24"/>
        </w:rPr>
        <w:t>) en prie</w:t>
      </w:r>
    </w:p>
    <w:p w:rsidR="00403236" w:rsidRDefault="00403236" w:rsidP="002C29AE">
      <w:pPr>
        <w:tabs>
          <w:tab w:val="left" w:pos="26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3236" w:rsidRDefault="00061615" w:rsidP="002C29AE">
      <w:pPr>
        <w:tabs>
          <w:tab w:val="left" w:pos="2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615">
        <w:rPr>
          <w:rFonts w:ascii="Times New Roman" w:hAnsi="Times New Roman" w:cs="Times New Roman"/>
          <w:b/>
          <w:sz w:val="24"/>
          <w:szCs w:val="24"/>
        </w:rPr>
        <w:t>APPLICATIONS</w:t>
      </w:r>
      <w:r>
        <w:rPr>
          <w:rFonts w:ascii="Times New Roman" w:hAnsi="Times New Roman" w:cs="Times New Roman"/>
          <w:sz w:val="24"/>
          <w:szCs w:val="24"/>
        </w:rPr>
        <w:t> /</w:t>
      </w:r>
    </w:p>
    <w:p w:rsidR="00403236" w:rsidRPr="00061615" w:rsidRDefault="00061615" w:rsidP="002C29AE">
      <w:pPr>
        <w:tabs>
          <w:tab w:val="left" w:pos="26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615">
        <w:rPr>
          <w:rFonts w:ascii="Times New Roman" w:hAnsi="Times New Roman" w:cs="Times New Roman"/>
          <w:b/>
          <w:sz w:val="24"/>
          <w:szCs w:val="24"/>
        </w:rPr>
        <w:t>Réponds aux questions en remplaçant les groupes nominaux mis entre parenthèses par les pronoms qui conviennent.</w:t>
      </w:r>
    </w:p>
    <w:p w:rsidR="00452005" w:rsidRPr="00061615" w:rsidRDefault="00061615" w:rsidP="002C29AE">
      <w:pPr>
        <w:pStyle w:val="Paragraphedeliste"/>
        <w:numPr>
          <w:ilvl w:val="0"/>
          <w:numId w:val="2"/>
        </w:numPr>
        <w:tabs>
          <w:tab w:val="left" w:pos="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Penses-tu (à ton pays) ?</w:t>
      </w:r>
    </w:p>
    <w:p w:rsidR="00452005" w:rsidRDefault="00061615" w:rsidP="002C29AE">
      <w:pPr>
        <w:pStyle w:val="Paragraphedeliste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Oui, ……………………………………</w:t>
      </w:r>
    </w:p>
    <w:p w:rsidR="00686F67" w:rsidRPr="00061615" w:rsidRDefault="00686F67" w:rsidP="002C29AE">
      <w:pPr>
        <w:pStyle w:val="Paragraphedeliste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452005" w:rsidRPr="00686F67" w:rsidRDefault="00686F67" w:rsidP="002C29AE">
      <w:pPr>
        <w:pStyle w:val="Paragraphedeliste"/>
        <w:numPr>
          <w:ilvl w:val="0"/>
          <w:numId w:val="2"/>
        </w:numPr>
        <w:tabs>
          <w:tab w:val="left" w:pos="13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86F67">
        <w:rPr>
          <w:rFonts w:ascii="Times New Roman" w:hAnsi="Times New Roman" w:cs="Times New Roman"/>
          <w:sz w:val="24"/>
          <w:szCs w:val="24"/>
        </w:rPr>
        <w:t xml:space="preserve">Participez-vous </w:t>
      </w:r>
      <w:r>
        <w:rPr>
          <w:rFonts w:ascii="Times New Roman" w:hAnsi="Times New Roman" w:cs="Times New Roman"/>
          <w:sz w:val="24"/>
          <w:szCs w:val="24"/>
        </w:rPr>
        <w:t>à ce projet ?</w:t>
      </w:r>
    </w:p>
    <w:p w:rsidR="00452005" w:rsidRDefault="00686F67" w:rsidP="002C29AE">
      <w:pPr>
        <w:tabs>
          <w:tab w:val="left" w:pos="1731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Non,…………………………………….</w:t>
      </w:r>
    </w:p>
    <w:p w:rsidR="00686F67" w:rsidRDefault="00686F67" w:rsidP="002C29AE">
      <w:pPr>
        <w:tabs>
          <w:tab w:val="left" w:pos="1731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F415F1" w:rsidRDefault="00F415F1" w:rsidP="002C2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5F1" w:rsidRPr="00686F67" w:rsidRDefault="00686F67" w:rsidP="002C29AE">
      <w:pPr>
        <w:pStyle w:val="Paragraphedeliste"/>
        <w:numPr>
          <w:ilvl w:val="0"/>
          <w:numId w:val="2"/>
        </w:numPr>
        <w:tabs>
          <w:tab w:val="left" w:pos="12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Est-ce que tu t’intéresses (à ta voisine) ?</w:t>
      </w:r>
    </w:p>
    <w:p w:rsidR="00F415F1" w:rsidRDefault="00686F67" w:rsidP="002C29AE">
      <w:pPr>
        <w:tabs>
          <w:tab w:val="left" w:pos="1654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Oui, ………………………………………………</w:t>
      </w:r>
    </w:p>
    <w:p w:rsidR="00F415F1" w:rsidRDefault="00F415F1" w:rsidP="002C2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8B0" w:rsidRDefault="00686F67" w:rsidP="002C29AE">
      <w:pPr>
        <w:pStyle w:val="Paragraphedeliste"/>
        <w:numPr>
          <w:ilvl w:val="0"/>
          <w:numId w:val="2"/>
        </w:numPr>
        <w:tabs>
          <w:tab w:val="left" w:pos="13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intéressez-vous (à la politique)?</w:t>
      </w:r>
    </w:p>
    <w:p w:rsidR="00686F67" w:rsidRPr="00686F67" w:rsidRDefault="00686F67" w:rsidP="002C29AE">
      <w:pPr>
        <w:pStyle w:val="Paragraphedeliste"/>
        <w:tabs>
          <w:tab w:val="left" w:pos="1333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Non, ……………………………………………….</w:t>
      </w:r>
    </w:p>
    <w:p w:rsidR="001738B0" w:rsidRDefault="00686F67" w:rsidP="002C29AE">
      <w:pPr>
        <w:tabs>
          <w:tab w:val="left" w:pos="12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38B0" w:rsidRPr="00686F67" w:rsidRDefault="00686F67" w:rsidP="002C29AE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Buvez-vous (du vin)?</w:t>
      </w:r>
    </w:p>
    <w:p w:rsidR="001738B0" w:rsidRDefault="00686F67" w:rsidP="002C29AE">
      <w:pPr>
        <w:tabs>
          <w:tab w:val="left" w:pos="1685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Non, ……………………………………………..</w:t>
      </w:r>
    </w:p>
    <w:p w:rsidR="001738B0" w:rsidRDefault="001738B0" w:rsidP="002C2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8B0" w:rsidRPr="00686F67" w:rsidRDefault="00686F67" w:rsidP="002C29AE">
      <w:pPr>
        <w:pStyle w:val="Paragraphedeliste"/>
        <w:numPr>
          <w:ilvl w:val="0"/>
          <w:numId w:val="2"/>
        </w:numPr>
        <w:tabs>
          <w:tab w:val="left" w:pos="15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Y’a-t-il encore (du pain) ?</w:t>
      </w:r>
    </w:p>
    <w:p w:rsidR="001738B0" w:rsidRDefault="00686F67" w:rsidP="002C29AE">
      <w:pPr>
        <w:tabs>
          <w:tab w:val="left" w:pos="1609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Non, ……………………………………………..</w:t>
      </w:r>
    </w:p>
    <w:p w:rsidR="001738B0" w:rsidRDefault="001738B0" w:rsidP="002C2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8B0" w:rsidRPr="00686F67" w:rsidRDefault="00686F67" w:rsidP="002C29AE">
      <w:pPr>
        <w:pStyle w:val="Paragraphedeliste"/>
        <w:numPr>
          <w:ilvl w:val="0"/>
          <w:numId w:val="2"/>
        </w:numPr>
        <w:tabs>
          <w:tab w:val="left" w:pos="13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Ont-elles envie (de partir) ?</w:t>
      </w:r>
    </w:p>
    <w:p w:rsidR="001738B0" w:rsidRDefault="00686F67" w:rsidP="002C29AE">
      <w:pPr>
        <w:tabs>
          <w:tab w:val="left" w:pos="1685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Oui, ……………………………………………..</w:t>
      </w:r>
    </w:p>
    <w:p w:rsidR="001738B0" w:rsidRDefault="001738B0" w:rsidP="002C2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8B0" w:rsidRPr="00686F67" w:rsidRDefault="00686F67" w:rsidP="002C29AE">
      <w:pPr>
        <w:pStyle w:val="Paragraphedeliste"/>
        <w:numPr>
          <w:ilvl w:val="0"/>
          <w:numId w:val="2"/>
        </w:numPr>
        <w:tabs>
          <w:tab w:val="left" w:pos="13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souviens-tu encore (des Duval) ?</w:t>
      </w:r>
    </w:p>
    <w:p w:rsidR="001738B0" w:rsidRDefault="00686F67" w:rsidP="002C29AE">
      <w:pPr>
        <w:tabs>
          <w:tab w:val="left" w:pos="1746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Non, ………………………………………………</w:t>
      </w:r>
    </w:p>
    <w:p w:rsidR="001738B0" w:rsidRDefault="001738B0" w:rsidP="002C2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8B0" w:rsidRPr="00686F67" w:rsidRDefault="00686F67" w:rsidP="002C29AE">
      <w:pPr>
        <w:pStyle w:val="Paragraphedeliste"/>
        <w:numPr>
          <w:ilvl w:val="0"/>
          <w:numId w:val="2"/>
        </w:numPr>
        <w:tabs>
          <w:tab w:val="left" w:pos="15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parlez (de votre père) ? </w:t>
      </w:r>
    </w:p>
    <w:p w:rsidR="001738B0" w:rsidRDefault="00686F67" w:rsidP="002C29AE">
      <w:pPr>
        <w:tabs>
          <w:tab w:val="left" w:pos="1532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Oui,………………………………………………….</w:t>
      </w:r>
    </w:p>
    <w:p w:rsidR="001738B0" w:rsidRDefault="001738B0" w:rsidP="002C2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8B0" w:rsidRPr="00686F67" w:rsidRDefault="00686F67" w:rsidP="002C29AE">
      <w:pPr>
        <w:pStyle w:val="Paragraphedeliste"/>
        <w:numPr>
          <w:ilvl w:val="0"/>
          <w:numId w:val="2"/>
        </w:num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Rêvez- vous d’un voyage dans une ile dépeuplé ?</w:t>
      </w:r>
    </w:p>
    <w:p w:rsidR="001738B0" w:rsidRDefault="00686F67" w:rsidP="002C29AE">
      <w:pPr>
        <w:tabs>
          <w:tab w:val="left" w:pos="1670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Non,</w:t>
      </w:r>
      <w:r w:rsidR="002C29AE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1738B0" w:rsidRDefault="001738B0" w:rsidP="00F415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8B0" w:rsidRDefault="001738B0" w:rsidP="00F415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8B0" w:rsidRDefault="001738B0" w:rsidP="00F415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8B0" w:rsidRDefault="001738B0" w:rsidP="00F415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8B0" w:rsidRDefault="001738B0" w:rsidP="00F415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8B0" w:rsidRPr="00F415F1" w:rsidRDefault="001738B0" w:rsidP="00F415F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38B0" w:rsidRPr="00F41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B0" w:rsidRDefault="001738B0" w:rsidP="001738B0">
      <w:pPr>
        <w:spacing w:after="0" w:line="240" w:lineRule="auto"/>
      </w:pPr>
      <w:r>
        <w:separator/>
      </w:r>
    </w:p>
  </w:endnote>
  <w:endnote w:type="continuationSeparator" w:id="0">
    <w:p w:rsidR="001738B0" w:rsidRDefault="001738B0" w:rsidP="0017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zigh Tira Ufus 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B0" w:rsidRDefault="001738B0" w:rsidP="001738B0">
      <w:pPr>
        <w:spacing w:after="0" w:line="240" w:lineRule="auto"/>
      </w:pPr>
      <w:r>
        <w:separator/>
      </w:r>
    </w:p>
  </w:footnote>
  <w:footnote w:type="continuationSeparator" w:id="0">
    <w:p w:rsidR="001738B0" w:rsidRDefault="001738B0" w:rsidP="00173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89E"/>
    <w:multiLevelType w:val="hybridMultilevel"/>
    <w:tmpl w:val="51827C9A"/>
    <w:lvl w:ilvl="0" w:tplc="7DE06C04"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FB03DAA"/>
    <w:multiLevelType w:val="hybridMultilevel"/>
    <w:tmpl w:val="FB20BF50"/>
    <w:lvl w:ilvl="0" w:tplc="DB62C938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F1"/>
    <w:rsid w:val="00061615"/>
    <w:rsid w:val="00073F42"/>
    <w:rsid w:val="00127251"/>
    <w:rsid w:val="001738B0"/>
    <w:rsid w:val="002C29AE"/>
    <w:rsid w:val="00300500"/>
    <w:rsid w:val="00403236"/>
    <w:rsid w:val="00452005"/>
    <w:rsid w:val="00686F67"/>
    <w:rsid w:val="00800EB1"/>
    <w:rsid w:val="009E2C69"/>
    <w:rsid w:val="00A00A58"/>
    <w:rsid w:val="00F4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15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7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8B0"/>
  </w:style>
  <w:style w:type="paragraph" w:styleId="Pieddepage">
    <w:name w:val="footer"/>
    <w:basedOn w:val="Normal"/>
    <w:link w:val="PieddepageCar"/>
    <w:uiPriority w:val="99"/>
    <w:unhideWhenUsed/>
    <w:rsid w:val="0017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3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15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7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8B0"/>
  </w:style>
  <w:style w:type="paragraph" w:styleId="Pieddepage">
    <w:name w:val="footer"/>
    <w:basedOn w:val="Normal"/>
    <w:link w:val="PieddepageCar"/>
    <w:uiPriority w:val="99"/>
    <w:unhideWhenUsed/>
    <w:rsid w:val="0017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3</cp:revision>
  <cp:lastPrinted>2022-03-17T14:53:00Z</cp:lastPrinted>
  <dcterms:created xsi:type="dcterms:W3CDTF">2022-03-17T12:38:00Z</dcterms:created>
  <dcterms:modified xsi:type="dcterms:W3CDTF">2022-04-10T15:12:00Z</dcterms:modified>
</cp:coreProperties>
</file>