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FF" w:rsidRPr="006069F7" w:rsidRDefault="00B541FF" w:rsidP="00B541F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069F7">
        <w:rPr>
          <w:rFonts w:asciiTheme="majorBidi" w:hAnsiTheme="majorBidi" w:cstheme="majorBidi"/>
          <w:b/>
          <w:bCs/>
          <w:sz w:val="28"/>
          <w:szCs w:val="28"/>
        </w:rPr>
        <w:t xml:space="preserve">REPUBLIQUE ALGERIENNE DEMOCRATIQUE ET POPULAIRE                                            </w:t>
      </w:r>
      <w:r w:rsidRPr="006069F7">
        <w:rPr>
          <w:rFonts w:asciiTheme="majorBidi" w:hAnsiTheme="majorBidi" w:cstheme="majorBidi"/>
          <w:b/>
          <w:bCs/>
          <w:sz w:val="24"/>
          <w:szCs w:val="24"/>
        </w:rPr>
        <w:t>UNIVERSITE A/MIRA –BEJAIA –ACULTE DES SCIENCES HUMAINES ET SOCIALES.</w:t>
      </w:r>
    </w:p>
    <w:p w:rsidR="00B541FF" w:rsidRPr="006069F7" w:rsidRDefault="00B541FF" w:rsidP="0052076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069F7">
        <w:rPr>
          <w:rFonts w:asciiTheme="majorBidi" w:hAnsiTheme="majorBidi" w:cstheme="majorBidi"/>
          <w:b/>
          <w:bCs/>
          <w:sz w:val="24"/>
          <w:szCs w:val="24"/>
        </w:rPr>
        <w:t xml:space="preserve">EXAMEN DE RATTRAPAGE  DU MODULE DE </w:t>
      </w:r>
      <w:r w:rsidR="00520764">
        <w:rPr>
          <w:rFonts w:asciiTheme="majorBidi" w:hAnsiTheme="majorBidi" w:cstheme="majorBidi"/>
          <w:b/>
          <w:bCs/>
          <w:sz w:val="24"/>
          <w:szCs w:val="24"/>
        </w:rPr>
        <w:t xml:space="preserve">DEONTOLOGIE </w:t>
      </w:r>
      <w:r w:rsidRPr="006069F7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POUR ETUDIANTS DE 3</w:t>
      </w:r>
      <w:r w:rsidRPr="006069F7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ème</w:t>
      </w:r>
      <w:r w:rsidRPr="006069F7">
        <w:rPr>
          <w:rFonts w:asciiTheme="majorBidi" w:hAnsiTheme="majorBidi" w:cstheme="majorBidi"/>
          <w:b/>
          <w:bCs/>
          <w:sz w:val="24"/>
          <w:szCs w:val="24"/>
        </w:rPr>
        <w:t xml:space="preserve"> Année </w:t>
      </w:r>
      <w:r w:rsidR="00520764">
        <w:rPr>
          <w:rFonts w:asciiTheme="majorBidi" w:hAnsiTheme="majorBidi" w:cstheme="majorBidi"/>
          <w:b/>
          <w:bCs/>
          <w:sz w:val="24"/>
          <w:szCs w:val="24"/>
        </w:rPr>
        <w:t xml:space="preserve">en </w:t>
      </w:r>
      <w:r w:rsidRPr="006069F7">
        <w:rPr>
          <w:rFonts w:asciiTheme="majorBidi" w:hAnsiTheme="majorBidi" w:cstheme="majorBidi"/>
          <w:b/>
          <w:bCs/>
          <w:sz w:val="24"/>
          <w:szCs w:val="24"/>
        </w:rPr>
        <w:t>Psychologie clinique</w:t>
      </w:r>
    </w:p>
    <w:p w:rsidR="00520764" w:rsidRDefault="00520764" w:rsidP="0052076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 D’EXAMEN LE 11/06/2022 – </w:t>
      </w:r>
      <w:r w:rsidRPr="00D64013">
        <w:rPr>
          <w:b/>
          <w:bCs/>
          <w:sz w:val="24"/>
          <w:szCs w:val="24"/>
          <w:u w:val="single"/>
        </w:rPr>
        <w:t>DATE DE REMISE LE 13/06/2022- DE 11h00 A 12h00.</w:t>
      </w:r>
    </w:p>
    <w:p w:rsidR="00520764" w:rsidRDefault="00520764" w:rsidP="00520764">
      <w:pPr>
        <w:jc w:val="center"/>
        <w:rPr>
          <w:b/>
          <w:bCs/>
          <w:sz w:val="24"/>
          <w:szCs w:val="24"/>
        </w:rPr>
      </w:pPr>
      <w:r w:rsidRPr="00D64013">
        <w:rPr>
          <w:b/>
          <w:bCs/>
          <w:sz w:val="24"/>
          <w:szCs w:val="24"/>
          <w:u w:val="single"/>
        </w:rPr>
        <w:t>LIEU DE REMISE DES COPIES</w:t>
      </w:r>
      <w:r>
        <w:rPr>
          <w:b/>
          <w:bCs/>
          <w:sz w:val="24"/>
          <w:szCs w:val="24"/>
        </w:rPr>
        <w:t xml:space="preserve"> : BUREAU DE L’ADJOINT CHEF DU DEPARTEMENT.  </w:t>
      </w:r>
    </w:p>
    <w:p w:rsidR="00B541FF" w:rsidRDefault="00B541FF" w:rsidP="00B541FF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B541FF" w:rsidRPr="00E2288F" w:rsidRDefault="00B541FF" w:rsidP="00B541FF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E2288F">
        <w:rPr>
          <w:rFonts w:asciiTheme="majorBidi" w:hAnsiTheme="majorBidi" w:cstheme="majorBidi"/>
          <w:b/>
          <w:bCs/>
          <w:sz w:val="52"/>
          <w:szCs w:val="52"/>
        </w:rPr>
        <w:t>QUESTION</w:t>
      </w:r>
    </w:p>
    <w:p w:rsidR="00B541FF" w:rsidRDefault="00B541FF" w:rsidP="00B541FF">
      <w:pPr>
        <w:jc w:val="center"/>
        <w:rPr>
          <w:b/>
          <w:bCs/>
          <w:sz w:val="24"/>
          <w:szCs w:val="24"/>
        </w:rPr>
      </w:pPr>
    </w:p>
    <w:p w:rsidR="00B541FF" w:rsidRDefault="00B541FF" w:rsidP="00520764">
      <w:pPr>
        <w:spacing w:after="0" w:line="240" w:lineRule="auto"/>
        <w:ind w:firstLine="708"/>
        <w:jc w:val="both"/>
      </w:pPr>
      <w:r w:rsidRPr="0090516E">
        <w:rPr>
          <w:b/>
          <w:bCs/>
          <w:sz w:val="32"/>
          <w:szCs w:val="32"/>
        </w:rPr>
        <w:t xml:space="preserve">1/  </w:t>
      </w:r>
      <w:r w:rsidRPr="00520764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Les psychologues exercent </w:t>
      </w:r>
      <w:r w:rsidR="00520764" w:rsidRPr="00520764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leur métier en </w:t>
      </w:r>
      <w:r w:rsidRPr="00520764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tant que praticiens dans les secteurs de la santé publique, les milieux carcéraux ou bien installés à leur compte personnel en fonction libérale (cabinets). Ils suivent une formation universitaire qui leur permet normalement, de contrôler l’engagement responsable dans l</w:t>
      </w:r>
      <w:r w:rsidR="00520764" w:rsidRPr="00520764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eurs relations avec les patients. Dans ce cas, ils sont tenus par le secret professionnel</w:t>
      </w:r>
      <w:r w:rsidR="0052076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</w:p>
    <w:p w:rsidR="00B541FF" w:rsidRDefault="00B541FF" w:rsidP="00B541FF">
      <w:pPr>
        <w:rPr>
          <w:b/>
          <w:bCs/>
          <w:sz w:val="32"/>
          <w:szCs w:val="32"/>
        </w:rPr>
      </w:pPr>
    </w:p>
    <w:p w:rsidR="00B541FF" w:rsidRPr="00B541FF" w:rsidRDefault="00B541FF" w:rsidP="00D653E8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>Dites e</w:t>
      </w:r>
      <w:r w:rsidRPr="00B541FF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n quelques phrases, </w:t>
      </w:r>
      <w:r w:rsidR="00D653E8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pourquoi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>les psychologues utilisent les règles de déontologie</w:t>
      </w:r>
      <w:r w:rsidRPr="00B541FF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>dans leurs pratiques clinique</w:t>
      </w:r>
      <w:r w:rsidR="00D653E8">
        <w:rPr>
          <w:rFonts w:asciiTheme="majorBidi" w:hAnsiTheme="majorBidi" w:cstheme="majorBidi"/>
          <w:b/>
          <w:bCs/>
          <w:i/>
          <w:iCs/>
          <w:sz w:val="32"/>
          <w:szCs w:val="32"/>
        </w:rPr>
        <w:t>s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 w:rsidRPr="00B541FF">
        <w:rPr>
          <w:rFonts w:asciiTheme="majorBidi" w:hAnsiTheme="majorBidi" w:cstheme="majorBidi"/>
          <w:b/>
          <w:bCs/>
          <w:i/>
          <w:iCs/>
          <w:sz w:val="32"/>
          <w:szCs w:val="32"/>
        </w:rPr>
        <w:t>?</w:t>
      </w:r>
    </w:p>
    <w:p w:rsidR="00B541FF" w:rsidRDefault="00B541FF" w:rsidP="00B541FF">
      <w:pPr>
        <w:jc w:val="center"/>
        <w:rPr>
          <w:b/>
          <w:bCs/>
          <w:sz w:val="36"/>
          <w:szCs w:val="36"/>
        </w:rPr>
      </w:pPr>
    </w:p>
    <w:p w:rsidR="00B541FF" w:rsidRPr="00E2288F" w:rsidRDefault="00B541FF" w:rsidP="00B541FF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2288F">
        <w:rPr>
          <w:rFonts w:asciiTheme="majorBidi" w:hAnsiTheme="majorBidi" w:cstheme="majorBidi"/>
          <w:b/>
          <w:bCs/>
          <w:sz w:val="36"/>
          <w:szCs w:val="36"/>
        </w:rPr>
        <w:t xml:space="preserve">CONSIGNES A LIRE ET A SUIVRE : </w:t>
      </w:r>
    </w:p>
    <w:p w:rsidR="00B541FF" w:rsidRPr="005F431B" w:rsidRDefault="00B541FF" w:rsidP="00B541FF">
      <w:pPr>
        <w:shd w:val="clear" w:color="auto" w:fill="FFFFFF"/>
        <w:spacing w:after="0" w:line="0" w:lineRule="auto"/>
        <w:rPr>
          <w:rFonts w:asciiTheme="majorBidi" w:eastAsia="Times New Roman" w:hAnsiTheme="majorBidi" w:cstheme="majorBidi"/>
          <w:color w:val="000000"/>
          <w:sz w:val="72"/>
          <w:szCs w:val="72"/>
          <w:lang w:eastAsia="fr-FR"/>
        </w:rPr>
      </w:pPr>
      <w:r w:rsidRPr="005F431B">
        <w:rPr>
          <w:rFonts w:asciiTheme="majorBidi" w:eastAsia="Times New Roman" w:hAnsiTheme="majorBidi" w:cstheme="majorBidi"/>
          <w:color w:val="000000"/>
          <w:sz w:val="72"/>
          <w:szCs w:val="72"/>
          <w:lang w:eastAsia="fr-FR"/>
        </w:rPr>
        <w:t xml:space="preserve">Consignes à lire et à suivre  </w:t>
      </w:r>
    </w:p>
    <w:p w:rsidR="00B541FF" w:rsidRPr="005F431B" w:rsidRDefault="00B541FF" w:rsidP="00B541FF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5F431B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1) Répondez à la question et uniquement à la question. Évitez autant que possible le hors </w:t>
      </w:r>
    </w:p>
    <w:p w:rsidR="00B541FF" w:rsidRPr="005F431B" w:rsidRDefault="00B541FF" w:rsidP="00B541FF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proofErr w:type="gramStart"/>
      <w:r w:rsidRPr="00E2288F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s</w:t>
      </w:r>
      <w:r w:rsidRPr="005F431B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ujet</w:t>
      </w:r>
      <w:proofErr w:type="gramEnd"/>
      <w:r w:rsidRPr="00E2288F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et le renvoi de mes cours</w:t>
      </w:r>
      <w:r w:rsidRPr="005F431B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. </w:t>
      </w:r>
    </w:p>
    <w:p w:rsidR="00B541FF" w:rsidRPr="00E2288F" w:rsidRDefault="00B541FF" w:rsidP="00B541FF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</w:p>
    <w:p w:rsidR="00B541FF" w:rsidRPr="005F431B" w:rsidRDefault="00B541FF" w:rsidP="00AD45B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5F431B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2) Votre devoir fera </w:t>
      </w:r>
      <w:r w:rsidRPr="005F431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eastAsia="fr-FR"/>
        </w:rPr>
        <w:t>maximum 2 pages</w:t>
      </w:r>
      <w:r w:rsidRPr="005F431B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tapée à l’ordinateur avec la police Time New Roman à la taille 1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4</w:t>
      </w:r>
      <w:r w:rsidRPr="005F431B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et interligne 1,5, marges de 2,5 cm à droite et à gauche. Pensez à le construire en </w:t>
      </w:r>
    </w:p>
    <w:p w:rsidR="00B541FF" w:rsidRPr="005F431B" w:rsidRDefault="00B541FF" w:rsidP="00B541FF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proofErr w:type="gramStart"/>
      <w:r w:rsidRPr="005F431B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suivant</w:t>
      </w:r>
      <w:proofErr w:type="gramEnd"/>
      <w:r w:rsidRPr="005F431B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un plan structuré et cohérent afin d’aider à la compréhension de vo</w:t>
      </w:r>
      <w:r w:rsidRPr="00E2288F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tre</w:t>
      </w:r>
      <w:r w:rsidRPr="005F431B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propos.  </w:t>
      </w:r>
    </w:p>
    <w:p w:rsidR="00B541FF" w:rsidRPr="005F431B" w:rsidRDefault="00B541FF" w:rsidP="00B541FF">
      <w:pPr>
        <w:shd w:val="clear" w:color="auto" w:fill="FFFFFF"/>
        <w:spacing w:after="0" w:line="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proofErr w:type="gramStart"/>
      <w:r w:rsidRPr="005F431B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apprécié</w:t>
      </w:r>
      <w:proofErr w:type="gramEnd"/>
      <w:r w:rsidRPr="005F431B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. </w:t>
      </w:r>
    </w:p>
    <w:p w:rsidR="00B541FF" w:rsidRPr="00E2288F" w:rsidRDefault="00B541FF" w:rsidP="00B541FF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</w:p>
    <w:p w:rsidR="00520764" w:rsidRDefault="00520764" w:rsidP="0052076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r w:rsidRPr="00592088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3/ Pensez à construire votre réponse en suivant un plan structuré et cohérent afin de nous aider à la compréhension de votre réponse.  </w:t>
      </w:r>
    </w:p>
    <w:p w:rsidR="00520764" w:rsidRPr="00592088" w:rsidRDefault="00520764" w:rsidP="00520764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</w:p>
    <w:p w:rsidR="00520764" w:rsidRPr="00592088" w:rsidRDefault="00520764" w:rsidP="00520764">
      <w:pPr>
        <w:shd w:val="clear" w:color="auto" w:fill="FFFFFF"/>
        <w:spacing w:after="0" w:line="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proofErr w:type="gramStart"/>
      <w:r w:rsidRPr="00592088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apprécié</w:t>
      </w:r>
      <w:proofErr w:type="gramEnd"/>
      <w:r w:rsidRPr="00592088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. </w:t>
      </w:r>
    </w:p>
    <w:p w:rsidR="00301621" w:rsidRDefault="00520764" w:rsidP="0052076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92088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4/ Attention, l’étudiant (e)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qui se servira du copié collé</w:t>
      </w:r>
      <w:r w:rsidRPr="00592088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sur le net, sera sévèrement sanctionné.</w:t>
      </w:r>
    </w:p>
    <w:sectPr w:rsidR="00301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6F90"/>
    <w:multiLevelType w:val="hybridMultilevel"/>
    <w:tmpl w:val="9F5C0798"/>
    <w:lvl w:ilvl="0" w:tplc="AA5ACF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07F2B"/>
    <w:multiLevelType w:val="hybridMultilevel"/>
    <w:tmpl w:val="F3825140"/>
    <w:lvl w:ilvl="0" w:tplc="7DA0F246">
      <w:start w:val="14"/>
      <w:numFmt w:val="bullet"/>
      <w:lvlText w:val=""/>
      <w:lvlJc w:val="left"/>
      <w:pPr>
        <w:ind w:left="135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21"/>
    <w:rsid w:val="00301621"/>
    <w:rsid w:val="00520764"/>
    <w:rsid w:val="00776D94"/>
    <w:rsid w:val="00AD45B1"/>
    <w:rsid w:val="00B541FF"/>
    <w:rsid w:val="00D6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4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4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smarttech</dc:creator>
  <cp:lastModifiedBy>smarttech</cp:lastModifiedBy>
  <cp:revision>5</cp:revision>
  <dcterms:created xsi:type="dcterms:W3CDTF">2021-09-12T21:30:00Z</dcterms:created>
  <dcterms:modified xsi:type="dcterms:W3CDTF">2022-06-10T18:24:00Z</dcterms:modified>
</cp:coreProperties>
</file>