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B6" w:rsidRDefault="008F2A0A">
      <w:r w:rsidRPr="008F2A0A"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1481455</wp:posOffset>
            </wp:positionH>
            <wp:positionV relativeFrom="paragraph">
              <wp:posOffset>-814070</wp:posOffset>
            </wp:positionV>
            <wp:extent cx="1095375" cy="1095375"/>
            <wp:effectExtent l="1905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2A0A" w:rsidRPr="00712775" w:rsidRDefault="008F2A0A" w:rsidP="008F2A0A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71277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Université Abderrahmane Mira-Bejaia</w:t>
      </w:r>
    </w:p>
    <w:p w:rsidR="008F2A0A" w:rsidRPr="00712775" w:rsidRDefault="008F2A0A" w:rsidP="008F2A0A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71277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Faculté des Sciences Humaines et Sociales</w:t>
      </w:r>
    </w:p>
    <w:p w:rsidR="008F2A0A" w:rsidRPr="00712775" w:rsidRDefault="008F2A0A" w:rsidP="008F2A0A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71277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Département de Psychologie et Orthophonie</w:t>
      </w:r>
    </w:p>
    <w:p w:rsidR="008F2A0A" w:rsidRPr="008F2A0A" w:rsidRDefault="008F2A0A">
      <w:pPr>
        <w:rPr>
          <w:lang w:val="fr-FR"/>
        </w:rPr>
      </w:pPr>
    </w:p>
    <w:p w:rsidR="008F2A0A" w:rsidRPr="008F2A0A" w:rsidRDefault="008F2A0A" w:rsidP="008F2A0A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highlight w:val="cyan"/>
          <w:lang w:val="fr-FR"/>
        </w:rPr>
      </w:pPr>
      <w:r w:rsidRPr="008F2A0A">
        <w:rPr>
          <w:rFonts w:asciiTheme="majorBidi" w:hAnsiTheme="majorBidi" w:cstheme="majorBidi"/>
          <w:b/>
          <w:bCs/>
          <w:color w:val="002060"/>
          <w:sz w:val="32"/>
          <w:szCs w:val="32"/>
          <w:highlight w:val="cyan"/>
          <w:lang w:val="fr-FR"/>
        </w:rPr>
        <w:t xml:space="preserve">Planning Des Examens De Rattrapage </w:t>
      </w:r>
      <w:r w:rsidRPr="008F2A0A">
        <w:rPr>
          <w:rFonts w:asciiTheme="majorBidi" w:hAnsiTheme="majorBidi" w:cstheme="majorBidi"/>
          <w:b/>
          <w:bCs/>
          <w:color w:val="002060"/>
          <w:sz w:val="32"/>
          <w:szCs w:val="32"/>
          <w:highlight w:val="cyan"/>
          <w:shd w:val="clear" w:color="auto" w:fill="FFFF00"/>
          <w:lang w:val="fr-FR"/>
        </w:rPr>
        <w:t>À Distance</w:t>
      </w:r>
      <w:r w:rsidRPr="008F2A0A">
        <w:rPr>
          <w:rFonts w:asciiTheme="majorBidi" w:hAnsiTheme="majorBidi" w:cstheme="majorBidi"/>
          <w:b/>
          <w:bCs/>
          <w:color w:val="002060"/>
          <w:sz w:val="32"/>
          <w:szCs w:val="32"/>
          <w:highlight w:val="cyan"/>
          <w:lang w:val="fr-FR"/>
        </w:rPr>
        <w:t xml:space="preserve"> Du </w:t>
      </w:r>
      <w:r w:rsidRPr="008F2A0A">
        <w:rPr>
          <w:rFonts w:asciiTheme="majorBidi" w:hAnsiTheme="majorBidi" w:cstheme="majorBidi"/>
          <w:b/>
          <w:bCs/>
          <w:color w:val="002060"/>
          <w:sz w:val="32"/>
          <w:szCs w:val="32"/>
          <w:highlight w:val="cyan"/>
          <w:shd w:val="clear" w:color="auto" w:fill="C0504D" w:themeFill="accent2"/>
          <w:lang w:val="fr-FR"/>
        </w:rPr>
        <w:t>2</w:t>
      </w:r>
      <w:r w:rsidRPr="008F2A0A">
        <w:rPr>
          <w:rFonts w:asciiTheme="majorBidi" w:hAnsiTheme="majorBidi" w:cstheme="majorBidi"/>
          <w:b/>
          <w:bCs/>
          <w:color w:val="002060"/>
          <w:sz w:val="32"/>
          <w:szCs w:val="32"/>
          <w:highlight w:val="cyan"/>
          <w:shd w:val="clear" w:color="auto" w:fill="C0504D" w:themeFill="accent2"/>
          <w:vertAlign w:val="superscript"/>
          <w:lang w:val="fr-FR"/>
        </w:rPr>
        <w:t>ème</w:t>
      </w:r>
      <w:r w:rsidRPr="008F2A0A">
        <w:rPr>
          <w:rFonts w:asciiTheme="majorBidi" w:hAnsiTheme="majorBidi" w:cstheme="majorBidi"/>
          <w:b/>
          <w:bCs/>
          <w:color w:val="002060"/>
          <w:sz w:val="32"/>
          <w:szCs w:val="32"/>
          <w:highlight w:val="cyan"/>
          <w:shd w:val="clear" w:color="auto" w:fill="C0504D" w:themeFill="accent2"/>
          <w:lang w:val="fr-FR"/>
        </w:rPr>
        <w:t xml:space="preserve"> Semestre</w:t>
      </w:r>
    </w:p>
    <w:p w:rsidR="008F2A0A" w:rsidRPr="00E32527" w:rsidRDefault="008F2A0A" w:rsidP="008F2A0A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lang w:val="fr-FR"/>
        </w:rPr>
      </w:pPr>
      <w:r w:rsidRPr="008F2A0A">
        <w:rPr>
          <w:rFonts w:asciiTheme="majorBidi" w:hAnsiTheme="majorBidi" w:cstheme="majorBidi"/>
          <w:b/>
          <w:bCs/>
          <w:color w:val="002060"/>
          <w:sz w:val="32"/>
          <w:szCs w:val="32"/>
          <w:highlight w:val="cyan"/>
          <w:lang w:val="fr-FR"/>
        </w:rPr>
        <w:t>De L’année Universitaire 2021/2022</w:t>
      </w:r>
    </w:p>
    <w:p w:rsidR="008F2A0A" w:rsidRDefault="008F2A0A"/>
    <w:p w:rsidR="008F2A0A" w:rsidRDefault="008F2A0A"/>
    <w:tbl>
      <w:tblPr>
        <w:tblStyle w:val="Grilledutableau"/>
        <w:tblW w:w="16161" w:type="dxa"/>
        <w:tblInd w:w="-998" w:type="dxa"/>
        <w:tblLook w:val="04A0"/>
      </w:tblPr>
      <w:tblGrid>
        <w:gridCol w:w="2411"/>
        <w:gridCol w:w="1672"/>
        <w:gridCol w:w="2835"/>
        <w:gridCol w:w="3119"/>
        <w:gridCol w:w="2551"/>
        <w:gridCol w:w="3573"/>
      </w:tblGrid>
      <w:tr w:rsidR="008F2A0A" w:rsidTr="00BB46A2">
        <w:tc>
          <w:tcPr>
            <w:tcW w:w="16161" w:type="dxa"/>
            <w:gridSpan w:val="6"/>
            <w:shd w:val="clear" w:color="auto" w:fill="E5B8B7" w:themeFill="accent2" w:themeFillTint="66"/>
          </w:tcPr>
          <w:p w:rsidR="008F2A0A" w:rsidRPr="001017CD" w:rsidRDefault="008F2A0A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fr-FR"/>
              </w:rPr>
            </w:pPr>
            <w:r w:rsidRPr="001017CD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val="fr-FR"/>
              </w:rPr>
              <w:t>Niveau : L2 Psychologie</w:t>
            </w:r>
          </w:p>
        </w:tc>
      </w:tr>
      <w:tr w:rsidR="008F2A0A" w:rsidRPr="008F2A0A" w:rsidTr="00BB46A2">
        <w:tc>
          <w:tcPr>
            <w:tcW w:w="2411" w:type="dxa"/>
          </w:tcPr>
          <w:p w:rsidR="008F2A0A" w:rsidRPr="00F22C28" w:rsidRDefault="008F2A0A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Modules</w:t>
            </w:r>
          </w:p>
        </w:tc>
        <w:tc>
          <w:tcPr>
            <w:tcW w:w="1672" w:type="dxa"/>
          </w:tcPr>
          <w:p w:rsidR="008F2A0A" w:rsidRPr="00F22C28" w:rsidRDefault="008F2A0A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A510B5">
              <w:rPr>
                <w:rFonts w:asciiTheme="majorBidi" w:hAnsiTheme="majorBidi" w:cstheme="majorBidi"/>
                <w:b/>
                <w:bCs/>
                <w:lang w:val="fr-FR"/>
              </w:rPr>
              <w:t>Unités</w:t>
            </w:r>
          </w:p>
        </w:tc>
        <w:tc>
          <w:tcPr>
            <w:tcW w:w="2835" w:type="dxa"/>
          </w:tcPr>
          <w:p w:rsidR="008F2A0A" w:rsidRPr="00F22C28" w:rsidRDefault="008F2A0A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A510B5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Dates et jours de l’examen</w:t>
            </w:r>
          </w:p>
        </w:tc>
        <w:tc>
          <w:tcPr>
            <w:tcW w:w="3119" w:type="dxa"/>
          </w:tcPr>
          <w:p w:rsidR="008F2A0A" w:rsidRPr="00F22C28" w:rsidRDefault="008F2A0A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Enseignants</w:t>
            </w:r>
          </w:p>
        </w:tc>
        <w:tc>
          <w:tcPr>
            <w:tcW w:w="2551" w:type="dxa"/>
          </w:tcPr>
          <w:p w:rsidR="008F2A0A" w:rsidRPr="00F22C28" w:rsidRDefault="008F2A0A" w:rsidP="00BB46A2">
            <w:pPr>
              <w:tabs>
                <w:tab w:val="left" w:pos="102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A510B5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Date de remise des copies</w:t>
            </w:r>
          </w:p>
        </w:tc>
        <w:tc>
          <w:tcPr>
            <w:tcW w:w="3573" w:type="dxa"/>
          </w:tcPr>
          <w:p w:rsidR="008F2A0A" w:rsidRPr="00F22C28" w:rsidRDefault="008F2A0A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A510B5">
              <w:rPr>
                <w:rFonts w:asciiTheme="majorBidi" w:hAnsiTheme="majorBidi" w:cstheme="majorBidi"/>
                <w:b/>
                <w:bCs/>
                <w:lang w:val="fr-FR"/>
              </w:rPr>
              <w:t>Lieu de remise des copies</w:t>
            </w:r>
          </w:p>
        </w:tc>
      </w:tr>
      <w:tr w:rsidR="008F2A0A" w:rsidRPr="008F2A0A" w:rsidTr="00BB46A2">
        <w:tc>
          <w:tcPr>
            <w:tcW w:w="2411" w:type="dxa"/>
          </w:tcPr>
          <w:p w:rsidR="008F2A0A" w:rsidRPr="00F22C28" w:rsidRDefault="008F2A0A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Informatique</w:t>
            </w:r>
          </w:p>
        </w:tc>
        <w:tc>
          <w:tcPr>
            <w:tcW w:w="1672" w:type="dxa"/>
          </w:tcPr>
          <w:p w:rsidR="008F2A0A" w:rsidRPr="00836924" w:rsidRDefault="008F2A0A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sz w:val="32"/>
                <w:szCs w:val="32"/>
                <w:lang w:val="fr-FR"/>
              </w:rPr>
            </w:pPr>
            <w:r w:rsidRPr="0083692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Découverte</w:t>
            </w:r>
          </w:p>
        </w:tc>
        <w:tc>
          <w:tcPr>
            <w:tcW w:w="2835" w:type="dxa"/>
          </w:tcPr>
          <w:p w:rsidR="008F2A0A" w:rsidRPr="00D23BEB" w:rsidRDefault="008F2A0A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11</w:t>
            </w: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6</w:t>
            </w: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-2022</w:t>
            </w:r>
          </w:p>
        </w:tc>
        <w:tc>
          <w:tcPr>
            <w:tcW w:w="3119" w:type="dxa"/>
          </w:tcPr>
          <w:p w:rsidR="008F2A0A" w:rsidRPr="00836924" w:rsidRDefault="008F2A0A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</w:pPr>
            <w:r w:rsidRPr="0083692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MME, BESSAAD née MIMOUNE</w:t>
            </w:r>
          </w:p>
        </w:tc>
        <w:tc>
          <w:tcPr>
            <w:tcW w:w="2551" w:type="dxa"/>
          </w:tcPr>
          <w:p w:rsidR="008F2A0A" w:rsidRPr="00787A56" w:rsidRDefault="008F2A0A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13</w:t>
            </w: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6</w:t>
            </w: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-2022</w:t>
            </w:r>
          </w:p>
        </w:tc>
        <w:tc>
          <w:tcPr>
            <w:tcW w:w="3573" w:type="dxa"/>
          </w:tcPr>
          <w:p w:rsidR="008F2A0A" w:rsidRPr="00A510B5" w:rsidRDefault="008F2A0A" w:rsidP="00BB46A2">
            <w:pPr>
              <w:tabs>
                <w:tab w:val="left" w:pos="1020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-11h0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</w:t>
            </w:r>
            <w:r w:rsidRPr="00A510B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 xml:space="preserve"> Bureau de</w:t>
            </w:r>
          </w:p>
          <w:p w:rsidR="008F2A0A" w:rsidRDefault="008F2A0A" w:rsidP="00BB46A2">
            <w:pPr>
              <w:tabs>
                <w:tab w:val="left" w:pos="1020"/>
              </w:tabs>
              <w:rPr>
                <w:sz w:val="32"/>
                <w:szCs w:val="32"/>
                <w:lang w:val="fr-FR"/>
              </w:rPr>
            </w:pPr>
            <w:r w:rsidRPr="00A510B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D’adjoint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 xml:space="preserve"> chef département </w:t>
            </w:r>
          </w:p>
        </w:tc>
      </w:tr>
      <w:tr w:rsidR="008F2A0A" w:rsidRPr="008F2A0A" w:rsidTr="00BB46A2">
        <w:trPr>
          <w:trHeight w:val="195"/>
        </w:trPr>
        <w:tc>
          <w:tcPr>
            <w:tcW w:w="2411" w:type="dxa"/>
            <w:vMerge w:val="restart"/>
          </w:tcPr>
          <w:p w:rsidR="008F2A0A" w:rsidRPr="00836924" w:rsidRDefault="008F2A0A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</w:pPr>
            <w:r w:rsidRPr="0083692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Psychologie sociale</w:t>
            </w:r>
          </w:p>
        </w:tc>
        <w:tc>
          <w:tcPr>
            <w:tcW w:w="1672" w:type="dxa"/>
            <w:vMerge w:val="restart"/>
          </w:tcPr>
          <w:p w:rsidR="008F2A0A" w:rsidRDefault="008F2A0A" w:rsidP="00BB46A2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83692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Découverte</w:t>
            </w:r>
          </w:p>
        </w:tc>
        <w:tc>
          <w:tcPr>
            <w:tcW w:w="2835" w:type="dxa"/>
            <w:vMerge w:val="restart"/>
          </w:tcPr>
          <w:p w:rsidR="008F2A0A" w:rsidRDefault="008F2A0A" w:rsidP="00BB46A2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11</w:t>
            </w: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6</w:t>
            </w: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-2022</w:t>
            </w:r>
          </w:p>
        </w:tc>
        <w:tc>
          <w:tcPr>
            <w:tcW w:w="3119" w:type="dxa"/>
          </w:tcPr>
          <w:p w:rsidR="008F2A0A" w:rsidRPr="00836924" w:rsidRDefault="008F2A0A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</w:pPr>
            <w:r w:rsidRPr="0083692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M. TAMJERIT S1</w:t>
            </w:r>
          </w:p>
        </w:tc>
        <w:tc>
          <w:tcPr>
            <w:tcW w:w="2551" w:type="dxa"/>
            <w:vMerge w:val="restart"/>
          </w:tcPr>
          <w:p w:rsidR="008F2A0A" w:rsidRDefault="008F2A0A" w:rsidP="00BB46A2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13</w:t>
            </w: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6</w:t>
            </w: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-2022</w:t>
            </w:r>
          </w:p>
        </w:tc>
        <w:tc>
          <w:tcPr>
            <w:tcW w:w="3573" w:type="dxa"/>
            <w:vMerge w:val="restart"/>
          </w:tcPr>
          <w:p w:rsidR="008F2A0A" w:rsidRPr="00A510B5" w:rsidRDefault="008F2A0A" w:rsidP="00BB46A2">
            <w:pPr>
              <w:tabs>
                <w:tab w:val="left" w:pos="1020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-11h0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</w:t>
            </w:r>
            <w:r w:rsidRPr="00A510B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 xml:space="preserve"> Bureau de</w:t>
            </w:r>
          </w:p>
          <w:p w:rsidR="008F2A0A" w:rsidRDefault="008F2A0A" w:rsidP="00BB46A2">
            <w:pPr>
              <w:tabs>
                <w:tab w:val="left" w:pos="1020"/>
              </w:tabs>
              <w:rPr>
                <w:sz w:val="32"/>
                <w:szCs w:val="32"/>
                <w:lang w:val="fr-FR"/>
              </w:rPr>
            </w:pPr>
            <w:r w:rsidRPr="00A510B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D’adjoint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 xml:space="preserve"> chef département</w:t>
            </w:r>
          </w:p>
        </w:tc>
      </w:tr>
      <w:tr w:rsidR="008F2A0A" w:rsidTr="00BB46A2">
        <w:trPr>
          <w:trHeight w:val="195"/>
        </w:trPr>
        <w:tc>
          <w:tcPr>
            <w:tcW w:w="2411" w:type="dxa"/>
            <w:vMerge/>
          </w:tcPr>
          <w:p w:rsidR="008F2A0A" w:rsidRPr="00836924" w:rsidRDefault="008F2A0A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672" w:type="dxa"/>
            <w:vMerge/>
          </w:tcPr>
          <w:p w:rsidR="008F2A0A" w:rsidRPr="00836924" w:rsidRDefault="008F2A0A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vMerge/>
          </w:tcPr>
          <w:p w:rsidR="008F2A0A" w:rsidRDefault="008F2A0A" w:rsidP="00BB46A2">
            <w:pPr>
              <w:tabs>
                <w:tab w:val="left" w:pos="1020"/>
              </w:tabs>
              <w:rPr>
                <w:sz w:val="32"/>
                <w:szCs w:val="32"/>
                <w:lang w:val="fr-FR"/>
              </w:rPr>
            </w:pPr>
          </w:p>
        </w:tc>
        <w:tc>
          <w:tcPr>
            <w:tcW w:w="3119" w:type="dxa"/>
          </w:tcPr>
          <w:p w:rsidR="008F2A0A" w:rsidRPr="00836924" w:rsidRDefault="008F2A0A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</w:pPr>
            <w:r w:rsidRPr="0083692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MME.MEHDAOUI S2</w:t>
            </w:r>
          </w:p>
        </w:tc>
        <w:tc>
          <w:tcPr>
            <w:tcW w:w="2551" w:type="dxa"/>
            <w:vMerge/>
          </w:tcPr>
          <w:p w:rsidR="008F2A0A" w:rsidRDefault="008F2A0A" w:rsidP="00BB46A2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573" w:type="dxa"/>
            <w:vMerge/>
          </w:tcPr>
          <w:p w:rsidR="008F2A0A" w:rsidRDefault="008F2A0A" w:rsidP="00BB46A2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</w:p>
        </w:tc>
      </w:tr>
    </w:tbl>
    <w:p w:rsidR="008F2A0A" w:rsidRDefault="008F2A0A"/>
    <w:tbl>
      <w:tblPr>
        <w:tblStyle w:val="Grilledutableau"/>
        <w:tblW w:w="16161" w:type="dxa"/>
        <w:tblInd w:w="-998" w:type="dxa"/>
        <w:tblLook w:val="04A0"/>
      </w:tblPr>
      <w:tblGrid>
        <w:gridCol w:w="2126"/>
        <w:gridCol w:w="256"/>
        <w:gridCol w:w="1701"/>
        <w:gridCol w:w="2835"/>
        <w:gridCol w:w="2835"/>
        <w:gridCol w:w="2835"/>
        <w:gridCol w:w="142"/>
        <w:gridCol w:w="3431"/>
      </w:tblGrid>
      <w:tr w:rsidR="008F2A0A" w:rsidTr="00BB46A2">
        <w:tc>
          <w:tcPr>
            <w:tcW w:w="16161" w:type="dxa"/>
            <w:gridSpan w:val="8"/>
            <w:shd w:val="clear" w:color="auto" w:fill="CCC0D9" w:themeFill="accent4" w:themeFillTint="66"/>
          </w:tcPr>
          <w:p w:rsidR="008F2A0A" w:rsidRPr="001017CD" w:rsidRDefault="008F2A0A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fr-FR"/>
              </w:rPr>
            </w:pPr>
            <w:r w:rsidRPr="001017CD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val="fr-FR"/>
              </w:rPr>
              <w:t>Niveau : L2 Orthophonie</w:t>
            </w:r>
          </w:p>
        </w:tc>
      </w:tr>
      <w:tr w:rsidR="008F2A0A" w:rsidRPr="008F2A0A" w:rsidTr="00BB46A2">
        <w:tc>
          <w:tcPr>
            <w:tcW w:w="2382" w:type="dxa"/>
            <w:gridSpan w:val="2"/>
          </w:tcPr>
          <w:p w:rsidR="008F2A0A" w:rsidRPr="00F22C28" w:rsidRDefault="008F2A0A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Modules</w:t>
            </w:r>
          </w:p>
        </w:tc>
        <w:tc>
          <w:tcPr>
            <w:tcW w:w="1701" w:type="dxa"/>
          </w:tcPr>
          <w:p w:rsidR="008F2A0A" w:rsidRPr="00F22C28" w:rsidRDefault="008F2A0A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Unités</w:t>
            </w:r>
          </w:p>
        </w:tc>
        <w:tc>
          <w:tcPr>
            <w:tcW w:w="2835" w:type="dxa"/>
          </w:tcPr>
          <w:p w:rsidR="008F2A0A" w:rsidRPr="00F22C28" w:rsidRDefault="008F2A0A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A510B5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Dates et jours de l’examen</w:t>
            </w:r>
          </w:p>
        </w:tc>
        <w:tc>
          <w:tcPr>
            <w:tcW w:w="2835" w:type="dxa"/>
          </w:tcPr>
          <w:p w:rsidR="008F2A0A" w:rsidRPr="00F22C28" w:rsidRDefault="008F2A0A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Enseignants</w:t>
            </w:r>
          </w:p>
        </w:tc>
        <w:tc>
          <w:tcPr>
            <w:tcW w:w="2835" w:type="dxa"/>
          </w:tcPr>
          <w:p w:rsidR="008F2A0A" w:rsidRPr="00F22C28" w:rsidRDefault="008F2A0A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A510B5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Date de remise des copies</w:t>
            </w:r>
          </w:p>
        </w:tc>
        <w:tc>
          <w:tcPr>
            <w:tcW w:w="3573" w:type="dxa"/>
            <w:gridSpan w:val="2"/>
          </w:tcPr>
          <w:p w:rsidR="008F2A0A" w:rsidRPr="00F22C28" w:rsidRDefault="008F2A0A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A510B5">
              <w:rPr>
                <w:rFonts w:asciiTheme="majorBidi" w:hAnsiTheme="majorBidi" w:cstheme="majorBidi"/>
                <w:b/>
                <w:bCs/>
                <w:lang w:val="fr-FR"/>
              </w:rPr>
              <w:t>Lieu de remise des copies</w:t>
            </w:r>
          </w:p>
        </w:tc>
      </w:tr>
      <w:tr w:rsidR="008F2A0A" w:rsidRPr="008F2A0A" w:rsidTr="00BB46A2">
        <w:tc>
          <w:tcPr>
            <w:tcW w:w="2382" w:type="dxa"/>
            <w:gridSpan w:val="2"/>
          </w:tcPr>
          <w:p w:rsidR="008F2A0A" w:rsidRPr="00836924" w:rsidRDefault="008F2A0A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83692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Développement du langage</w:t>
            </w:r>
          </w:p>
        </w:tc>
        <w:tc>
          <w:tcPr>
            <w:tcW w:w="1701" w:type="dxa"/>
          </w:tcPr>
          <w:p w:rsidR="008F2A0A" w:rsidRDefault="008F2A0A" w:rsidP="00BB46A2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83692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Découverte</w:t>
            </w:r>
          </w:p>
        </w:tc>
        <w:tc>
          <w:tcPr>
            <w:tcW w:w="2835" w:type="dxa"/>
          </w:tcPr>
          <w:p w:rsidR="008F2A0A" w:rsidRDefault="008F2A0A" w:rsidP="00BB46A2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11</w:t>
            </w: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6</w:t>
            </w: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-2022</w:t>
            </w:r>
          </w:p>
        </w:tc>
        <w:tc>
          <w:tcPr>
            <w:tcW w:w="2835" w:type="dxa"/>
          </w:tcPr>
          <w:p w:rsidR="008F2A0A" w:rsidRDefault="008F2A0A" w:rsidP="00BB46A2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1F1EF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GUEDDOUCHE</w:t>
            </w:r>
          </w:p>
        </w:tc>
        <w:tc>
          <w:tcPr>
            <w:tcW w:w="2835" w:type="dxa"/>
          </w:tcPr>
          <w:p w:rsidR="008F2A0A" w:rsidRDefault="008F2A0A" w:rsidP="00BB46A2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13</w:t>
            </w: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6</w:t>
            </w: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-2022</w:t>
            </w:r>
          </w:p>
        </w:tc>
        <w:tc>
          <w:tcPr>
            <w:tcW w:w="3573" w:type="dxa"/>
            <w:gridSpan w:val="2"/>
          </w:tcPr>
          <w:p w:rsidR="008F2A0A" w:rsidRPr="00A510B5" w:rsidRDefault="008F2A0A" w:rsidP="00BB46A2">
            <w:pPr>
              <w:tabs>
                <w:tab w:val="left" w:pos="1020"/>
              </w:tabs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-11h0</w:t>
            </w: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</w:t>
            </w:r>
            <w:r w:rsidRPr="00A510B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 xml:space="preserve"> Bureau de</w:t>
            </w:r>
          </w:p>
          <w:p w:rsidR="008F2A0A" w:rsidRDefault="008F2A0A" w:rsidP="00BB46A2">
            <w:pPr>
              <w:tabs>
                <w:tab w:val="left" w:pos="1020"/>
              </w:tabs>
              <w:rPr>
                <w:sz w:val="32"/>
                <w:szCs w:val="32"/>
                <w:lang w:val="fr-FR"/>
              </w:rPr>
            </w:pPr>
            <w:r w:rsidRPr="00A510B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D’adjoint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 xml:space="preserve"> chef département</w:t>
            </w:r>
          </w:p>
        </w:tc>
      </w:tr>
      <w:tr w:rsidR="008F2A0A" w:rsidTr="00BB46A2">
        <w:tc>
          <w:tcPr>
            <w:tcW w:w="16161" w:type="dxa"/>
            <w:gridSpan w:val="8"/>
            <w:shd w:val="clear" w:color="auto" w:fill="B6DDE8" w:themeFill="accent5" w:themeFillTint="66"/>
          </w:tcPr>
          <w:p w:rsidR="008F2A0A" w:rsidRPr="001017CD" w:rsidRDefault="008F2A0A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fr-FR"/>
              </w:rPr>
            </w:pPr>
            <w:r w:rsidRPr="001017CD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val="fr-FR"/>
              </w:rPr>
              <w:t>Niveau : L2 Philosophie</w:t>
            </w:r>
          </w:p>
        </w:tc>
      </w:tr>
      <w:tr w:rsidR="008F2A0A" w:rsidRPr="008F2A0A" w:rsidTr="00BB46A2">
        <w:tc>
          <w:tcPr>
            <w:tcW w:w="2126" w:type="dxa"/>
          </w:tcPr>
          <w:p w:rsidR="008F2A0A" w:rsidRPr="00F22C28" w:rsidRDefault="008F2A0A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Modules</w:t>
            </w:r>
          </w:p>
        </w:tc>
        <w:tc>
          <w:tcPr>
            <w:tcW w:w="1957" w:type="dxa"/>
            <w:gridSpan w:val="2"/>
          </w:tcPr>
          <w:p w:rsidR="008F2A0A" w:rsidRPr="00F22C28" w:rsidRDefault="008F2A0A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Unités</w:t>
            </w:r>
          </w:p>
        </w:tc>
        <w:tc>
          <w:tcPr>
            <w:tcW w:w="2835" w:type="dxa"/>
          </w:tcPr>
          <w:p w:rsidR="008F2A0A" w:rsidRPr="00F22C28" w:rsidRDefault="008F2A0A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A510B5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Dates et jours de l’examen</w:t>
            </w:r>
          </w:p>
        </w:tc>
        <w:tc>
          <w:tcPr>
            <w:tcW w:w="2835" w:type="dxa"/>
          </w:tcPr>
          <w:p w:rsidR="008F2A0A" w:rsidRPr="00F22C28" w:rsidRDefault="008F2A0A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22C2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Enseignants</w:t>
            </w:r>
          </w:p>
        </w:tc>
        <w:tc>
          <w:tcPr>
            <w:tcW w:w="2977" w:type="dxa"/>
            <w:gridSpan w:val="2"/>
          </w:tcPr>
          <w:p w:rsidR="008F2A0A" w:rsidRPr="00F22C28" w:rsidRDefault="008F2A0A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A510B5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Date de remise des copies</w:t>
            </w:r>
          </w:p>
        </w:tc>
        <w:tc>
          <w:tcPr>
            <w:tcW w:w="3431" w:type="dxa"/>
          </w:tcPr>
          <w:p w:rsidR="008F2A0A" w:rsidRPr="00F22C28" w:rsidRDefault="008F2A0A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A510B5">
              <w:rPr>
                <w:rFonts w:asciiTheme="majorBidi" w:hAnsiTheme="majorBidi" w:cstheme="majorBidi"/>
                <w:b/>
                <w:bCs/>
                <w:lang w:val="fr-FR"/>
              </w:rPr>
              <w:t>Lieu de remise des copies</w:t>
            </w:r>
          </w:p>
        </w:tc>
      </w:tr>
      <w:tr w:rsidR="008F2A0A" w:rsidTr="00BB46A2">
        <w:tc>
          <w:tcPr>
            <w:tcW w:w="2126" w:type="dxa"/>
          </w:tcPr>
          <w:p w:rsidR="008F2A0A" w:rsidRDefault="008F2A0A" w:rsidP="00BB46A2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7848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xiologie2</w:t>
            </w:r>
          </w:p>
        </w:tc>
        <w:tc>
          <w:tcPr>
            <w:tcW w:w="1957" w:type="dxa"/>
            <w:gridSpan w:val="2"/>
          </w:tcPr>
          <w:p w:rsidR="008F2A0A" w:rsidRDefault="008F2A0A" w:rsidP="00BB46A2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 w:rsidRPr="0083692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Découverte</w:t>
            </w:r>
          </w:p>
        </w:tc>
        <w:tc>
          <w:tcPr>
            <w:tcW w:w="2835" w:type="dxa"/>
          </w:tcPr>
          <w:p w:rsidR="008F2A0A" w:rsidRDefault="008F2A0A" w:rsidP="00BB46A2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11</w:t>
            </w: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6</w:t>
            </w:r>
            <w:r w:rsidRPr="00D23B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-2022</w:t>
            </w:r>
          </w:p>
        </w:tc>
        <w:tc>
          <w:tcPr>
            <w:tcW w:w="2835" w:type="dxa"/>
          </w:tcPr>
          <w:p w:rsidR="008F2A0A" w:rsidRPr="001F1EF0" w:rsidRDefault="008F2A0A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</w:pPr>
            <w:r w:rsidRPr="001F1EF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fr-FR"/>
              </w:rPr>
              <w:t>M. DJOUDER</w:t>
            </w:r>
          </w:p>
        </w:tc>
        <w:tc>
          <w:tcPr>
            <w:tcW w:w="2977" w:type="dxa"/>
            <w:gridSpan w:val="2"/>
          </w:tcPr>
          <w:p w:rsidR="008F2A0A" w:rsidRDefault="008F2A0A" w:rsidP="00BB46A2">
            <w:pPr>
              <w:tabs>
                <w:tab w:val="left" w:pos="1020"/>
              </w:tabs>
              <w:jc w:val="center"/>
              <w:rPr>
                <w:sz w:val="32"/>
                <w:szCs w:val="3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13</w:t>
            </w: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6</w:t>
            </w:r>
            <w:r w:rsidRPr="00787A5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-2022</w:t>
            </w:r>
          </w:p>
        </w:tc>
        <w:tc>
          <w:tcPr>
            <w:tcW w:w="3431" w:type="dxa"/>
          </w:tcPr>
          <w:p w:rsidR="008F2A0A" w:rsidRPr="00A02A16" w:rsidRDefault="008F2A0A" w:rsidP="00BB46A2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</w:pPr>
            <w:r w:rsidRPr="00A02A1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Bureau de M. DJOUDER</w:t>
            </w:r>
          </w:p>
        </w:tc>
      </w:tr>
    </w:tbl>
    <w:p w:rsidR="008F2A0A" w:rsidRPr="008F2A0A" w:rsidRDefault="008F2A0A">
      <w:pPr>
        <w:rPr>
          <w:lang w:val="fr-FR"/>
        </w:rPr>
      </w:pPr>
    </w:p>
    <w:sectPr w:rsidR="008F2A0A" w:rsidRPr="008F2A0A" w:rsidSect="008F2A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2A0A"/>
    <w:rsid w:val="0004403C"/>
    <w:rsid w:val="001615F5"/>
    <w:rsid w:val="00166C7E"/>
    <w:rsid w:val="001E4556"/>
    <w:rsid w:val="00452B64"/>
    <w:rsid w:val="00727710"/>
    <w:rsid w:val="00752910"/>
    <w:rsid w:val="008F2A0A"/>
    <w:rsid w:val="0099175E"/>
    <w:rsid w:val="009B22B6"/>
    <w:rsid w:val="00C41970"/>
    <w:rsid w:val="00C578D1"/>
    <w:rsid w:val="00C8581E"/>
    <w:rsid w:val="00D2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0A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mati</dc:creator>
  <cp:lastModifiedBy>HP</cp:lastModifiedBy>
  <cp:revision>2</cp:revision>
  <dcterms:created xsi:type="dcterms:W3CDTF">2022-06-08T08:10:00Z</dcterms:created>
  <dcterms:modified xsi:type="dcterms:W3CDTF">2022-06-08T08:10:00Z</dcterms:modified>
</cp:coreProperties>
</file>