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9B5" w:rsidRDefault="008D2146">
      <w:pPr>
        <w:rPr>
          <w:rFonts w:ascii="Times New Roman" w:hAnsi="Times New Roman" w:cs="Times New Roman"/>
          <w:b/>
          <w:sz w:val="28"/>
          <w:szCs w:val="28"/>
        </w:rPr>
      </w:pPr>
      <w:r>
        <w:rPr>
          <w:rFonts w:ascii="Times New Roman" w:hAnsi="Times New Roman" w:cs="Times New Roman"/>
          <w:b/>
          <w:sz w:val="28"/>
          <w:szCs w:val="28"/>
        </w:rPr>
        <w:t>Cours de TEC N°1 : La phrase : structures/types/formes</w:t>
      </w:r>
    </w:p>
    <w:p w:rsidR="008D2146" w:rsidRDefault="008D2146">
      <w:pPr>
        <w:rPr>
          <w:rFonts w:ascii="Times New Roman" w:hAnsi="Times New Roman" w:cs="Times New Roman"/>
          <w:b/>
          <w:sz w:val="28"/>
          <w:szCs w:val="28"/>
        </w:rPr>
      </w:pPr>
      <w:r>
        <w:rPr>
          <w:rFonts w:ascii="Times New Roman" w:hAnsi="Times New Roman" w:cs="Times New Roman"/>
          <w:b/>
          <w:sz w:val="28"/>
          <w:szCs w:val="28"/>
        </w:rPr>
        <w:t>Enseignante : M</w:t>
      </w:r>
      <w:r w:rsidRPr="008D2146">
        <w:rPr>
          <w:rFonts w:ascii="Times New Roman" w:hAnsi="Times New Roman" w:cs="Times New Roman"/>
          <w:b/>
          <w:sz w:val="28"/>
          <w:szCs w:val="28"/>
          <w:vertAlign w:val="superscript"/>
        </w:rPr>
        <w:t>elle</w:t>
      </w:r>
      <w:r>
        <w:rPr>
          <w:rFonts w:ascii="Times New Roman" w:hAnsi="Times New Roman" w:cs="Times New Roman"/>
          <w:b/>
          <w:sz w:val="28"/>
          <w:szCs w:val="28"/>
        </w:rPr>
        <w:t xml:space="preserve"> Belhout</w:t>
      </w:r>
    </w:p>
    <w:p w:rsidR="008D2146" w:rsidRDefault="008D2146">
      <w:pPr>
        <w:rPr>
          <w:rFonts w:ascii="Times New Roman" w:hAnsi="Times New Roman" w:cs="Times New Roman"/>
          <w:b/>
          <w:sz w:val="28"/>
          <w:szCs w:val="28"/>
        </w:rPr>
      </w:pPr>
      <w:r>
        <w:rPr>
          <w:rFonts w:ascii="Times New Roman" w:hAnsi="Times New Roman" w:cs="Times New Roman"/>
          <w:b/>
          <w:sz w:val="28"/>
          <w:szCs w:val="28"/>
        </w:rPr>
        <w:t xml:space="preserve">Sections : G - H - I </w:t>
      </w:r>
    </w:p>
    <w:p w:rsidR="008D2146" w:rsidRDefault="008D2146">
      <w:pPr>
        <w:rPr>
          <w:rFonts w:ascii="Times New Roman" w:hAnsi="Times New Roman" w:cs="Times New Roman"/>
          <w:b/>
          <w:sz w:val="28"/>
          <w:szCs w:val="28"/>
        </w:rPr>
      </w:pPr>
    </w:p>
    <w:p w:rsidR="008D2146" w:rsidRDefault="008D2146">
      <w:pPr>
        <w:rPr>
          <w:rFonts w:ascii="Times New Roman" w:hAnsi="Times New Roman" w:cs="Times New Roman"/>
          <w:b/>
          <w:sz w:val="28"/>
          <w:szCs w:val="28"/>
        </w:rPr>
      </w:pPr>
    </w:p>
    <w:p w:rsidR="008D2146" w:rsidRDefault="008D2146">
      <w:pPr>
        <w:rPr>
          <w:rFonts w:ascii="Times New Roman" w:hAnsi="Times New Roman" w:cs="Times New Roman"/>
          <w:b/>
          <w:sz w:val="28"/>
          <w:szCs w:val="28"/>
        </w:rPr>
      </w:pPr>
      <w:r>
        <w:rPr>
          <w:rFonts w:ascii="Times New Roman" w:hAnsi="Times New Roman" w:cs="Times New Roman"/>
          <w:b/>
          <w:sz w:val="28"/>
          <w:szCs w:val="28"/>
        </w:rPr>
        <w:t xml:space="preserve"> La phrase :</w:t>
      </w:r>
    </w:p>
    <w:p w:rsidR="008D2146" w:rsidRDefault="008D2146" w:rsidP="00565A3B">
      <w:pPr>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b/>
          <w:sz w:val="24"/>
          <w:szCs w:val="24"/>
        </w:rPr>
        <w:t>U</w:t>
      </w:r>
      <w:r>
        <w:rPr>
          <w:rFonts w:ascii="Times New Roman" w:hAnsi="Times New Roman" w:cs="Times New Roman"/>
          <w:sz w:val="24"/>
          <w:szCs w:val="24"/>
        </w:rPr>
        <w:t xml:space="preserve">ne phrase est un mot ou groupe de mots ayant un sens .Si elle comporte un verbe conjugué, elle n’a qu’une proposition, elle est dite </w:t>
      </w:r>
      <w:r w:rsidRPr="008D2146">
        <w:rPr>
          <w:rFonts w:ascii="Times New Roman" w:hAnsi="Times New Roman" w:cs="Times New Roman"/>
          <w:b/>
          <w:sz w:val="24"/>
          <w:szCs w:val="24"/>
        </w:rPr>
        <w:t>simple</w:t>
      </w:r>
      <w:r>
        <w:rPr>
          <w:rFonts w:ascii="Times New Roman" w:hAnsi="Times New Roman" w:cs="Times New Roman"/>
          <w:sz w:val="24"/>
          <w:szCs w:val="24"/>
        </w:rPr>
        <w:t xml:space="preserve">. Si elle est composée de plusieurs verbes conjugués, elle est dite </w:t>
      </w:r>
      <w:r w:rsidRPr="008D2146">
        <w:rPr>
          <w:rFonts w:ascii="Times New Roman" w:hAnsi="Times New Roman" w:cs="Times New Roman"/>
          <w:b/>
          <w:sz w:val="24"/>
          <w:szCs w:val="24"/>
        </w:rPr>
        <w:t>complexe</w:t>
      </w:r>
      <w:r>
        <w:rPr>
          <w:rFonts w:ascii="Times New Roman" w:hAnsi="Times New Roman" w:cs="Times New Roman"/>
          <w:b/>
          <w:sz w:val="24"/>
          <w:szCs w:val="24"/>
        </w:rPr>
        <w:t xml:space="preserve"> </w:t>
      </w:r>
      <w:r w:rsidRPr="008D2146">
        <w:rPr>
          <w:rFonts w:ascii="Times New Roman" w:hAnsi="Times New Roman" w:cs="Times New Roman"/>
          <w:sz w:val="24"/>
          <w:szCs w:val="24"/>
        </w:rPr>
        <w:t>(et</w:t>
      </w:r>
      <w:r>
        <w:rPr>
          <w:rFonts w:ascii="Times New Roman" w:hAnsi="Times New Roman" w:cs="Times New Roman"/>
          <w:sz w:val="24"/>
          <w:szCs w:val="24"/>
        </w:rPr>
        <w:t xml:space="preserve"> a plusieurs propositions). Si elle n’a aucun verbe conjugué, c’est une phrase </w:t>
      </w:r>
      <w:r w:rsidRPr="008D2146">
        <w:rPr>
          <w:rFonts w:ascii="Times New Roman" w:hAnsi="Times New Roman" w:cs="Times New Roman"/>
          <w:b/>
          <w:sz w:val="24"/>
          <w:szCs w:val="24"/>
        </w:rPr>
        <w:t>non verbale</w:t>
      </w:r>
      <w:r>
        <w:rPr>
          <w:rFonts w:ascii="Times New Roman" w:hAnsi="Times New Roman" w:cs="Times New Roman"/>
          <w:b/>
          <w:sz w:val="24"/>
          <w:szCs w:val="24"/>
        </w:rPr>
        <w:t xml:space="preserve"> </w:t>
      </w:r>
      <w:r>
        <w:rPr>
          <w:rFonts w:ascii="Times New Roman" w:hAnsi="Times New Roman" w:cs="Times New Roman"/>
          <w:sz w:val="24"/>
          <w:szCs w:val="24"/>
        </w:rPr>
        <w:t>(ex : «</w:t>
      </w:r>
      <w:r w:rsidR="00565A3B">
        <w:rPr>
          <w:rFonts w:ascii="Times New Roman" w:hAnsi="Times New Roman" w:cs="Times New Roman"/>
          <w:sz w:val="24"/>
          <w:szCs w:val="24"/>
        </w:rPr>
        <w:t>formidable ! »).</w:t>
      </w:r>
    </w:p>
    <w:p w:rsidR="00565A3B" w:rsidRDefault="00565A3B" w:rsidP="00565A3B">
      <w:pPr>
        <w:jc w:val="both"/>
        <w:rPr>
          <w:rFonts w:ascii="Times New Roman" w:hAnsi="Times New Roman" w:cs="Times New Roman"/>
          <w:sz w:val="24"/>
          <w:szCs w:val="24"/>
        </w:rPr>
      </w:pPr>
    </w:p>
    <w:p w:rsidR="00565A3B" w:rsidRDefault="00F83DC1" w:rsidP="00565A3B">
      <w:pPr>
        <w:jc w:val="both"/>
        <w:rPr>
          <w:rFonts w:ascii="Times New Roman" w:hAnsi="Times New Roman" w:cs="Times New Roman"/>
          <w:sz w:val="24"/>
          <w:szCs w:val="24"/>
        </w:rPr>
      </w:pPr>
      <w:r>
        <w:rPr>
          <w:rFonts w:ascii="Times New Roman" w:hAnsi="Times New Roman" w:cs="Times New Roman"/>
          <w:b/>
          <w:sz w:val="24"/>
          <w:szCs w:val="24"/>
        </w:rPr>
        <w:t>I</w:t>
      </w:r>
      <w:r w:rsidR="00565A3B" w:rsidRPr="00565A3B">
        <w:rPr>
          <w:rFonts w:ascii="Times New Roman" w:hAnsi="Times New Roman" w:cs="Times New Roman"/>
          <w:b/>
          <w:sz w:val="24"/>
          <w:szCs w:val="24"/>
        </w:rPr>
        <w:t xml:space="preserve">-Structures de la phrase : </w:t>
      </w:r>
      <w:r w:rsidR="00565A3B" w:rsidRPr="00565A3B">
        <w:rPr>
          <w:rFonts w:ascii="Times New Roman" w:hAnsi="Times New Roman" w:cs="Times New Roman"/>
          <w:sz w:val="24"/>
          <w:szCs w:val="24"/>
        </w:rPr>
        <w:t>la</w:t>
      </w:r>
      <w:r w:rsidR="00565A3B">
        <w:rPr>
          <w:rFonts w:ascii="Times New Roman" w:hAnsi="Times New Roman" w:cs="Times New Roman"/>
          <w:b/>
          <w:sz w:val="24"/>
          <w:szCs w:val="24"/>
        </w:rPr>
        <w:t xml:space="preserve"> </w:t>
      </w:r>
      <w:r w:rsidR="00565A3B">
        <w:rPr>
          <w:rFonts w:ascii="Times New Roman" w:hAnsi="Times New Roman" w:cs="Times New Roman"/>
          <w:sz w:val="24"/>
          <w:szCs w:val="24"/>
        </w:rPr>
        <w:t>phrase peut avoir différentes structures :</w:t>
      </w:r>
    </w:p>
    <w:p w:rsidR="00F83DC1" w:rsidRDefault="00F83DC1" w:rsidP="00565A3B">
      <w:pPr>
        <w:jc w:val="both"/>
        <w:rPr>
          <w:rFonts w:ascii="Times New Roman" w:hAnsi="Times New Roman" w:cs="Times New Roman"/>
          <w:b/>
          <w:sz w:val="24"/>
          <w:szCs w:val="24"/>
        </w:rPr>
      </w:pPr>
    </w:p>
    <w:p w:rsidR="00565A3B" w:rsidRDefault="00565A3B" w:rsidP="00565A3B">
      <w:pPr>
        <w:jc w:val="both"/>
        <w:rPr>
          <w:rFonts w:ascii="Times New Roman" w:hAnsi="Times New Roman" w:cs="Times New Roman"/>
          <w:sz w:val="24"/>
          <w:szCs w:val="24"/>
        </w:rPr>
      </w:pPr>
      <w:r w:rsidRPr="00565A3B">
        <w:rPr>
          <w:rFonts w:ascii="Times New Roman" w:hAnsi="Times New Roman" w:cs="Times New Roman"/>
          <w:b/>
          <w:sz w:val="24"/>
          <w:szCs w:val="24"/>
        </w:rPr>
        <w:t xml:space="preserve">a-La phrase simple : </w:t>
      </w:r>
      <w:r>
        <w:rPr>
          <w:rFonts w:ascii="Times New Roman" w:hAnsi="Times New Roman" w:cs="Times New Roman"/>
          <w:sz w:val="24"/>
          <w:szCs w:val="24"/>
        </w:rPr>
        <w:t>elle est organisée autour d’un seul verbe, de son sujet et de ses compléments ; c’est une phrase constituée d’une proposition indépendante.</w:t>
      </w:r>
    </w:p>
    <w:p w:rsidR="00565A3B" w:rsidRDefault="00565A3B" w:rsidP="00565A3B">
      <w:pPr>
        <w:jc w:val="both"/>
        <w:rPr>
          <w:rFonts w:ascii="Times New Roman" w:hAnsi="Times New Roman" w:cs="Times New Roman"/>
          <w:sz w:val="24"/>
          <w:szCs w:val="24"/>
        </w:rPr>
      </w:pPr>
      <w:r w:rsidRPr="00565A3B">
        <w:rPr>
          <w:rFonts w:ascii="Times New Roman" w:hAnsi="Times New Roman" w:cs="Times New Roman"/>
          <w:b/>
          <w:sz w:val="24"/>
          <w:szCs w:val="24"/>
        </w:rPr>
        <w:t>Exemple :</w:t>
      </w:r>
      <w:r>
        <w:rPr>
          <w:rFonts w:ascii="Times New Roman" w:hAnsi="Times New Roman" w:cs="Times New Roman"/>
          <w:b/>
          <w:sz w:val="24"/>
          <w:szCs w:val="24"/>
        </w:rPr>
        <w:t xml:space="preserve"> </w:t>
      </w:r>
      <w:r>
        <w:rPr>
          <w:rFonts w:ascii="Times New Roman" w:hAnsi="Times New Roman" w:cs="Times New Roman"/>
          <w:sz w:val="24"/>
          <w:szCs w:val="24"/>
        </w:rPr>
        <w:t>les peupliers commençaient à jaunir.</w:t>
      </w:r>
    </w:p>
    <w:p w:rsidR="00565A3B" w:rsidRDefault="00565A3B" w:rsidP="00565A3B">
      <w:pPr>
        <w:jc w:val="both"/>
        <w:rPr>
          <w:rFonts w:ascii="Times New Roman" w:hAnsi="Times New Roman" w:cs="Times New Roman"/>
          <w:sz w:val="24"/>
          <w:szCs w:val="24"/>
        </w:rPr>
      </w:pPr>
    </w:p>
    <w:p w:rsidR="00565A3B" w:rsidRDefault="00565A3B" w:rsidP="00565A3B">
      <w:pPr>
        <w:jc w:val="both"/>
        <w:rPr>
          <w:rFonts w:ascii="Times New Roman" w:hAnsi="Times New Roman" w:cs="Times New Roman"/>
          <w:sz w:val="24"/>
          <w:szCs w:val="24"/>
        </w:rPr>
      </w:pPr>
      <w:r w:rsidRPr="00565A3B">
        <w:rPr>
          <w:rFonts w:ascii="Times New Roman" w:hAnsi="Times New Roman" w:cs="Times New Roman"/>
          <w:b/>
          <w:sz w:val="24"/>
          <w:szCs w:val="24"/>
        </w:rPr>
        <w:t>b-La phrase composée :</w:t>
      </w:r>
      <w:r>
        <w:rPr>
          <w:rFonts w:ascii="Times New Roman" w:hAnsi="Times New Roman" w:cs="Times New Roman"/>
          <w:sz w:val="24"/>
          <w:szCs w:val="24"/>
        </w:rPr>
        <w:t xml:space="preserve"> elle est constituée de deux ou plusieurs propositions indépendantes, juxtaposées ou coordonnées.</w:t>
      </w:r>
    </w:p>
    <w:p w:rsidR="00565A3B" w:rsidRDefault="00565A3B" w:rsidP="00565A3B">
      <w:pPr>
        <w:jc w:val="both"/>
        <w:rPr>
          <w:rFonts w:ascii="Times New Roman" w:hAnsi="Times New Roman" w:cs="Times New Roman"/>
          <w:sz w:val="24"/>
          <w:szCs w:val="24"/>
        </w:rPr>
      </w:pPr>
      <w:r w:rsidRPr="00565A3B">
        <w:rPr>
          <w:rFonts w:ascii="Times New Roman" w:hAnsi="Times New Roman" w:cs="Times New Roman"/>
          <w:b/>
          <w:sz w:val="24"/>
          <w:szCs w:val="24"/>
        </w:rPr>
        <w:t>Exemple :</w:t>
      </w:r>
      <w:r>
        <w:rPr>
          <w:rFonts w:ascii="Times New Roman" w:hAnsi="Times New Roman" w:cs="Times New Roman"/>
          <w:sz w:val="24"/>
          <w:szCs w:val="24"/>
        </w:rPr>
        <w:t xml:space="preserve"> </w:t>
      </w:r>
      <w:r w:rsidR="00F83DC1">
        <w:rPr>
          <w:rFonts w:ascii="Times New Roman" w:hAnsi="Times New Roman" w:cs="Times New Roman"/>
          <w:sz w:val="24"/>
          <w:szCs w:val="24"/>
        </w:rPr>
        <w:t>-</w:t>
      </w:r>
      <w:r>
        <w:rPr>
          <w:rFonts w:ascii="Times New Roman" w:hAnsi="Times New Roman" w:cs="Times New Roman"/>
          <w:sz w:val="24"/>
          <w:szCs w:val="24"/>
        </w:rPr>
        <w:t xml:space="preserve">J’ai pris mon parapluie et je me suis aventurée sous la pluie. </w:t>
      </w:r>
      <w:r w:rsidR="00F83DC1">
        <w:rPr>
          <w:rFonts w:ascii="Times New Roman" w:hAnsi="Times New Roman" w:cs="Times New Roman"/>
          <w:sz w:val="24"/>
          <w:szCs w:val="24"/>
        </w:rPr>
        <w:t>(Deux</w:t>
      </w:r>
      <w:r>
        <w:rPr>
          <w:rFonts w:ascii="Times New Roman" w:hAnsi="Times New Roman" w:cs="Times New Roman"/>
          <w:sz w:val="24"/>
          <w:szCs w:val="24"/>
        </w:rPr>
        <w:t xml:space="preserve"> propositions coordonnées par une conjonction de </w:t>
      </w:r>
      <w:r w:rsidR="00F83DC1">
        <w:rPr>
          <w:rFonts w:ascii="Times New Roman" w:hAnsi="Times New Roman" w:cs="Times New Roman"/>
          <w:sz w:val="24"/>
          <w:szCs w:val="24"/>
        </w:rPr>
        <w:t>coordination : et « mais, ou, et, donc, or, ni, car »)</w:t>
      </w:r>
    </w:p>
    <w:p w:rsidR="00F83DC1" w:rsidRDefault="00F83DC1" w:rsidP="00565A3B">
      <w:pPr>
        <w:jc w:val="both"/>
        <w:rPr>
          <w:rFonts w:ascii="Times New Roman" w:hAnsi="Times New Roman" w:cs="Times New Roman"/>
          <w:sz w:val="24"/>
          <w:szCs w:val="24"/>
        </w:rPr>
      </w:pPr>
      <w:r>
        <w:rPr>
          <w:rFonts w:ascii="Times New Roman" w:hAnsi="Times New Roman" w:cs="Times New Roman"/>
          <w:sz w:val="24"/>
          <w:szCs w:val="24"/>
        </w:rPr>
        <w:t xml:space="preserve">                 -Il a voulu battre le record, il a échoué. (Deux propositions juxtaposées)</w:t>
      </w:r>
    </w:p>
    <w:p w:rsidR="00F83DC1" w:rsidRDefault="00F83DC1" w:rsidP="00565A3B">
      <w:pPr>
        <w:jc w:val="both"/>
        <w:rPr>
          <w:rFonts w:ascii="Times New Roman" w:hAnsi="Times New Roman" w:cs="Times New Roman"/>
          <w:sz w:val="24"/>
          <w:szCs w:val="24"/>
        </w:rPr>
      </w:pPr>
    </w:p>
    <w:p w:rsidR="00F83DC1" w:rsidRDefault="00F83DC1" w:rsidP="00565A3B">
      <w:pPr>
        <w:jc w:val="both"/>
        <w:rPr>
          <w:rFonts w:ascii="Times New Roman" w:hAnsi="Times New Roman" w:cs="Times New Roman"/>
          <w:sz w:val="24"/>
          <w:szCs w:val="24"/>
        </w:rPr>
      </w:pPr>
      <w:r w:rsidRPr="00F83DC1">
        <w:rPr>
          <w:rFonts w:ascii="Times New Roman" w:hAnsi="Times New Roman" w:cs="Times New Roman"/>
          <w:b/>
          <w:sz w:val="24"/>
          <w:szCs w:val="24"/>
        </w:rPr>
        <w:t>c-La phrase complexe :</w:t>
      </w:r>
      <w:r>
        <w:rPr>
          <w:rFonts w:ascii="Times New Roman" w:hAnsi="Times New Roman" w:cs="Times New Roman"/>
          <w:b/>
          <w:sz w:val="24"/>
          <w:szCs w:val="24"/>
        </w:rPr>
        <w:t xml:space="preserve"> </w:t>
      </w:r>
      <w:r>
        <w:rPr>
          <w:rFonts w:ascii="Times New Roman" w:hAnsi="Times New Roman" w:cs="Times New Roman"/>
          <w:sz w:val="24"/>
          <w:szCs w:val="24"/>
        </w:rPr>
        <w:t>elle est constituée de deux ou de plusieurs propositions subordonnées (une principale indépendante et des subordonnées non indépendantes).</w:t>
      </w:r>
    </w:p>
    <w:p w:rsidR="00F83DC1" w:rsidRPr="00F83DC1" w:rsidRDefault="00F83DC1" w:rsidP="00565A3B">
      <w:pPr>
        <w:jc w:val="both"/>
        <w:rPr>
          <w:rFonts w:ascii="Times New Roman" w:hAnsi="Times New Roman" w:cs="Times New Roman"/>
          <w:sz w:val="24"/>
          <w:szCs w:val="24"/>
        </w:rPr>
      </w:pPr>
      <w:r w:rsidRPr="00F83DC1">
        <w:rPr>
          <w:rFonts w:ascii="Times New Roman" w:hAnsi="Times New Roman" w:cs="Times New Roman"/>
          <w:b/>
          <w:sz w:val="24"/>
          <w:szCs w:val="24"/>
        </w:rPr>
        <w:t>Exemple :</w:t>
      </w:r>
      <w:r>
        <w:rPr>
          <w:rFonts w:ascii="Times New Roman" w:hAnsi="Times New Roman" w:cs="Times New Roman"/>
          <w:b/>
          <w:sz w:val="24"/>
          <w:szCs w:val="24"/>
        </w:rPr>
        <w:t xml:space="preserve"> </w:t>
      </w:r>
      <w:r>
        <w:rPr>
          <w:rFonts w:ascii="Times New Roman" w:hAnsi="Times New Roman" w:cs="Times New Roman"/>
          <w:sz w:val="24"/>
          <w:szCs w:val="24"/>
        </w:rPr>
        <w:t xml:space="preserve">les automobilistes roulent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grande vitesse bien qu’il soit interdit de dépasser les 100 km/h.</w:t>
      </w:r>
    </w:p>
    <w:p w:rsidR="00565A3B" w:rsidRPr="00565A3B" w:rsidRDefault="00565A3B" w:rsidP="00565A3B">
      <w:pPr>
        <w:jc w:val="both"/>
        <w:rPr>
          <w:rFonts w:ascii="Times New Roman" w:hAnsi="Times New Roman" w:cs="Times New Roman"/>
          <w:sz w:val="24"/>
          <w:szCs w:val="24"/>
        </w:rPr>
      </w:pPr>
      <w:r>
        <w:rPr>
          <w:rFonts w:ascii="Times New Roman" w:hAnsi="Times New Roman" w:cs="Times New Roman"/>
          <w:sz w:val="24"/>
          <w:szCs w:val="24"/>
        </w:rPr>
        <w:t xml:space="preserve"> </w:t>
      </w:r>
    </w:p>
    <w:p w:rsidR="00565A3B" w:rsidRPr="008D2146" w:rsidRDefault="00565A3B">
      <w:pPr>
        <w:rPr>
          <w:rFonts w:ascii="Times New Roman" w:hAnsi="Times New Roman" w:cs="Times New Roman"/>
          <w:sz w:val="24"/>
          <w:szCs w:val="24"/>
        </w:rPr>
      </w:pPr>
    </w:p>
    <w:p w:rsidR="00F83DC1" w:rsidRDefault="00F83DC1">
      <w:pPr>
        <w:rPr>
          <w:rFonts w:ascii="Times New Roman" w:hAnsi="Times New Roman" w:cs="Times New Roman"/>
          <w:b/>
          <w:sz w:val="24"/>
          <w:szCs w:val="24"/>
        </w:rPr>
      </w:pPr>
    </w:p>
    <w:p w:rsidR="008D2146" w:rsidRDefault="00F83DC1">
      <w:pPr>
        <w:rPr>
          <w:rFonts w:ascii="Times New Roman" w:hAnsi="Times New Roman" w:cs="Times New Roman"/>
          <w:b/>
          <w:sz w:val="24"/>
          <w:szCs w:val="24"/>
        </w:rPr>
      </w:pPr>
      <w:r w:rsidRPr="00F83DC1">
        <w:rPr>
          <w:rFonts w:ascii="Times New Roman" w:hAnsi="Times New Roman" w:cs="Times New Roman"/>
          <w:b/>
          <w:sz w:val="24"/>
          <w:szCs w:val="24"/>
        </w:rPr>
        <w:lastRenderedPageBreak/>
        <w:t>II-Types de phrase :</w:t>
      </w:r>
    </w:p>
    <w:p w:rsidR="00F83DC1" w:rsidRDefault="00F83DC1">
      <w:pPr>
        <w:rPr>
          <w:rFonts w:ascii="Times New Roman" w:hAnsi="Times New Roman" w:cs="Times New Roman"/>
          <w:b/>
          <w:sz w:val="24"/>
          <w:szCs w:val="24"/>
        </w:rPr>
      </w:pPr>
    </w:p>
    <w:p w:rsidR="00F83DC1" w:rsidRPr="00F83DC1" w:rsidRDefault="00F83DC1" w:rsidP="009F4D8E">
      <w:pPr>
        <w:pStyle w:val="Paragraphedeliste"/>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Phrase déclarative : </w:t>
      </w:r>
      <w:r>
        <w:rPr>
          <w:rFonts w:ascii="Times New Roman" w:hAnsi="Times New Roman" w:cs="Times New Roman"/>
          <w:sz w:val="24"/>
          <w:szCs w:val="24"/>
        </w:rPr>
        <w:t>elle donne une information, elle s’achève par un point.</w:t>
      </w:r>
    </w:p>
    <w:p w:rsidR="009F4D8E" w:rsidRDefault="009F4D8E" w:rsidP="009F4D8E">
      <w:pPr>
        <w:pStyle w:val="Paragraphedeliste"/>
        <w:spacing w:line="360" w:lineRule="auto"/>
        <w:rPr>
          <w:rFonts w:ascii="Times New Roman" w:hAnsi="Times New Roman" w:cs="Times New Roman"/>
          <w:sz w:val="24"/>
          <w:szCs w:val="24"/>
        </w:rPr>
      </w:pPr>
      <w:r>
        <w:rPr>
          <w:rFonts w:ascii="Times New Roman" w:hAnsi="Times New Roman" w:cs="Times New Roman"/>
          <w:b/>
          <w:sz w:val="24"/>
          <w:szCs w:val="24"/>
        </w:rPr>
        <w:t xml:space="preserve">Ex : </w:t>
      </w:r>
      <w:r w:rsidRPr="009F4D8E">
        <w:rPr>
          <w:rFonts w:ascii="Times New Roman" w:hAnsi="Times New Roman" w:cs="Times New Roman"/>
          <w:sz w:val="24"/>
          <w:szCs w:val="24"/>
        </w:rPr>
        <w:t>«</w:t>
      </w:r>
      <w:r>
        <w:rPr>
          <w:rFonts w:ascii="Times New Roman" w:hAnsi="Times New Roman" w:cs="Times New Roman"/>
          <w:b/>
          <w:sz w:val="24"/>
          <w:szCs w:val="24"/>
        </w:rPr>
        <w:t> </w:t>
      </w:r>
      <w:r w:rsidRPr="009F4D8E">
        <w:rPr>
          <w:rFonts w:ascii="Times New Roman" w:hAnsi="Times New Roman" w:cs="Times New Roman"/>
          <w:sz w:val="24"/>
          <w:szCs w:val="24"/>
        </w:rPr>
        <w:t>H</w:t>
      </w:r>
      <w:r>
        <w:rPr>
          <w:rFonts w:ascii="Times New Roman" w:hAnsi="Times New Roman" w:cs="Times New Roman"/>
          <w:sz w:val="24"/>
          <w:szCs w:val="24"/>
        </w:rPr>
        <w:t>ier, un homme est mort d’une pneumonie dans la région.»</w:t>
      </w:r>
    </w:p>
    <w:p w:rsidR="009F4D8E" w:rsidRDefault="009F4D8E" w:rsidP="009F4D8E">
      <w:pPr>
        <w:pStyle w:val="Paragraphedeliste"/>
        <w:spacing w:line="360" w:lineRule="auto"/>
        <w:rPr>
          <w:rFonts w:ascii="Times New Roman" w:hAnsi="Times New Roman" w:cs="Times New Roman"/>
          <w:b/>
          <w:sz w:val="24"/>
          <w:szCs w:val="24"/>
        </w:rPr>
      </w:pPr>
    </w:p>
    <w:p w:rsidR="009F4D8E" w:rsidRPr="009F4D8E" w:rsidRDefault="009F4D8E" w:rsidP="009F4D8E">
      <w:pPr>
        <w:pStyle w:val="Paragraphedeliste"/>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Phrase interrogative :</w:t>
      </w:r>
      <w:r>
        <w:rPr>
          <w:rFonts w:ascii="Times New Roman" w:hAnsi="Times New Roman" w:cs="Times New Roman"/>
          <w:sz w:val="24"/>
          <w:szCs w:val="24"/>
        </w:rPr>
        <w:t xml:space="preserve"> elle demande une information et s’achève par un point d’interrogation.</w:t>
      </w:r>
    </w:p>
    <w:p w:rsidR="009F4D8E" w:rsidRDefault="009F4D8E" w:rsidP="009F4D8E">
      <w:pPr>
        <w:pStyle w:val="Paragraphedeliste"/>
        <w:spacing w:line="360" w:lineRule="auto"/>
        <w:rPr>
          <w:rFonts w:ascii="Times New Roman" w:hAnsi="Times New Roman" w:cs="Times New Roman"/>
          <w:sz w:val="24"/>
          <w:szCs w:val="24"/>
        </w:rPr>
      </w:pPr>
      <w:r>
        <w:rPr>
          <w:rFonts w:ascii="Times New Roman" w:hAnsi="Times New Roman" w:cs="Times New Roman"/>
          <w:b/>
          <w:sz w:val="24"/>
          <w:szCs w:val="24"/>
        </w:rPr>
        <w:t xml:space="preserve">Ex : </w:t>
      </w:r>
      <w:r w:rsidRPr="009F4D8E">
        <w:rPr>
          <w:rFonts w:ascii="Times New Roman" w:hAnsi="Times New Roman" w:cs="Times New Roman"/>
          <w:sz w:val="24"/>
          <w:szCs w:val="24"/>
        </w:rPr>
        <w:t>«</w:t>
      </w:r>
      <w:r>
        <w:rPr>
          <w:rFonts w:ascii="Times New Roman" w:hAnsi="Times New Roman" w:cs="Times New Roman"/>
          <w:b/>
          <w:sz w:val="24"/>
          <w:szCs w:val="24"/>
        </w:rPr>
        <w:t> </w:t>
      </w:r>
      <w:r>
        <w:rPr>
          <w:rFonts w:ascii="Times New Roman" w:hAnsi="Times New Roman" w:cs="Times New Roman"/>
          <w:sz w:val="24"/>
          <w:szCs w:val="24"/>
        </w:rPr>
        <w:t>comment vas-tu ? »</w:t>
      </w:r>
    </w:p>
    <w:p w:rsidR="009F4D8E" w:rsidRDefault="009F4D8E" w:rsidP="009F4D8E">
      <w:pPr>
        <w:pStyle w:val="Paragraphedeliste"/>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9F4D8E">
        <w:rPr>
          <w:rFonts w:ascii="Times New Roman" w:hAnsi="Times New Roman" w:cs="Times New Roman"/>
          <w:sz w:val="24"/>
          <w:szCs w:val="24"/>
        </w:rPr>
        <w:t>« </w:t>
      </w:r>
      <w:r>
        <w:rPr>
          <w:rFonts w:ascii="Times New Roman" w:hAnsi="Times New Roman" w:cs="Times New Roman"/>
          <w:sz w:val="24"/>
          <w:szCs w:val="24"/>
        </w:rPr>
        <w:t>As-tu entendu parler de cette mort atroce par pneumonie aggravée, survenue ici il y a deux jours ? »</w:t>
      </w:r>
    </w:p>
    <w:p w:rsidR="009F4D8E" w:rsidRDefault="009F4D8E" w:rsidP="009F4D8E">
      <w:pPr>
        <w:pStyle w:val="Paragraphedeliste"/>
        <w:spacing w:line="360" w:lineRule="auto"/>
        <w:rPr>
          <w:rFonts w:ascii="Times New Roman" w:hAnsi="Times New Roman" w:cs="Times New Roman"/>
          <w:sz w:val="24"/>
          <w:szCs w:val="24"/>
        </w:rPr>
      </w:pPr>
      <w:r>
        <w:rPr>
          <w:rFonts w:ascii="Times New Roman" w:hAnsi="Times New Roman" w:cs="Times New Roman"/>
          <w:sz w:val="24"/>
          <w:szCs w:val="24"/>
        </w:rPr>
        <w:t>Rappel : contrairement à l’oral, à l’écrit, le sujet et le verbe sont toujours inversées dans les questions.</w:t>
      </w:r>
    </w:p>
    <w:p w:rsidR="009F4D8E" w:rsidRPr="009F4D8E" w:rsidRDefault="009F4D8E" w:rsidP="009F4D8E">
      <w:pPr>
        <w:pStyle w:val="Paragraphedeliste"/>
        <w:numPr>
          <w:ilvl w:val="0"/>
          <w:numId w:val="1"/>
        </w:numPr>
        <w:spacing w:line="360" w:lineRule="auto"/>
        <w:rPr>
          <w:rFonts w:ascii="Times New Roman" w:hAnsi="Times New Roman" w:cs="Times New Roman"/>
          <w:b/>
          <w:sz w:val="24"/>
          <w:szCs w:val="24"/>
        </w:rPr>
      </w:pPr>
      <w:r w:rsidRPr="009F4D8E">
        <w:rPr>
          <w:rFonts w:ascii="Times New Roman" w:hAnsi="Times New Roman" w:cs="Times New Roman"/>
          <w:b/>
          <w:sz w:val="24"/>
          <w:szCs w:val="24"/>
        </w:rPr>
        <w:t>Phrase exclamative :</w:t>
      </w:r>
      <w:r>
        <w:rPr>
          <w:rFonts w:ascii="Times New Roman" w:hAnsi="Times New Roman" w:cs="Times New Roman"/>
          <w:b/>
          <w:sz w:val="24"/>
          <w:szCs w:val="24"/>
        </w:rPr>
        <w:t xml:space="preserve"> </w:t>
      </w:r>
      <w:r>
        <w:rPr>
          <w:rFonts w:ascii="Times New Roman" w:hAnsi="Times New Roman" w:cs="Times New Roman"/>
          <w:sz w:val="24"/>
          <w:szCs w:val="24"/>
        </w:rPr>
        <w:t>elle exprime un sentiment et s’achève par un point d’exclamation.</w:t>
      </w:r>
    </w:p>
    <w:p w:rsidR="009F4D8E" w:rsidRDefault="009F4D8E" w:rsidP="009F4D8E">
      <w:pPr>
        <w:pStyle w:val="Paragraphedeliste"/>
        <w:spacing w:line="360" w:lineRule="auto"/>
        <w:rPr>
          <w:rFonts w:ascii="Times New Roman" w:hAnsi="Times New Roman" w:cs="Times New Roman"/>
          <w:sz w:val="24"/>
          <w:szCs w:val="24"/>
        </w:rPr>
      </w:pPr>
      <w:r>
        <w:rPr>
          <w:rFonts w:ascii="Times New Roman" w:hAnsi="Times New Roman" w:cs="Times New Roman"/>
          <w:b/>
          <w:sz w:val="24"/>
          <w:szCs w:val="24"/>
        </w:rPr>
        <w:t>Ex :</w:t>
      </w:r>
      <w:r>
        <w:rPr>
          <w:rFonts w:ascii="Times New Roman" w:hAnsi="Times New Roman" w:cs="Times New Roman"/>
          <w:sz w:val="24"/>
          <w:szCs w:val="24"/>
        </w:rPr>
        <w:t xml:space="preserve"> « A</w:t>
      </w:r>
      <w:r w:rsidR="00CB7C0E">
        <w:rPr>
          <w:rFonts w:ascii="Times New Roman" w:hAnsi="Times New Roman" w:cs="Times New Roman"/>
          <w:sz w:val="24"/>
          <w:szCs w:val="24"/>
        </w:rPr>
        <w:t>ïe ! »</w:t>
      </w:r>
    </w:p>
    <w:p w:rsidR="00CB7C0E" w:rsidRDefault="00CB7C0E" w:rsidP="009F4D8E">
      <w:pPr>
        <w:pStyle w:val="Paragraphedeliste"/>
        <w:spacing w:line="360" w:lineRule="auto"/>
        <w:rPr>
          <w:rFonts w:ascii="Times New Roman" w:hAnsi="Times New Roman" w:cs="Times New Roman"/>
          <w:sz w:val="24"/>
          <w:szCs w:val="24"/>
        </w:rPr>
      </w:pPr>
      <w:r>
        <w:rPr>
          <w:rFonts w:ascii="Times New Roman" w:hAnsi="Times New Roman" w:cs="Times New Roman"/>
          <w:b/>
          <w:sz w:val="24"/>
          <w:szCs w:val="24"/>
        </w:rPr>
        <w:t xml:space="preserve">        « </w:t>
      </w:r>
      <w:r w:rsidRPr="00CB7C0E">
        <w:rPr>
          <w:rFonts w:ascii="Times New Roman" w:hAnsi="Times New Roman" w:cs="Times New Roman"/>
          <w:sz w:val="24"/>
          <w:szCs w:val="24"/>
        </w:rPr>
        <w:t xml:space="preserve">Un </w:t>
      </w:r>
      <w:r>
        <w:rPr>
          <w:rFonts w:ascii="Times New Roman" w:hAnsi="Times New Roman" w:cs="Times New Roman"/>
          <w:sz w:val="24"/>
          <w:szCs w:val="24"/>
        </w:rPr>
        <w:t>homme est mort d’une maladie plus terrible que la peste il y a trois jours ! J’en suis tout retourné ! »</w:t>
      </w:r>
    </w:p>
    <w:p w:rsidR="00E8757F" w:rsidRPr="00E8757F" w:rsidRDefault="00E8757F" w:rsidP="00E8757F">
      <w:pPr>
        <w:pStyle w:val="Paragraphedeliste"/>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Phrase injonctive (impérative) : </w:t>
      </w:r>
      <w:r>
        <w:rPr>
          <w:rFonts w:ascii="Times New Roman" w:hAnsi="Times New Roman" w:cs="Times New Roman"/>
          <w:sz w:val="24"/>
          <w:szCs w:val="24"/>
        </w:rPr>
        <w:t>elle exprime un ordre et ne se termine pas forcément par un point d’exclamation. Attention ! elle n’est pas toujours à l’impératif. Elle peut être au subjonctif, à l’indicatif ou l’infinitif.</w:t>
      </w:r>
    </w:p>
    <w:p w:rsidR="00E8757F" w:rsidRPr="009B0FA3" w:rsidRDefault="00E8757F" w:rsidP="00E8757F">
      <w:pPr>
        <w:pStyle w:val="Paragraphedeliste"/>
        <w:spacing w:line="360" w:lineRule="auto"/>
        <w:rPr>
          <w:rFonts w:ascii="Times New Roman" w:hAnsi="Times New Roman" w:cs="Times New Roman"/>
          <w:b/>
          <w:sz w:val="24"/>
          <w:szCs w:val="24"/>
        </w:rPr>
      </w:pPr>
      <w:r>
        <w:rPr>
          <w:rFonts w:ascii="Times New Roman" w:hAnsi="Times New Roman" w:cs="Times New Roman"/>
          <w:b/>
          <w:sz w:val="24"/>
          <w:szCs w:val="24"/>
        </w:rPr>
        <w:t>Ex :</w:t>
      </w:r>
      <w:r>
        <w:rPr>
          <w:rFonts w:ascii="Times New Roman" w:hAnsi="Times New Roman" w:cs="Times New Roman"/>
          <w:sz w:val="24"/>
          <w:szCs w:val="24"/>
        </w:rPr>
        <w:t xml:space="preserve"> « Descends de là ! » </w:t>
      </w:r>
      <w:r w:rsidRPr="009B0FA3">
        <w:rPr>
          <w:rFonts w:ascii="Times New Roman" w:hAnsi="Times New Roman" w:cs="Times New Roman"/>
          <w:b/>
          <w:i/>
          <w:sz w:val="24"/>
          <w:szCs w:val="24"/>
        </w:rPr>
        <w:t>(Impératif)</w:t>
      </w:r>
    </w:p>
    <w:p w:rsidR="00E8757F" w:rsidRDefault="00E8757F" w:rsidP="00E8757F">
      <w:pPr>
        <w:pStyle w:val="Paragraphedeliste"/>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E8757F">
        <w:rPr>
          <w:rFonts w:ascii="Times New Roman" w:hAnsi="Times New Roman" w:cs="Times New Roman"/>
          <w:sz w:val="24"/>
          <w:szCs w:val="24"/>
        </w:rPr>
        <w:t>« </w:t>
      </w:r>
      <w:r>
        <w:rPr>
          <w:rFonts w:ascii="Times New Roman" w:hAnsi="Times New Roman" w:cs="Times New Roman"/>
          <w:sz w:val="24"/>
          <w:szCs w:val="24"/>
        </w:rPr>
        <w:t xml:space="preserve">Ne pas stationner ici » </w:t>
      </w:r>
      <w:r w:rsidRPr="009B0FA3">
        <w:rPr>
          <w:rFonts w:ascii="Times New Roman" w:hAnsi="Times New Roman" w:cs="Times New Roman"/>
          <w:b/>
          <w:i/>
          <w:sz w:val="24"/>
          <w:szCs w:val="24"/>
        </w:rPr>
        <w:t>(Infinitif)</w:t>
      </w:r>
    </w:p>
    <w:p w:rsidR="00E8757F" w:rsidRPr="009B0FA3" w:rsidRDefault="00E8757F" w:rsidP="00E8757F">
      <w:pPr>
        <w:pStyle w:val="Paragraphedeliste"/>
        <w:spacing w:line="360" w:lineRule="auto"/>
        <w:rPr>
          <w:rFonts w:ascii="Times New Roman" w:hAnsi="Times New Roman" w:cs="Times New Roman"/>
          <w:b/>
          <w:sz w:val="24"/>
          <w:szCs w:val="24"/>
        </w:rPr>
      </w:pPr>
      <w:r>
        <w:rPr>
          <w:rFonts w:ascii="Times New Roman" w:hAnsi="Times New Roman" w:cs="Times New Roman"/>
          <w:sz w:val="24"/>
          <w:szCs w:val="24"/>
        </w:rPr>
        <w:t xml:space="preserve">        « Qu’il aille mourir ! » </w:t>
      </w:r>
      <w:r w:rsidRPr="009B0FA3">
        <w:rPr>
          <w:rFonts w:ascii="Times New Roman" w:hAnsi="Times New Roman" w:cs="Times New Roman"/>
          <w:b/>
          <w:i/>
          <w:sz w:val="24"/>
          <w:szCs w:val="24"/>
        </w:rPr>
        <w:t>(Subjonctif)</w:t>
      </w:r>
    </w:p>
    <w:p w:rsidR="00E8757F" w:rsidRDefault="00E8757F" w:rsidP="00E8757F">
      <w:pPr>
        <w:pStyle w:val="Paragraphedeliste"/>
        <w:spacing w:line="360" w:lineRule="auto"/>
        <w:rPr>
          <w:rFonts w:ascii="Times New Roman" w:hAnsi="Times New Roman" w:cs="Times New Roman"/>
          <w:sz w:val="24"/>
          <w:szCs w:val="24"/>
        </w:rPr>
      </w:pPr>
      <w:r>
        <w:rPr>
          <w:rFonts w:ascii="Times New Roman" w:hAnsi="Times New Roman" w:cs="Times New Roman"/>
          <w:sz w:val="24"/>
          <w:szCs w:val="24"/>
        </w:rPr>
        <w:t xml:space="preserve">        « Deux cafés, l’addition ! » </w:t>
      </w:r>
      <w:r w:rsidRPr="00E8757F">
        <w:rPr>
          <w:rFonts w:ascii="Times New Roman" w:hAnsi="Times New Roman" w:cs="Times New Roman"/>
          <w:b/>
          <w:i/>
          <w:sz w:val="24"/>
          <w:szCs w:val="24"/>
        </w:rPr>
        <w:t>(Phrase nominale)</w:t>
      </w:r>
      <w:r>
        <w:rPr>
          <w:rFonts w:ascii="Times New Roman" w:hAnsi="Times New Roman" w:cs="Times New Roman"/>
          <w:sz w:val="24"/>
          <w:szCs w:val="24"/>
        </w:rPr>
        <w:t>.</w:t>
      </w:r>
    </w:p>
    <w:p w:rsidR="009B0FA3" w:rsidRDefault="009B0FA3" w:rsidP="00E8757F">
      <w:pPr>
        <w:pStyle w:val="Paragraphedeliste"/>
        <w:spacing w:line="360" w:lineRule="auto"/>
        <w:rPr>
          <w:rFonts w:ascii="Times New Roman" w:hAnsi="Times New Roman" w:cs="Times New Roman"/>
          <w:sz w:val="24"/>
          <w:szCs w:val="24"/>
        </w:rPr>
      </w:pPr>
    </w:p>
    <w:p w:rsidR="009B0FA3" w:rsidRDefault="009B0FA3" w:rsidP="009B0FA3">
      <w:pPr>
        <w:rPr>
          <w:rFonts w:ascii="Times New Roman" w:hAnsi="Times New Roman" w:cs="Times New Roman"/>
          <w:b/>
          <w:sz w:val="24"/>
          <w:szCs w:val="24"/>
        </w:rPr>
      </w:pPr>
    </w:p>
    <w:p w:rsidR="009B0FA3" w:rsidRDefault="009B0FA3" w:rsidP="009B0FA3">
      <w:pPr>
        <w:rPr>
          <w:rFonts w:ascii="Times New Roman" w:hAnsi="Times New Roman" w:cs="Times New Roman"/>
          <w:b/>
          <w:sz w:val="24"/>
          <w:szCs w:val="24"/>
        </w:rPr>
      </w:pPr>
    </w:p>
    <w:p w:rsidR="009B0FA3" w:rsidRDefault="009B0FA3" w:rsidP="009B0FA3">
      <w:pPr>
        <w:rPr>
          <w:rFonts w:ascii="Times New Roman" w:hAnsi="Times New Roman" w:cs="Times New Roman"/>
          <w:b/>
          <w:sz w:val="24"/>
          <w:szCs w:val="24"/>
        </w:rPr>
      </w:pPr>
    </w:p>
    <w:p w:rsidR="009B0FA3" w:rsidRDefault="009B0FA3" w:rsidP="009B0FA3">
      <w:pPr>
        <w:rPr>
          <w:rFonts w:ascii="Times New Roman" w:hAnsi="Times New Roman" w:cs="Times New Roman"/>
          <w:b/>
          <w:sz w:val="24"/>
          <w:szCs w:val="24"/>
        </w:rPr>
      </w:pPr>
    </w:p>
    <w:p w:rsidR="009B0FA3" w:rsidRDefault="009B0FA3" w:rsidP="009B0FA3">
      <w:pPr>
        <w:rPr>
          <w:rFonts w:ascii="Times New Roman" w:hAnsi="Times New Roman" w:cs="Times New Roman"/>
          <w:b/>
          <w:sz w:val="24"/>
          <w:szCs w:val="24"/>
        </w:rPr>
      </w:pPr>
    </w:p>
    <w:p w:rsidR="009B0FA3" w:rsidRDefault="009B0FA3" w:rsidP="009B0FA3">
      <w:pPr>
        <w:rPr>
          <w:rFonts w:ascii="Times New Roman" w:hAnsi="Times New Roman" w:cs="Times New Roman"/>
          <w:b/>
          <w:sz w:val="24"/>
          <w:szCs w:val="24"/>
        </w:rPr>
      </w:pPr>
    </w:p>
    <w:p w:rsidR="009B0FA3" w:rsidRDefault="009B0FA3" w:rsidP="009B0FA3">
      <w:pPr>
        <w:rPr>
          <w:rFonts w:ascii="Times New Roman" w:hAnsi="Times New Roman" w:cs="Times New Roman"/>
          <w:b/>
          <w:sz w:val="24"/>
          <w:szCs w:val="24"/>
        </w:rPr>
      </w:pPr>
      <w:r w:rsidRPr="009B0FA3">
        <w:rPr>
          <w:rFonts w:ascii="Times New Roman" w:hAnsi="Times New Roman" w:cs="Times New Roman"/>
          <w:b/>
          <w:sz w:val="24"/>
          <w:szCs w:val="24"/>
        </w:rPr>
        <w:lastRenderedPageBreak/>
        <w:t>III</w:t>
      </w:r>
      <w:r>
        <w:rPr>
          <w:rFonts w:ascii="Times New Roman" w:hAnsi="Times New Roman" w:cs="Times New Roman"/>
          <w:b/>
          <w:sz w:val="24"/>
          <w:szCs w:val="24"/>
        </w:rPr>
        <w:t>-Formes de phrases :</w:t>
      </w:r>
    </w:p>
    <w:p w:rsidR="009B0FA3" w:rsidRDefault="009B0FA3" w:rsidP="009B0FA3">
      <w:pPr>
        <w:rPr>
          <w:rFonts w:ascii="Times New Roman" w:hAnsi="Times New Roman" w:cs="Times New Roman"/>
          <w:sz w:val="24"/>
          <w:szCs w:val="24"/>
        </w:rPr>
      </w:pPr>
      <w:r w:rsidRPr="009B0FA3">
        <w:rPr>
          <w:rFonts w:ascii="Times New Roman" w:hAnsi="Times New Roman" w:cs="Times New Roman"/>
          <w:b/>
          <w:sz w:val="24"/>
          <w:szCs w:val="24"/>
          <w:u w:val="single"/>
        </w:rPr>
        <w:t>NB :</w:t>
      </w:r>
      <w:r>
        <w:rPr>
          <w:rFonts w:ascii="Times New Roman" w:hAnsi="Times New Roman" w:cs="Times New Roman"/>
          <w:sz w:val="24"/>
          <w:szCs w:val="24"/>
        </w:rPr>
        <w:t xml:space="preserve"> Si une phrase n’a qu’un seul type, elle a en revanche plusieurs formes.</w:t>
      </w:r>
    </w:p>
    <w:p w:rsidR="009B0FA3" w:rsidRDefault="009B0FA3" w:rsidP="009B0FA3">
      <w:pPr>
        <w:rPr>
          <w:rFonts w:ascii="Times New Roman" w:hAnsi="Times New Roman" w:cs="Times New Roman"/>
          <w:sz w:val="24"/>
          <w:szCs w:val="24"/>
        </w:rPr>
      </w:pPr>
      <w:r>
        <w:rPr>
          <w:rFonts w:ascii="Times New Roman" w:hAnsi="Times New Roman" w:cs="Times New Roman"/>
          <w:sz w:val="24"/>
          <w:szCs w:val="24"/>
        </w:rPr>
        <w:t>-Une phrase peut être :</w:t>
      </w:r>
    </w:p>
    <w:p w:rsidR="009B0FA3" w:rsidRDefault="009B0FA3" w:rsidP="009B0FA3">
      <w:pPr>
        <w:pStyle w:val="Paragraphedeliste"/>
        <w:numPr>
          <w:ilvl w:val="0"/>
          <w:numId w:val="1"/>
        </w:numPr>
        <w:rPr>
          <w:rFonts w:ascii="Times New Roman" w:hAnsi="Times New Roman" w:cs="Times New Roman"/>
          <w:sz w:val="24"/>
          <w:szCs w:val="24"/>
        </w:rPr>
      </w:pPr>
      <w:r w:rsidRPr="009B0FA3">
        <w:rPr>
          <w:rFonts w:ascii="Times New Roman" w:hAnsi="Times New Roman" w:cs="Times New Roman"/>
          <w:b/>
          <w:sz w:val="24"/>
          <w:szCs w:val="24"/>
        </w:rPr>
        <w:t>Affirmative/négative :</w:t>
      </w:r>
      <w:r w:rsidRPr="009B0FA3">
        <w:rPr>
          <w:rFonts w:ascii="Times New Roman" w:hAnsi="Times New Roman" w:cs="Times New Roman"/>
          <w:sz w:val="24"/>
          <w:szCs w:val="24"/>
        </w:rPr>
        <w:t xml:space="preserve"> c’est le point le plus simple.</w:t>
      </w:r>
    </w:p>
    <w:p w:rsidR="009B0FA3" w:rsidRDefault="009B0FA3" w:rsidP="009B0FA3">
      <w:pPr>
        <w:rPr>
          <w:rFonts w:ascii="Times New Roman" w:hAnsi="Times New Roman" w:cs="Times New Roman"/>
          <w:sz w:val="24"/>
          <w:szCs w:val="24"/>
        </w:rPr>
      </w:pPr>
      <w:r w:rsidRPr="009B0FA3">
        <w:rPr>
          <w:rFonts w:ascii="Times New Roman" w:hAnsi="Times New Roman" w:cs="Times New Roman"/>
          <w:b/>
          <w:sz w:val="24"/>
          <w:szCs w:val="24"/>
        </w:rPr>
        <w:t>Ex :</w:t>
      </w:r>
      <w:r>
        <w:rPr>
          <w:rFonts w:ascii="Times New Roman" w:hAnsi="Times New Roman" w:cs="Times New Roman"/>
          <w:b/>
          <w:sz w:val="24"/>
          <w:szCs w:val="24"/>
        </w:rPr>
        <w:t xml:space="preserve"> </w:t>
      </w:r>
      <w:r>
        <w:rPr>
          <w:rFonts w:ascii="Times New Roman" w:hAnsi="Times New Roman" w:cs="Times New Roman"/>
          <w:sz w:val="24"/>
          <w:szCs w:val="24"/>
        </w:rPr>
        <w:t xml:space="preserve">Le lapin a un fusil. </w:t>
      </w:r>
      <w:r w:rsidRPr="009B0FA3">
        <w:rPr>
          <w:rFonts w:ascii="Times New Roman" w:hAnsi="Times New Roman" w:cs="Times New Roman"/>
          <w:b/>
          <w:i/>
          <w:sz w:val="24"/>
          <w:szCs w:val="24"/>
        </w:rPr>
        <w:t>(Forme affirmative)</w:t>
      </w:r>
    </w:p>
    <w:p w:rsidR="009B0FA3" w:rsidRDefault="009B0FA3" w:rsidP="009B0FA3">
      <w:pPr>
        <w:rPr>
          <w:rFonts w:ascii="Times New Roman" w:hAnsi="Times New Roman" w:cs="Times New Roman"/>
          <w:b/>
          <w:i/>
          <w:sz w:val="24"/>
          <w:szCs w:val="24"/>
        </w:rPr>
      </w:pPr>
      <w:r>
        <w:rPr>
          <w:rFonts w:ascii="Times New Roman" w:hAnsi="Times New Roman" w:cs="Times New Roman"/>
          <w:sz w:val="24"/>
          <w:szCs w:val="24"/>
        </w:rPr>
        <w:t xml:space="preserve">        Le lapin n’a pas un fusil. </w:t>
      </w:r>
      <w:r w:rsidRPr="009B0FA3">
        <w:rPr>
          <w:rFonts w:ascii="Times New Roman" w:hAnsi="Times New Roman" w:cs="Times New Roman"/>
          <w:b/>
          <w:i/>
          <w:sz w:val="24"/>
          <w:szCs w:val="24"/>
        </w:rPr>
        <w:t>(Forme négative)</w:t>
      </w:r>
    </w:p>
    <w:p w:rsidR="009B0FA3" w:rsidRDefault="009B0FA3" w:rsidP="009B0FA3">
      <w:pPr>
        <w:pStyle w:val="Paragraphedeliste"/>
        <w:numPr>
          <w:ilvl w:val="0"/>
          <w:numId w:val="1"/>
        </w:numPr>
        <w:rPr>
          <w:rFonts w:ascii="Times New Roman" w:hAnsi="Times New Roman" w:cs="Times New Roman"/>
          <w:b/>
          <w:sz w:val="24"/>
          <w:szCs w:val="24"/>
        </w:rPr>
      </w:pPr>
      <w:r w:rsidRPr="009B0FA3">
        <w:rPr>
          <w:rFonts w:ascii="Times New Roman" w:hAnsi="Times New Roman" w:cs="Times New Roman"/>
          <w:b/>
          <w:sz w:val="24"/>
          <w:szCs w:val="24"/>
        </w:rPr>
        <w:t>Active/passive :</w:t>
      </w:r>
      <w:r>
        <w:rPr>
          <w:rFonts w:ascii="Times New Roman" w:hAnsi="Times New Roman" w:cs="Times New Roman"/>
          <w:b/>
          <w:sz w:val="24"/>
          <w:szCs w:val="24"/>
        </w:rPr>
        <w:t xml:space="preserve"> </w:t>
      </w:r>
    </w:p>
    <w:p w:rsidR="009B0FA3" w:rsidRDefault="009B0FA3" w:rsidP="009B0FA3">
      <w:pPr>
        <w:rPr>
          <w:rFonts w:ascii="Times New Roman" w:hAnsi="Times New Roman" w:cs="Times New Roman"/>
          <w:sz w:val="24"/>
          <w:szCs w:val="24"/>
        </w:rPr>
      </w:pPr>
      <w:r>
        <w:rPr>
          <w:rFonts w:ascii="Times New Roman" w:hAnsi="Times New Roman" w:cs="Times New Roman"/>
          <w:b/>
          <w:sz w:val="24"/>
          <w:szCs w:val="24"/>
        </w:rPr>
        <w:t xml:space="preserve">Ex : </w:t>
      </w:r>
      <w:r w:rsidRPr="009B0FA3">
        <w:rPr>
          <w:rFonts w:ascii="Times New Roman" w:hAnsi="Times New Roman" w:cs="Times New Roman"/>
          <w:sz w:val="24"/>
          <w:szCs w:val="24"/>
        </w:rPr>
        <w:t>R</w:t>
      </w:r>
      <w:r w:rsidR="00865128">
        <w:rPr>
          <w:rFonts w:ascii="Times New Roman" w:hAnsi="Times New Roman" w:cs="Times New Roman"/>
          <w:sz w:val="24"/>
          <w:szCs w:val="24"/>
        </w:rPr>
        <w:t>oméo aime J</w:t>
      </w:r>
      <w:r>
        <w:rPr>
          <w:rFonts w:ascii="Times New Roman" w:hAnsi="Times New Roman" w:cs="Times New Roman"/>
          <w:sz w:val="24"/>
          <w:szCs w:val="24"/>
        </w:rPr>
        <w:t>uliette</w:t>
      </w:r>
      <w:r w:rsidR="00865128">
        <w:rPr>
          <w:rFonts w:ascii="Times New Roman" w:hAnsi="Times New Roman" w:cs="Times New Roman"/>
          <w:sz w:val="24"/>
          <w:szCs w:val="24"/>
        </w:rPr>
        <w:t xml:space="preserve">. </w:t>
      </w:r>
      <w:r w:rsidR="00865128" w:rsidRPr="00865128">
        <w:rPr>
          <w:rFonts w:ascii="Times New Roman" w:hAnsi="Times New Roman" w:cs="Times New Roman"/>
          <w:b/>
          <w:i/>
          <w:sz w:val="24"/>
          <w:szCs w:val="24"/>
        </w:rPr>
        <w:t>(Voix active)</w:t>
      </w:r>
      <w:r w:rsidR="00865128">
        <w:rPr>
          <w:rFonts w:ascii="Times New Roman" w:hAnsi="Times New Roman" w:cs="Times New Roman"/>
          <w:sz w:val="24"/>
          <w:szCs w:val="24"/>
        </w:rPr>
        <w:t>, le sujet est celui qui fait l’action, Juliette est ici un COD</w:t>
      </w:r>
    </w:p>
    <w:p w:rsidR="00865128" w:rsidRDefault="00865128" w:rsidP="00865128">
      <w:pPr>
        <w:spacing w:line="360" w:lineRule="auto"/>
        <w:rPr>
          <w:rFonts w:ascii="Times New Roman" w:hAnsi="Times New Roman" w:cs="Times New Roman"/>
          <w:sz w:val="24"/>
          <w:szCs w:val="24"/>
        </w:rPr>
      </w:pPr>
      <w:r>
        <w:rPr>
          <w:rFonts w:ascii="Times New Roman" w:hAnsi="Times New Roman" w:cs="Times New Roman"/>
          <w:sz w:val="24"/>
          <w:szCs w:val="24"/>
        </w:rPr>
        <w:t xml:space="preserve">        Juliette est aimée par Roméo. </w:t>
      </w:r>
      <w:r w:rsidRPr="00865128">
        <w:rPr>
          <w:rFonts w:ascii="Times New Roman" w:hAnsi="Times New Roman" w:cs="Times New Roman"/>
          <w:b/>
          <w:i/>
          <w:sz w:val="24"/>
          <w:szCs w:val="24"/>
        </w:rPr>
        <w:t>(Voix passive)</w:t>
      </w:r>
      <w:r>
        <w:rPr>
          <w:rFonts w:ascii="Times New Roman" w:hAnsi="Times New Roman" w:cs="Times New Roman"/>
          <w:sz w:val="24"/>
          <w:szCs w:val="24"/>
        </w:rPr>
        <w:t>, ici le sujet ne fait pas l’action, il l’a subit. Roméo ici est un complément d’agent.</w:t>
      </w:r>
    </w:p>
    <w:p w:rsidR="00865128" w:rsidRDefault="00865128" w:rsidP="00865128">
      <w:pPr>
        <w:pStyle w:val="Paragraphedeliste"/>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Personnelle/impersonnelle :</w:t>
      </w:r>
    </w:p>
    <w:p w:rsidR="00865128" w:rsidRDefault="00865128" w:rsidP="00865128">
      <w:pPr>
        <w:spacing w:line="360" w:lineRule="auto"/>
        <w:rPr>
          <w:rFonts w:ascii="Times New Roman" w:hAnsi="Times New Roman" w:cs="Times New Roman"/>
          <w:sz w:val="24"/>
          <w:szCs w:val="24"/>
        </w:rPr>
      </w:pPr>
      <w:r>
        <w:rPr>
          <w:rFonts w:ascii="Times New Roman" w:hAnsi="Times New Roman" w:cs="Times New Roman"/>
          <w:b/>
          <w:sz w:val="24"/>
          <w:szCs w:val="24"/>
        </w:rPr>
        <w:t xml:space="preserve">Ex : </w:t>
      </w:r>
      <w:r>
        <w:rPr>
          <w:rFonts w:ascii="Times New Roman" w:hAnsi="Times New Roman" w:cs="Times New Roman"/>
          <w:sz w:val="24"/>
          <w:szCs w:val="24"/>
        </w:rPr>
        <w:t xml:space="preserve">Le vent souffle dans les branches. </w:t>
      </w:r>
      <w:r w:rsidRPr="00865128">
        <w:rPr>
          <w:rFonts w:ascii="Times New Roman" w:hAnsi="Times New Roman" w:cs="Times New Roman"/>
          <w:b/>
          <w:i/>
          <w:sz w:val="24"/>
          <w:szCs w:val="24"/>
        </w:rPr>
        <w:t>(Forme personnelle)</w:t>
      </w:r>
      <w:r>
        <w:rPr>
          <w:rFonts w:ascii="Times New Roman" w:hAnsi="Times New Roman" w:cs="Times New Roman"/>
          <w:sz w:val="24"/>
          <w:szCs w:val="24"/>
        </w:rPr>
        <w:t>.</w:t>
      </w:r>
    </w:p>
    <w:p w:rsidR="00865128" w:rsidRPr="00865128" w:rsidRDefault="00865128" w:rsidP="00865128">
      <w:pPr>
        <w:spacing w:line="360" w:lineRule="auto"/>
        <w:rPr>
          <w:rFonts w:ascii="Times New Roman" w:hAnsi="Times New Roman" w:cs="Times New Roman"/>
          <w:sz w:val="24"/>
          <w:szCs w:val="24"/>
        </w:rPr>
      </w:pPr>
      <w:r>
        <w:rPr>
          <w:rFonts w:ascii="Times New Roman" w:hAnsi="Times New Roman" w:cs="Times New Roman"/>
          <w:sz w:val="24"/>
          <w:szCs w:val="24"/>
        </w:rPr>
        <w:t xml:space="preserve">        Il souffle un vent terrible. (Forme impersonnelle), ici « il » ne renvoie à rien, cela concerne aussi, </w:t>
      </w:r>
      <w:r w:rsidR="00F52923">
        <w:rPr>
          <w:rFonts w:ascii="Times New Roman" w:hAnsi="Times New Roman" w:cs="Times New Roman"/>
          <w:sz w:val="24"/>
          <w:szCs w:val="24"/>
        </w:rPr>
        <w:t>les verbes pleuvoir, falloir, neiger.</w:t>
      </w:r>
    </w:p>
    <w:p w:rsidR="009B0FA3" w:rsidRPr="009B0FA3" w:rsidRDefault="009B0FA3" w:rsidP="009B0FA3">
      <w:pPr>
        <w:rPr>
          <w:rFonts w:ascii="Times New Roman" w:hAnsi="Times New Roman" w:cs="Times New Roman"/>
          <w:sz w:val="24"/>
          <w:szCs w:val="24"/>
        </w:rPr>
      </w:pPr>
    </w:p>
    <w:p w:rsidR="00F52923" w:rsidRDefault="00F52923" w:rsidP="00F52923">
      <w:pPr>
        <w:rPr>
          <w:rFonts w:ascii="Times New Roman" w:hAnsi="Times New Roman" w:cs="Times New Roman"/>
          <w:b/>
          <w:sz w:val="28"/>
          <w:szCs w:val="28"/>
          <w:u w:val="single"/>
        </w:rPr>
      </w:pPr>
      <w:r w:rsidRPr="008518FF">
        <w:rPr>
          <w:rFonts w:ascii="Times New Roman" w:hAnsi="Times New Roman" w:cs="Times New Roman"/>
          <w:b/>
          <w:sz w:val="28"/>
          <w:szCs w:val="28"/>
          <w:u w:val="single"/>
        </w:rPr>
        <w:t>Exercices d’application :</w:t>
      </w:r>
    </w:p>
    <w:p w:rsidR="00F52923" w:rsidRDefault="00F52923" w:rsidP="00F52923">
      <w:pPr>
        <w:rPr>
          <w:rFonts w:ascii="Times New Roman" w:hAnsi="Times New Roman" w:cs="Times New Roman"/>
          <w:b/>
          <w:sz w:val="28"/>
          <w:szCs w:val="28"/>
          <w:u w:val="single"/>
        </w:rPr>
      </w:pPr>
    </w:p>
    <w:p w:rsidR="00F52923" w:rsidRDefault="00F52923" w:rsidP="00F52923">
      <w:pPr>
        <w:rPr>
          <w:rFonts w:ascii="Times New Roman" w:hAnsi="Times New Roman" w:cs="Times New Roman"/>
          <w:sz w:val="24"/>
          <w:szCs w:val="24"/>
        </w:rPr>
      </w:pPr>
      <w:r w:rsidRPr="008518FF">
        <w:rPr>
          <w:rFonts w:ascii="Times New Roman" w:hAnsi="Times New Roman" w:cs="Times New Roman"/>
          <w:b/>
          <w:sz w:val="24"/>
          <w:szCs w:val="24"/>
        </w:rPr>
        <w:t xml:space="preserve">  E</w:t>
      </w:r>
      <w:r>
        <w:rPr>
          <w:rFonts w:ascii="Times New Roman" w:hAnsi="Times New Roman" w:cs="Times New Roman"/>
          <w:b/>
          <w:sz w:val="24"/>
          <w:szCs w:val="24"/>
        </w:rPr>
        <w:t xml:space="preserve">xercice1 : </w:t>
      </w:r>
      <w:r w:rsidRPr="008518FF">
        <w:rPr>
          <w:rFonts w:ascii="Times New Roman" w:hAnsi="Times New Roman" w:cs="Times New Roman"/>
          <w:sz w:val="24"/>
          <w:szCs w:val="24"/>
        </w:rPr>
        <w:t>I</w:t>
      </w:r>
      <w:r>
        <w:rPr>
          <w:rFonts w:ascii="Times New Roman" w:hAnsi="Times New Roman" w:cs="Times New Roman"/>
          <w:sz w:val="24"/>
          <w:szCs w:val="24"/>
        </w:rPr>
        <w:t>ndiquez les types ou bien les formes des phrases suivantes :</w:t>
      </w:r>
    </w:p>
    <w:p w:rsidR="00F52923" w:rsidRDefault="00F52923" w:rsidP="00F52923">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 xml:space="preserve">Regarde bien cet alligator ! </w:t>
      </w:r>
      <w:r w:rsidRPr="0098112E">
        <w:rPr>
          <w:rFonts w:ascii="Times New Roman" w:hAnsi="Times New Roman" w:cs="Times New Roman"/>
          <w:i/>
          <w:color w:val="FF0000"/>
          <w:sz w:val="24"/>
          <w:szCs w:val="24"/>
        </w:rPr>
        <w:t>Type: phrase injonctive</w:t>
      </w:r>
    </w:p>
    <w:p w:rsidR="00F52923" w:rsidRDefault="00F52923" w:rsidP="00F52923">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 xml:space="preserve">Ce félin ne vit pas en groupe. </w:t>
      </w:r>
      <w:r w:rsidRPr="0098112E">
        <w:rPr>
          <w:rFonts w:ascii="Times New Roman" w:hAnsi="Times New Roman" w:cs="Times New Roman"/>
          <w:i/>
          <w:color w:val="FF0000"/>
          <w:sz w:val="24"/>
          <w:szCs w:val="24"/>
        </w:rPr>
        <w:t>Forme : phrase négative</w:t>
      </w:r>
    </w:p>
    <w:p w:rsidR="00F52923" w:rsidRDefault="00F52923" w:rsidP="00F52923">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 xml:space="preserve">Pourquoi as-tu mangé tous les gâteaux ? </w:t>
      </w:r>
      <w:r w:rsidRPr="0098112E">
        <w:rPr>
          <w:rFonts w:ascii="Times New Roman" w:hAnsi="Times New Roman" w:cs="Times New Roman"/>
          <w:i/>
          <w:color w:val="FF0000"/>
          <w:sz w:val="24"/>
          <w:szCs w:val="24"/>
        </w:rPr>
        <w:t>Type : phrase interrogative</w:t>
      </w:r>
    </w:p>
    <w:p w:rsidR="00F52923" w:rsidRDefault="00F52923" w:rsidP="00F52923">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Quel étrange animal !</w:t>
      </w:r>
      <w:r w:rsidR="0098112E">
        <w:rPr>
          <w:rFonts w:ascii="Times New Roman" w:hAnsi="Times New Roman" w:cs="Times New Roman"/>
          <w:sz w:val="24"/>
          <w:szCs w:val="24"/>
        </w:rPr>
        <w:t xml:space="preserve"> </w:t>
      </w:r>
      <w:r w:rsidR="0098112E" w:rsidRPr="0098112E">
        <w:rPr>
          <w:rFonts w:ascii="Times New Roman" w:hAnsi="Times New Roman" w:cs="Times New Roman"/>
          <w:i/>
          <w:color w:val="FF0000"/>
          <w:sz w:val="24"/>
          <w:szCs w:val="24"/>
        </w:rPr>
        <w:t>Type : phrase exclamative</w:t>
      </w:r>
    </w:p>
    <w:p w:rsidR="00F52923" w:rsidRDefault="00F52923" w:rsidP="00F52923">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Victoire !</w:t>
      </w:r>
      <w:r w:rsidR="0098112E">
        <w:rPr>
          <w:rFonts w:ascii="Times New Roman" w:hAnsi="Times New Roman" w:cs="Times New Roman"/>
          <w:sz w:val="24"/>
          <w:szCs w:val="24"/>
        </w:rPr>
        <w:t xml:space="preserve"> </w:t>
      </w:r>
      <w:r w:rsidR="0098112E" w:rsidRPr="0098112E">
        <w:rPr>
          <w:rFonts w:ascii="Times New Roman" w:hAnsi="Times New Roman" w:cs="Times New Roman"/>
          <w:i/>
          <w:color w:val="FF0000"/>
          <w:sz w:val="24"/>
          <w:szCs w:val="24"/>
        </w:rPr>
        <w:t>Type : phrase exclamative</w:t>
      </w:r>
    </w:p>
    <w:p w:rsidR="00F52923" w:rsidRDefault="00F52923" w:rsidP="00F52923">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Comment as-tu fais cet exercice ?</w:t>
      </w:r>
      <w:r w:rsidR="0098112E">
        <w:rPr>
          <w:rFonts w:ascii="Times New Roman" w:hAnsi="Times New Roman" w:cs="Times New Roman"/>
          <w:sz w:val="24"/>
          <w:szCs w:val="24"/>
        </w:rPr>
        <w:t xml:space="preserve"> </w:t>
      </w:r>
      <w:r w:rsidR="0098112E" w:rsidRPr="0098112E">
        <w:rPr>
          <w:rFonts w:ascii="Times New Roman" w:hAnsi="Times New Roman" w:cs="Times New Roman"/>
          <w:i/>
          <w:color w:val="FF0000"/>
          <w:sz w:val="24"/>
          <w:szCs w:val="24"/>
        </w:rPr>
        <w:t>Type : phrase interrogative</w:t>
      </w:r>
    </w:p>
    <w:p w:rsidR="00F52923" w:rsidRDefault="00F52923" w:rsidP="00F52923">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Comme son champ m’émerveille !</w:t>
      </w:r>
      <w:r w:rsidR="0098112E">
        <w:rPr>
          <w:rFonts w:ascii="Times New Roman" w:hAnsi="Times New Roman" w:cs="Times New Roman"/>
          <w:sz w:val="24"/>
          <w:szCs w:val="24"/>
        </w:rPr>
        <w:t xml:space="preserve"> </w:t>
      </w:r>
      <w:r w:rsidR="0098112E" w:rsidRPr="0098112E">
        <w:rPr>
          <w:rFonts w:ascii="Times New Roman" w:hAnsi="Times New Roman" w:cs="Times New Roman"/>
          <w:i/>
          <w:color w:val="FF0000"/>
          <w:sz w:val="24"/>
          <w:szCs w:val="24"/>
        </w:rPr>
        <w:t>Type : phrase exclamative</w:t>
      </w:r>
    </w:p>
    <w:p w:rsidR="00F52923" w:rsidRPr="0098112E" w:rsidRDefault="0098112E" w:rsidP="00F52923">
      <w:pPr>
        <w:pStyle w:val="Paragraphedeliste"/>
        <w:numPr>
          <w:ilvl w:val="0"/>
          <w:numId w:val="2"/>
        </w:numPr>
        <w:rPr>
          <w:rFonts w:ascii="Times New Roman" w:hAnsi="Times New Roman" w:cs="Times New Roman"/>
          <w:i/>
          <w:color w:val="FF0000"/>
          <w:sz w:val="24"/>
          <w:szCs w:val="24"/>
        </w:rPr>
      </w:pPr>
      <w:r>
        <w:rPr>
          <w:rFonts w:ascii="Times New Roman" w:hAnsi="Times New Roman" w:cs="Times New Roman"/>
          <w:sz w:val="24"/>
          <w:szCs w:val="24"/>
        </w:rPr>
        <w:t xml:space="preserve">Fais tes devoirs ! </w:t>
      </w:r>
      <w:r w:rsidRPr="0098112E">
        <w:rPr>
          <w:rFonts w:ascii="Times New Roman" w:hAnsi="Times New Roman" w:cs="Times New Roman"/>
          <w:i/>
          <w:color w:val="FF0000"/>
          <w:sz w:val="24"/>
          <w:szCs w:val="24"/>
        </w:rPr>
        <w:t>Type : phrase injonctive (impérative)</w:t>
      </w:r>
    </w:p>
    <w:p w:rsidR="00F52923" w:rsidRDefault="00F52923" w:rsidP="00F52923">
      <w:pPr>
        <w:rPr>
          <w:rFonts w:ascii="Times New Roman" w:hAnsi="Times New Roman" w:cs="Times New Roman"/>
          <w:sz w:val="24"/>
          <w:szCs w:val="24"/>
        </w:rPr>
      </w:pPr>
    </w:p>
    <w:p w:rsidR="00F52923" w:rsidRDefault="00F52923" w:rsidP="00F52923">
      <w:pPr>
        <w:rPr>
          <w:rFonts w:ascii="Times New Roman" w:hAnsi="Times New Roman" w:cs="Times New Roman"/>
          <w:b/>
          <w:sz w:val="24"/>
          <w:szCs w:val="24"/>
        </w:rPr>
      </w:pPr>
    </w:p>
    <w:p w:rsidR="00F52923" w:rsidRDefault="00F52923" w:rsidP="00F52923">
      <w:pPr>
        <w:rPr>
          <w:rFonts w:ascii="Times New Roman" w:hAnsi="Times New Roman" w:cs="Times New Roman"/>
          <w:b/>
          <w:sz w:val="24"/>
          <w:szCs w:val="24"/>
        </w:rPr>
      </w:pPr>
    </w:p>
    <w:p w:rsidR="00F52923" w:rsidRDefault="00F52923" w:rsidP="00F52923">
      <w:pPr>
        <w:rPr>
          <w:rFonts w:ascii="Times New Roman" w:hAnsi="Times New Roman" w:cs="Times New Roman"/>
          <w:sz w:val="24"/>
          <w:szCs w:val="24"/>
        </w:rPr>
      </w:pPr>
      <w:r w:rsidRPr="00203776">
        <w:rPr>
          <w:rFonts w:ascii="Times New Roman" w:hAnsi="Times New Roman" w:cs="Times New Roman"/>
          <w:b/>
          <w:sz w:val="24"/>
          <w:szCs w:val="24"/>
        </w:rPr>
        <w:lastRenderedPageBreak/>
        <w:t xml:space="preserve">Exercice2 : </w:t>
      </w:r>
      <w:r w:rsidRPr="00203776">
        <w:rPr>
          <w:rFonts w:ascii="Times New Roman" w:hAnsi="Times New Roman" w:cs="Times New Roman"/>
          <w:sz w:val="24"/>
          <w:szCs w:val="24"/>
        </w:rPr>
        <w:t>Q</w:t>
      </w:r>
      <w:r>
        <w:rPr>
          <w:rFonts w:ascii="Times New Roman" w:hAnsi="Times New Roman" w:cs="Times New Roman"/>
          <w:sz w:val="24"/>
          <w:szCs w:val="24"/>
        </w:rPr>
        <w:t>uelle est la structure des phrases suivantes :</w:t>
      </w:r>
    </w:p>
    <w:p w:rsidR="00F52923" w:rsidRDefault="00F52923" w:rsidP="00F52923">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Il ne vient que le lundi.</w:t>
      </w:r>
      <w:r w:rsidR="0098112E">
        <w:rPr>
          <w:rFonts w:ascii="Times New Roman" w:hAnsi="Times New Roman" w:cs="Times New Roman"/>
          <w:sz w:val="24"/>
          <w:szCs w:val="24"/>
        </w:rPr>
        <w:t xml:space="preserve"> </w:t>
      </w:r>
      <w:r w:rsidR="0098112E" w:rsidRPr="0098112E">
        <w:rPr>
          <w:rFonts w:ascii="Times New Roman" w:hAnsi="Times New Roman" w:cs="Times New Roman"/>
          <w:i/>
          <w:color w:val="FF0000"/>
          <w:sz w:val="24"/>
          <w:szCs w:val="24"/>
        </w:rPr>
        <w:t>Phrase simple</w:t>
      </w:r>
    </w:p>
    <w:p w:rsidR="00F52923" w:rsidRDefault="00F52923" w:rsidP="00F52923">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 xml:space="preserve">Il pense </w:t>
      </w:r>
      <w:r w:rsidRPr="0098112E">
        <w:rPr>
          <w:rFonts w:ascii="Times New Roman" w:hAnsi="Times New Roman" w:cs="Times New Roman"/>
          <w:color w:val="17365D" w:themeColor="text2" w:themeShade="BF"/>
          <w:sz w:val="24"/>
          <w:szCs w:val="24"/>
          <w:u w:val="single"/>
        </w:rPr>
        <w:t>que tu as raison.</w:t>
      </w:r>
      <w:r w:rsidR="0098112E">
        <w:rPr>
          <w:rFonts w:ascii="Times New Roman" w:hAnsi="Times New Roman" w:cs="Times New Roman"/>
          <w:sz w:val="24"/>
          <w:szCs w:val="24"/>
        </w:rPr>
        <w:t xml:space="preserve"> </w:t>
      </w:r>
      <w:r w:rsidR="0098112E" w:rsidRPr="0098112E">
        <w:rPr>
          <w:rFonts w:ascii="Times New Roman" w:hAnsi="Times New Roman" w:cs="Times New Roman"/>
          <w:i/>
          <w:color w:val="FF0000"/>
          <w:sz w:val="24"/>
          <w:szCs w:val="24"/>
        </w:rPr>
        <w:t>Phrase complexe</w:t>
      </w:r>
    </w:p>
    <w:p w:rsidR="00F52923" w:rsidRDefault="00F52923" w:rsidP="00F52923">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 xml:space="preserve">Le médecin exige </w:t>
      </w:r>
      <w:r w:rsidRPr="0098112E">
        <w:rPr>
          <w:rFonts w:ascii="Times New Roman" w:hAnsi="Times New Roman" w:cs="Times New Roman"/>
          <w:color w:val="17365D" w:themeColor="text2" w:themeShade="BF"/>
          <w:sz w:val="24"/>
          <w:szCs w:val="24"/>
          <w:u w:val="single"/>
        </w:rPr>
        <w:t>que vous vous reposiez</w:t>
      </w:r>
      <w:r>
        <w:rPr>
          <w:rFonts w:ascii="Times New Roman" w:hAnsi="Times New Roman" w:cs="Times New Roman"/>
          <w:sz w:val="24"/>
          <w:szCs w:val="24"/>
        </w:rPr>
        <w:t>.</w:t>
      </w:r>
      <w:r w:rsidR="0098112E">
        <w:rPr>
          <w:rFonts w:ascii="Times New Roman" w:hAnsi="Times New Roman" w:cs="Times New Roman"/>
          <w:sz w:val="24"/>
          <w:szCs w:val="24"/>
        </w:rPr>
        <w:t xml:space="preserve"> </w:t>
      </w:r>
      <w:r w:rsidR="0098112E" w:rsidRPr="0098112E">
        <w:rPr>
          <w:rFonts w:ascii="Times New Roman" w:hAnsi="Times New Roman" w:cs="Times New Roman"/>
          <w:i/>
          <w:color w:val="FF0000"/>
          <w:sz w:val="24"/>
          <w:szCs w:val="24"/>
        </w:rPr>
        <w:t>Phrase complexe</w:t>
      </w:r>
    </w:p>
    <w:p w:rsidR="00F52923" w:rsidRDefault="00F52923" w:rsidP="00F52923">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Que pouvons- nous déduire de cette expérience ?</w:t>
      </w:r>
      <w:r w:rsidR="0098112E">
        <w:rPr>
          <w:rFonts w:ascii="Times New Roman" w:hAnsi="Times New Roman" w:cs="Times New Roman"/>
          <w:sz w:val="24"/>
          <w:szCs w:val="24"/>
        </w:rPr>
        <w:t xml:space="preserve"> </w:t>
      </w:r>
      <w:r w:rsidR="0098112E" w:rsidRPr="0098112E">
        <w:rPr>
          <w:rFonts w:ascii="Times New Roman" w:hAnsi="Times New Roman" w:cs="Times New Roman"/>
          <w:i/>
          <w:color w:val="FF0000"/>
          <w:sz w:val="24"/>
          <w:szCs w:val="24"/>
        </w:rPr>
        <w:t>Phrase simple</w:t>
      </w:r>
    </w:p>
    <w:p w:rsidR="00F52923" w:rsidRDefault="00F52923" w:rsidP="00F52923">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 xml:space="preserve">Cette lampe d’ambiance ne procure qu’une faible lumière, insuffisante </w:t>
      </w:r>
      <w:r w:rsidRPr="0098112E">
        <w:rPr>
          <w:rFonts w:ascii="Times New Roman" w:hAnsi="Times New Roman" w:cs="Times New Roman"/>
          <w:color w:val="17365D" w:themeColor="text2" w:themeShade="BF"/>
          <w:sz w:val="24"/>
          <w:szCs w:val="24"/>
          <w:u w:val="single"/>
        </w:rPr>
        <w:t>pour éclairer toute la pièce</w:t>
      </w:r>
      <w:r>
        <w:rPr>
          <w:rFonts w:ascii="Times New Roman" w:hAnsi="Times New Roman" w:cs="Times New Roman"/>
          <w:sz w:val="24"/>
          <w:szCs w:val="24"/>
        </w:rPr>
        <w:t>.</w:t>
      </w:r>
      <w:r w:rsidR="0098112E">
        <w:rPr>
          <w:rFonts w:ascii="Times New Roman" w:hAnsi="Times New Roman" w:cs="Times New Roman"/>
          <w:sz w:val="24"/>
          <w:szCs w:val="24"/>
        </w:rPr>
        <w:t xml:space="preserve"> </w:t>
      </w:r>
      <w:r w:rsidR="0098112E" w:rsidRPr="0098112E">
        <w:rPr>
          <w:rFonts w:ascii="Times New Roman" w:hAnsi="Times New Roman" w:cs="Times New Roman"/>
          <w:i/>
          <w:color w:val="FF0000"/>
          <w:sz w:val="24"/>
          <w:szCs w:val="24"/>
        </w:rPr>
        <w:t>Phrase complexe</w:t>
      </w:r>
    </w:p>
    <w:p w:rsidR="00F52923" w:rsidRPr="0098112E" w:rsidRDefault="00F52923" w:rsidP="00F52923">
      <w:pPr>
        <w:pStyle w:val="Paragraphedeliste"/>
        <w:numPr>
          <w:ilvl w:val="0"/>
          <w:numId w:val="3"/>
        </w:numPr>
        <w:rPr>
          <w:rFonts w:ascii="Times New Roman" w:hAnsi="Times New Roman" w:cs="Times New Roman"/>
          <w:i/>
          <w:color w:val="FF0000"/>
          <w:sz w:val="24"/>
          <w:szCs w:val="24"/>
        </w:rPr>
      </w:pPr>
      <w:r>
        <w:rPr>
          <w:rFonts w:ascii="Times New Roman" w:hAnsi="Times New Roman" w:cs="Times New Roman"/>
          <w:sz w:val="24"/>
          <w:szCs w:val="24"/>
        </w:rPr>
        <w:t xml:space="preserve">Ce n’est pas le premier hiver </w:t>
      </w:r>
      <w:r w:rsidRPr="0098112E">
        <w:rPr>
          <w:rFonts w:ascii="Times New Roman" w:hAnsi="Times New Roman" w:cs="Times New Roman"/>
          <w:color w:val="17365D" w:themeColor="text2" w:themeShade="BF"/>
          <w:sz w:val="24"/>
          <w:szCs w:val="24"/>
          <w:u w:val="single"/>
        </w:rPr>
        <w:t>que la neige nous bloque</w:t>
      </w:r>
      <w:r>
        <w:rPr>
          <w:rFonts w:ascii="Times New Roman" w:hAnsi="Times New Roman" w:cs="Times New Roman"/>
          <w:sz w:val="24"/>
          <w:szCs w:val="24"/>
        </w:rPr>
        <w:t>.</w:t>
      </w:r>
      <w:r w:rsidR="0098112E">
        <w:rPr>
          <w:rFonts w:ascii="Times New Roman" w:hAnsi="Times New Roman" w:cs="Times New Roman"/>
          <w:sz w:val="24"/>
          <w:szCs w:val="24"/>
        </w:rPr>
        <w:t xml:space="preserve"> </w:t>
      </w:r>
      <w:r w:rsidR="0098112E" w:rsidRPr="0098112E">
        <w:rPr>
          <w:rFonts w:ascii="Times New Roman" w:hAnsi="Times New Roman" w:cs="Times New Roman"/>
          <w:i/>
          <w:color w:val="FF0000"/>
          <w:sz w:val="24"/>
          <w:szCs w:val="24"/>
        </w:rPr>
        <w:t>Phrase complexe</w:t>
      </w:r>
    </w:p>
    <w:p w:rsidR="00F52923" w:rsidRDefault="00F52923" w:rsidP="00F52923">
      <w:pPr>
        <w:rPr>
          <w:rFonts w:ascii="Times New Roman" w:hAnsi="Times New Roman" w:cs="Times New Roman"/>
          <w:sz w:val="24"/>
          <w:szCs w:val="24"/>
        </w:rPr>
      </w:pPr>
    </w:p>
    <w:p w:rsidR="00F52923" w:rsidRPr="00D20F9D" w:rsidRDefault="00F52923" w:rsidP="00F52923">
      <w:pPr>
        <w:rPr>
          <w:rFonts w:ascii="Times New Roman" w:hAnsi="Times New Roman" w:cs="Times New Roman"/>
          <w:sz w:val="24"/>
          <w:szCs w:val="24"/>
        </w:rPr>
      </w:pPr>
      <w:r w:rsidRPr="00D20F9D">
        <w:rPr>
          <w:rFonts w:ascii="Times New Roman" w:hAnsi="Times New Roman" w:cs="Times New Roman"/>
          <w:b/>
          <w:sz w:val="24"/>
          <w:szCs w:val="24"/>
        </w:rPr>
        <w:t>Exercice3 :</w:t>
      </w:r>
      <w:r>
        <w:rPr>
          <w:rFonts w:ascii="Times New Roman" w:hAnsi="Times New Roman" w:cs="Times New Roman"/>
          <w:b/>
          <w:sz w:val="24"/>
          <w:szCs w:val="24"/>
        </w:rPr>
        <w:t xml:space="preserve"> </w:t>
      </w:r>
      <w:r>
        <w:rPr>
          <w:rFonts w:ascii="Times New Roman" w:hAnsi="Times New Roman" w:cs="Times New Roman"/>
          <w:sz w:val="24"/>
          <w:szCs w:val="24"/>
        </w:rPr>
        <w:t>transformez les phrases suivantes en utilisant des tournures impersonnelles :</w:t>
      </w:r>
    </w:p>
    <w:p w:rsidR="00F52923" w:rsidRDefault="00F52923" w:rsidP="00F52923">
      <w:pPr>
        <w:rPr>
          <w:rFonts w:ascii="Times New Roman" w:hAnsi="Times New Roman" w:cs="Times New Roman"/>
          <w:sz w:val="24"/>
          <w:szCs w:val="24"/>
        </w:rPr>
      </w:pPr>
      <w:r>
        <w:rPr>
          <w:rFonts w:ascii="Times New Roman" w:hAnsi="Times New Roman" w:cs="Times New Roman"/>
          <w:sz w:val="24"/>
          <w:szCs w:val="24"/>
        </w:rPr>
        <w:t>-Roulez à plus de 100Km/h est strictement interdit.</w:t>
      </w:r>
    </w:p>
    <w:p w:rsidR="0098112E" w:rsidRPr="0098112E" w:rsidRDefault="006410CE" w:rsidP="00F52923">
      <w:p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     </w:t>
      </w:r>
      <w:r w:rsidR="0098112E">
        <w:rPr>
          <w:rFonts w:ascii="Times New Roman" w:hAnsi="Times New Roman" w:cs="Times New Roman"/>
          <w:i/>
          <w:color w:val="FF0000"/>
          <w:sz w:val="24"/>
          <w:szCs w:val="24"/>
        </w:rPr>
        <w:t>Il est strictement interdit de rouler à plus de 100km/h.</w:t>
      </w:r>
    </w:p>
    <w:p w:rsidR="00F52923" w:rsidRDefault="00F52923" w:rsidP="00F52923">
      <w:pPr>
        <w:rPr>
          <w:rFonts w:ascii="Times New Roman" w:hAnsi="Times New Roman" w:cs="Times New Roman"/>
          <w:sz w:val="24"/>
          <w:szCs w:val="24"/>
        </w:rPr>
      </w:pPr>
      <w:r>
        <w:rPr>
          <w:rFonts w:ascii="Times New Roman" w:hAnsi="Times New Roman" w:cs="Times New Roman"/>
          <w:sz w:val="24"/>
          <w:szCs w:val="24"/>
        </w:rPr>
        <w:t>-Ton passage à la maison est nécessaire.</w:t>
      </w:r>
    </w:p>
    <w:p w:rsidR="0098112E" w:rsidRPr="0098112E" w:rsidRDefault="006410CE" w:rsidP="00F52923">
      <w:p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    </w:t>
      </w:r>
      <w:r w:rsidR="0098112E">
        <w:rPr>
          <w:rFonts w:ascii="Times New Roman" w:hAnsi="Times New Roman" w:cs="Times New Roman"/>
          <w:i/>
          <w:color w:val="FF0000"/>
          <w:sz w:val="24"/>
          <w:szCs w:val="24"/>
        </w:rPr>
        <w:t>Il est nécessaire de passer à la maison.</w:t>
      </w:r>
    </w:p>
    <w:p w:rsidR="00F52923" w:rsidRDefault="00F52923" w:rsidP="00F52923">
      <w:pPr>
        <w:rPr>
          <w:rFonts w:ascii="Times New Roman" w:hAnsi="Times New Roman" w:cs="Times New Roman"/>
          <w:sz w:val="24"/>
          <w:szCs w:val="24"/>
        </w:rPr>
      </w:pPr>
      <w:r>
        <w:rPr>
          <w:rFonts w:ascii="Times New Roman" w:hAnsi="Times New Roman" w:cs="Times New Roman"/>
          <w:sz w:val="24"/>
          <w:szCs w:val="24"/>
        </w:rPr>
        <w:t>-Deux soldats manquaient à l’appel.</w:t>
      </w:r>
    </w:p>
    <w:p w:rsidR="0098112E" w:rsidRPr="0098112E" w:rsidRDefault="006410CE" w:rsidP="00F52923">
      <w:p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   </w:t>
      </w:r>
      <w:r w:rsidR="0098112E">
        <w:rPr>
          <w:rFonts w:ascii="Times New Roman" w:hAnsi="Times New Roman" w:cs="Times New Roman"/>
          <w:i/>
          <w:color w:val="FF0000"/>
          <w:sz w:val="24"/>
          <w:szCs w:val="24"/>
        </w:rPr>
        <w:t>Il manquait à l’appel deux soldats.</w:t>
      </w:r>
    </w:p>
    <w:p w:rsidR="00F52923" w:rsidRDefault="00F52923" w:rsidP="00F52923">
      <w:pPr>
        <w:rPr>
          <w:rFonts w:ascii="Times New Roman" w:hAnsi="Times New Roman" w:cs="Times New Roman"/>
          <w:sz w:val="24"/>
          <w:szCs w:val="24"/>
        </w:rPr>
      </w:pPr>
      <w:r>
        <w:rPr>
          <w:rFonts w:ascii="Times New Roman" w:hAnsi="Times New Roman" w:cs="Times New Roman"/>
          <w:sz w:val="24"/>
          <w:szCs w:val="24"/>
        </w:rPr>
        <w:t>-Beaucoup de rumeurs ont circulé.</w:t>
      </w:r>
    </w:p>
    <w:p w:rsidR="0098112E" w:rsidRPr="008E4DDC" w:rsidRDefault="006410CE" w:rsidP="00F52923">
      <w:p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   </w:t>
      </w:r>
      <w:r w:rsidR="008E4DDC">
        <w:rPr>
          <w:rFonts w:ascii="Times New Roman" w:hAnsi="Times New Roman" w:cs="Times New Roman"/>
          <w:i/>
          <w:color w:val="FF0000"/>
          <w:sz w:val="24"/>
          <w:szCs w:val="24"/>
        </w:rPr>
        <w:t>Il a circulé beaucoup de rumeurs.</w:t>
      </w:r>
    </w:p>
    <w:p w:rsidR="00F52923" w:rsidRDefault="00F52923" w:rsidP="00F52923">
      <w:pPr>
        <w:rPr>
          <w:rFonts w:ascii="Times New Roman" w:hAnsi="Times New Roman" w:cs="Times New Roman"/>
          <w:sz w:val="24"/>
          <w:szCs w:val="24"/>
        </w:rPr>
      </w:pPr>
      <w:r>
        <w:rPr>
          <w:rFonts w:ascii="Times New Roman" w:hAnsi="Times New Roman" w:cs="Times New Roman"/>
          <w:sz w:val="24"/>
          <w:szCs w:val="24"/>
        </w:rPr>
        <w:t>-Certains gestes ne trompent pas.</w:t>
      </w:r>
    </w:p>
    <w:p w:rsidR="008E4DDC" w:rsidRPr="008E4DDC" w:rsidRDefault="006410CE" w:rsidP="00F52923">
      <w:p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   </w:t>
      </w:r>
      <w:r w:rsidR="008E4DDC">
        <w:rPr>
          <w:rFonts w:ascii="Times New Roman" w:hAnsi="Times New Roman" w:cs="Times New Roman"/>
          <w:i/>
          <w:color w:val="FF0000"/>
          <w:sz w:val="24"/>
          <w:szCs w:val="24"/>
        </w:rPr>
        <w:t>Il y a certain gestes qui ne trompent pas.</w:t>
      </w:r>
    </w:p>
    <w:p w:rsidR="00F52923" w:rsidRDefault="00F52923" w:rsidP="00F52923">
      <w:pPr>
        <w:rPr>
          <w:rFonts w:ascii="Times New Roman" w:hAnsi="Times New Roman" w:cs="Times New Roman"/>
          <w:sz w:val="24"/>
          <w:szCs w:val="24"/>
        </w:rPr>
      </w:pPr>
      <w:r>
        <w:rPr>
          <w:rFonts w:ascii="Times New Roman" w:hAnsi="Times New Roman" w:cs="Times New Roman"/>
          <w:sz w:val="24"/>
          <w:szCs w:val="24"/>
        </w:rPr>
        <w:t>-Présenter ses veux représente une vieille tradition.</w:t>
      </w:r>
    </w:p>
    <w:p w:rsidR="008E4DDC" w:rsidRPr="008E4DDC" w:rsidRDefault="006410CE" w:rsidP="00F52923">
      <w:p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   </w:t>
      </w:r>
      <w:r w:rsidR="008E4DDC">
        <w:rPr>
          <w:rFonts w:ascii="Times New Roman" w:hAnsi="Times New Roman" w:cs="Times New Roman"/>
          <w:i/>
          <w:color w:val="FF0000"/>
          <w:sz w:val="24"/>
          <w:szCs w:val="24"/>
        </w:rPr>
        <w:t>Il faut présenter ses vœux, cela représente une vieille tradition.</w:t>
      </w:r>
    </w:p>
    <w:p w:rsidR="00F52923" w:rsidRDefault="00F52923" w:rsidP="00F52923">
      <w:pPr>
        <w:rPr>
          <w:rFonts w:ascii="Times New Roman" w:hAnsi="Times New Roman" w:cs="Times New Roman"/>
          <w:sz w:val="24"/>
          <w:szCs w:val="24"/>
        </w:rPr>
      </w:pPr>
      <w:r>
        <w:rPr>
          <w:rFonts w:ascii="Times New Roman" w:hAnsi="Times New Roman" w:cs="Times New Roman"/>
          <w:sz w:val="24"/>
          <w:szCs w:val="24"/>
        </w:rPr>
        <w:t>-Déjà on parle de chômage, d’inégalité, de famine.</w:t>
      </w:r>
    </w:p>
    <w:p w:rsidR="008E4DDC" w:rsidRDefault="006410CE" w:rsidP="00F52923">
      <w:p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   </w:t>
      </w:r>
      <w:r w:rsidR="008E4DDC">
        <w:rPr>
          <w:rFonts w:ascii="Times New Roman" w:hAnsi="Times New Roman" w:cs="Times New Roman"/>
          <w:i/>
          <w:color w:val="FF0000"/>
          <w:sz w:val="24"/>
          <w:szCs w:val="24"/>
        </w:rPr>
        <w:t>Il parait qu’on parle déjà de chômage,</w:t>
      </w:r>
      <w:r>
        <w:rPr>
          <w:rFonts w:ascii="Times New Roman" w:hAnsi="Times New Roman" w:cs="Times New Roman"/>
          <w:i/>
          <w:color w:val="FF0000"/>
          <w:sz w:val="24"/>
          <w:szCs w:val="24"/>
        </w:rPr>
        <w:t xml:space="preserve"> d’inégalité, de famine. </w:t>
      </w:r>
      <w:r w:rsidR="008E4DDC">
        <w:rPr>
          <w:rFonts w:ascii="Times New Roman" w:hAnsi="Times New Roman" w:cs="Times New Roman"/>
          <w:i/>
          <w:color w:val="FF0000"/>
          <w:sz w:val="24"/>
          <w:szCs w:val="24"/>
        </w:rPr>
        <w:t xml:space="preserve"> </w:t>
      </w:r>
    </w:p>
    <w:p w:rsidR="006410CE" w:rsidRPr="006410CE" w:rsidRDefault="006410CE" w:rsidP="00F52923">
      <w:pPr>
        <w:rPr>
          <w:rFonts w:ascii="Times New Roman" w:hAnsi="Times New Roman" w:cs="Times New Roman"/>
          <w:sz w:val="24"/>
          <w:szCs w:val="24"/>
        </w:rPr>
      </w:pPr>
    </w:p>
    <w:p w:rsidR="009B0FA3" w:rsidRDefault="009B0FA3" w:rsidP="009B0FA3">
      <w:pPr>
        <w:rPr>
          <w:rFonts w:ascii="Times New Roman" w:hAnsi="Times New Roman" w:cs="Times New Roman"/>
          <w:sz w:val="24"/>
          <w:szCs w:val="24"/>
        </w:rPr>
      </w:pPr>
    </w:p>
    <w:p w:rsidR="009B0FA3" w:rsidRDefault="009B0FA3" w:rsidP="009B0FA3">
      <w:pPr>
        <w:rPr>
          <w:rFonts w:ascii="Times New Roman" w:hAnsi="Times New Roman" w:cs="Times New Roman"/>
          <w:sz w:val="24"/>
          <w:szCs w:val="24"/>
        </w:rPr>
      </w:pPr>
    </w:p>
    <w:p w:rsidR="006410CE" w:rsidRDefault="006410CE" w:rsidP="009B0FA3">
      <w:pPr>
        <w:rPr>
          <w:rFonts w:ascii="Times New Roman" w:hAnsi="Times New Roman" w:cs="Times New Roman"/>
          <w:sz w:val="24"/>
          <w:szCs w:val="24"/>
        </w:rPr>
      </w:pPr>
    </w:p>
    <w:p w:rsidR="006410CE" w:rsidRDefault="006410CE" w:rsidP="009B0FA3">
      <w:pPr>
        <w:rPr>
          <w:rFonts w:ascii="Times New Roman" w:hAnsi="Times New Roman" w:cs="Times New Roman"/>
          <w:sz w:val="24"/>
          <w:szCs w:val="24"/>
        </w:rPr>
      </w:pPr>
    </w:p>
    <w:p w:rsidR="006410CE" w:rsidRDefault="006410CE" w:rsidP="006410CE">
      <w:pPr>
        <w:rPr>
          <w:rFonts w:ascii="Times New Roman" w:hAnsi="Times New Roman" w:cs="Times New Roman"/>
          <w:b/>
          <w:sz w:val="28"/>
          <w:szCs w:val="28"/>
        </w:rPr>
      </w:pPr>
      <w:r>
        <w:rPr>
          <w:rFonts w:ascii="Times New Roman" w:hAnsi="Times New Roman" w:cs="Times New Roman"/>
          <w:b/>
          <w:sz w:val="28"/>
          <w:szCs w:val="28"/>
        </w:rPr>
        <w:lastRenderedPageBreak/>
        <w:t>Cours de TEC N°1 : La phrase</w:t>
      </w:r>
    </w:p>
    <w:p w:rsidR="006410CE" w:rsidRDefault="00EB2AA7" w:rsidP="006410CE">
      <w:pPr>
        <w:rPr>
          <w:rFonts w:ascii="Times New Roman" w:hAnsi="Times New Roman" w:cs="Times New Roman"/>
          <w:b/>
          <w:sz w:val="28"/>
          <w:szCs w:val="28"/>
        </w:rPr>
      </w:pPr>
      <w:r>
        <w:rPr>
          <w:rFonts w:ascii="Times New Roman" w:hAnsi="Times New Roman" w:cs="Times New Roman"/>
          <w:b/>
          <w:sz w:val="28"/>
          <w:szCs w:val="28"/>
        </w:rPr>
        <w:t>Enseignant</w:t>
      </w:r>
      <w:r w:rsidR="006410CE">
        <w:rPr>
          <w:rFonts w:ascii="Times New Roman" w:hAnsi="Times New Roman" w:cs="Times New Roman"/>
          <w:b/>
          <w:sz w:val="28"/>
          <w:szCs w:val="28"/>
        </w:rPr>
        <w:t> : M</w:t>
      </w:r>
      <w:r w:rsidR="006410CE">
        <w:rPr>
          <w:rFonts w:ascii="Times New Roman" w:hAnsi="Times New Roman" w:cs="Times New Roman"/>
          <w:b/>
          <w:sz w:val="28"/>
          <w:szCs w:val="28"/>
          <w:vertAlign w:val="superscript"/>
        </w:rPr>
        <w:t xml:space="preserve">r </w:t>
      </w:r>
      <w:r w:rsidR="006410CE">
        <w:rPr>
          <w:rFonts w:ascii="Times New Roman" w:hAnsi="Times New Roman" w:cs="Times New Roman"/>
          <w:b/>
          <w:sz w:val="28"/>
          <w:szCs w:val="28"/>
        </w:rPr>
        <w:t>ADRAR</w:t>
      </w:r>
    </w:p>
    <w:p w:rsidR="006410CE" w:rsidRDefault="006410CE" w:rsidP="006410CE">
      <w:pPr>
        <w:rPr>
          <w:rFonts w:ascii="Times New Roman" w:hAnsi="Times New Roman" w:cs="Times New Roman"/>
          <w:b/>
          <w:sz w:val="28"/>
          <w:szCs w:val="28"/>
        </w:rPr>
      </w:pPr>
      <w:r>
        <w:rPr>
          <w:rFonts w:ascii="Times New Roman" w:hAnsi="Times New Roman" w:cs="Times New Roman"/>
          <w:b/>
          <w:sz w:val="28"/>
          <w:szCs w:val="28"/>
        </w:rPr>
        <w:t>Sections : A - B - C - D - E - F</w:t>
      </w:r>
    </w:p>
    <w:p w:rsidR="006410CE" w:rsidRDefault="006410CE" w:rsidP="009B0FA3">
      <w:pPr>
        <w:rPr>
          <w:rFonts w:ascii="Times New Roman" w:hAnsi="Times New Roman" w:cs="Times New Roman"/>
          <w:sz w:val="24"/>
          <w:szCs w:val="24"/>
        </w:rPr>
      </w:pPr>
    </w:p>
    <w:p w:rsidR="00390D6E" w:rsidRDefault="00390D6E" w:rsidP="009B0FA3">
      <w:pPr>
        <w:rPr>
          <w:rFonts w:ascii="Times New Roman" w:hAnsi="Times New Roman" w:cs="Times New Roman"/>
          <w:sz w:val="24"/>
          <w:szCs w:val="24"/>
        </w:rPr>
      </w:pPr>
    </w:p>
    <w:tbl>
      <w:tblPr>
        <w:tblW w:w="9409" w:type="dxa"/>
        <w:jc w:val="center"/>
        <w:tblCellSpacing w:w="7" w:type="dxa"/>
        <w:tblInd w:w="-409" w:type="dxa"/>
        <w:tblCellMar>
          <w:left w:w="0" w:type="dxa"/>
          <w:right w:w="0" w:type="dxa"/>
        </w:tblCellMar>
        <w:tblLook w:val="04A0"/>
      </w:tblPr>
      <w:tblGrid>
        <w:gridCol w:w="9409"/>
      </w:tblGrid>
      <w:tr w:rsidR="00390D6E" w:rsidRPr="001721B6" w:rsidTr="002F1B01">
        <w:trPr>
          <w:tblCellSpacing w:w="7" w:type="dxa"/>
          <w:jc w:val="center"/>
        </w:trPr>
        <w:tc>
          <w:tcPr>
            <w:tcW w:w="9381" w:type="dxa"/>
            <w:vAlign w:val="center"/>
            <w:hideMark/>
          </w:tcPr>
          <w:p w:rsidR="00390D6E" w:rsidRPr="001721B6" w:rsidRDefault="00390D6E" w:rsidP="00EB2AA7">
            <w:pPr>
              <w:spacing w:after="0" w:line="240" w:lineRule="auto"/>
              <w:rPr>
                <w:rFonts w:asciiTheme="majorBidi" w:eastAsia="Times New Roman" w:hAnsiTheme="majorBidi" w:cstheme="majorBidi"/>
                <w:b/>
                <w:bCs/>
                <w:sz w:val="28"/>
                <w:szCs w:val="28"/>
                <w:lang w:eastAsia="fr-FR"/>
              </w:rPr>
            </w:pPr>
            <w:r w:rsidRPr="001721B6">
              <w:rPr>
                <w:rFonts w:asciiTheme="majorBidi" w:eastAsia="Times New Roman" w:hAnsiTheme="majorBidi" w:cstheme="majorBidi"/>
                <w:b/>
                <w:bCs/>
                <w:sz w:val="28"/>
                <w:szCs w:val="28"/>
                <w:lang w:eastAsia="fr-FR"/>
              </w:rPr>
              <w:t>LA PHRASE</w:t>
            </w:r>
          </w:p>
          <w:p w:rsidR="00390D6E" w:rsidRPr="001721B6" w:rsidRDefault="00390D6E" w:rsidP="002F1B01">
            <w:pPr>
              <w:spacing w:after="0" w:line="240" w:lineRule="auto"/>
              <w:rPr>
                <w:rFonts w:asciiTheme="majorBidi" w:eastAsia="Times New Roman" w:hAnsiTheme="majorBidi" w:cstheme="majorBidi"/>
                <w:b/>
                <w:bCs/>
                <w:sz w:val="24"/>
                <w:szCs w:val="24"/>
                <w:lang w:eastAsia="fr-FR"/>
              </w:rPr>
            </w:pPr>
          </w:p>
          <w:p w:rsidR="00390D6E" w:rsidRPr="001721B6" w:rsidRDefault="00390D6E" w:rsidP="002F1B01">
            <w:pPr>
              <w:spacing w:after="0" w:line="240" w:lineRule="auto"/>
              <w:jc w:val="both"/>
              <w:rPr>
                <w:rFonts w:asciiTheme="majorBidi" w:eastAsia="Times New Roman" w:hAnsiTheme="majorBidi" w:cstheme="majorBidi"/>
                <w:sz w:val="24"/>
                <w:szCs w:val="24"/>
                <w:lang w:eastAsia="fr-FR"/>
              </w:rPr>
            </w:pPr>
            <w:r w:rsidRPr="001721B6">
              <w:rPr>
                <w:rFonts w:asciiTheme="majorBidi" w:eastAsia="Times New Roman" w:hAnsiTheme="majorBidi" w:cstheme="majorBidi"/>
                <w:sz w:val="24"/>
                <w:szCs w:val="24"/>
                <w:lang w:eastAsia="fr-FR"/>
              </w:rPr>
              <w:t xml:space="preserve">    La phrase est une suite de mots construite selon un ordre grammatical correct et qui permet la transmission d'une information. Elle est l'unité de communication d'une langue. Elle exprime un jugement, une pensée sur un être, sur une chose. Cette information ne peut être transmise que si la phrase a un sens ; la suite des mots est ordonnée selon des règles précises.</w:t>
            </w:r>
            <w:r w:rsidRPr="001721B6">
              <w:rPr>
                <w:rFonts w:asciiTheme="majorBidi" w:eastAsia="Times New Roman" w:hAnsiTheme="majorBidi" w:cstheme="majorBidi"/>
                <w:sz w:val="24"/>
                <w:szCs w:val="24"/>
                <w:lang w:eastAsia="fr-FR"/>
              </w:rPr>
              <w:br/>
              <w:t>Pour être acceptable, toute phrase doit être grammaticale et sémantique !</w:t>
            </w:r>
            <w:r w:rsidRPr="001721B6">
              <w:rPr>
                <w:rFonts w:asciiTheme="majorBidi" w:eastAsia="Times New Roman" w:hAnsiTheme="majorBidi" w:cstheme="majorBidi"/>
                <w:sz w:val="24"/>
                <w:szCs w:val="24"/>
                <w:lang w:eastAsia="fr-FR"/>
              </w:rPr>
              <w:br/>
              <w:t xml:space="preserve">En langue écrite, la phrase commence par une majuscule et se termine par un point, un point d'exclamation, un point d'interrogation ou trois points de suspension. Elle peut parfois ne comporter qu'un seul mot ou même encore être constituée de plusieurs phrases simples coordonnées ou juxtaposées. </w:t>
            </w:r>
            <w:r w:rsidRPr="001721B6">
              <w:rPr>
                <w:rFonts w:asciiTheme="majorBidi" w:eastAsia="Times New Roman" w:hAnsiTheme="majorBidi" w:cstheme="majorBidi"/>
                <w:i/>
                <w:iCs/>
                <w:sz w:val="24"/>
                <w:szCs w:val="24"/>
                <w:lang w:eastAsia="fr-FR"/>
              </w:rPr>
              <w:t>La vie est belle.</w:t>
            </w:r>
            <w:r w:rsidRPr="001721B6">
              <w:rPr>
                <w:rFonts w:asciiTheme="majorBidi" w:eastAsia="Times New Roman" w:hAnsiTheme="majorBidi" w:cstheme="majorBidi"/>
                <w:sz w:val="24"/>
                <w:szCs w:val="24"/>
                <w:lang w:eastAsia="fr-FR"/>
              </w:rPr>
              <w:t xml:space="preserve"> </w:t>
            </w:r>
            <w:r w:rsidRPr="001721B6">
              <w:rPr>
                <w:rFonts w:asciiTheme="majorBidi" w:eastAsia="Times New Roman" w:hAnsiTheme="majorBidi" w:cstheme="majorBidi"/>
                <w:sz w:val="24"/>
                <w:szCs w:val="24"/>
                <w:lang w:eastAsia="fr-FR"/>
              </w:rPr>
              <w:br/>
              <w:t xml:space="preserve">La phrase est une unité présentant un sens complet, obéissant à des règles de construction et qui peut être décomposée en un certain nombre de constituants : </w:t>
            </w:r>
            <w:r w:rsidRPr="001721B6">
              <w:rPr>
                <w:rFonts w:asciiTheme="majorBidi" w:eastAsia="Times New Roman" w:hAnsiTheme="majorBidi" w:cstheme="majorBidi"/>
                <w:i/>
                <w:iCs/>
                <w:sz w:val="24"/>
                <w:szCs w:val="24"/>
                <w:lang w:eastAsia="fr-FR"/>
              </w:rPr>
              <w:t>La vie</w:t>
            </w:r>
            <w:r w:rsidRPr="001721B6">
              <w:rPr>
                <w:rFonts w:asciiTheme="majorBidi" w:eastAsia="Times New Roman" w:hAnsiTheme="majorBidi" w:cstheme="majorBidi"/>
                <w:sz w:val="24"/>
                <w:szCs w:val="24"/>
                <w:lang w:eastAsia="fr-FR"/>
              </w:rPr>
              <w:t xml:space="preserve"> (sujet)</w:t>
            </w:r>
            <w:r w:rsidRPr="001721B6">
              <w:rPr>
                <w:rFonts w:asciiTheme="majorBidi" w:eastAsia="Times New Roman" w:hAnsiTheme="majorBidi" w:cstheme="majorBidi"/>
                <w:i/>
                <w:iCs/>
                <w:sz w:val="24"/>
                <w:szCs w:val="24"/>
                <w:lang w:eastAsia="fr-FR"/>
              </w:rPr>
              <w:t>/est</w:t>
            </w:r>
            <w:r w:rsidRPr="001721B6">
              <w:rPr>
                <w:rFonts w:asciiTheme="majorBidi" w:eastAsia="Times New Roman" w:hAnsiTheme="majorBidi" w:cstheme="majorBidi"/>
                <w:sz w:val="24"/>
                <w:szCs w:val="24"/>
                <w:lang w:eastAsia="fr-FR"/>
              </w:rPr>
              <w:t xml:space="preserve"> (verbe)</w:t>
            </w:r>
            <w:r w:rsidRPr="001721B6">
              <w:rPr>
                <w:rFonts w:asciiTheme="majorBidi" w:eastAsia="Times New Roman" w:hAnsiTheme="majorBidi" w:cstheme="majorBidi"/>
                <w:i/>
                <w:iCs/>
                <w:sz w:val="24"/>
                <w:szCs w:val="24"/>
                <w:lang w:eastAsia="fr-FR"/>
              </w:rPr>
              <w:t>/belle</w:t>
            </w:r>
            <w:r w:rsidRPr="001721B6">
              <w:rPr>
                <w:rFonts w:asciiTheme="majorBidi" w:eastAsia="Times New Roman" w:hAnsiTheme="majorBidi" w:cstheme="majorBidi"/>
                <w:sz w:val="24"/>
                <w:szCs w:val="24"/>
                <w:lang w:eastAsia="fr-FR"/>
              </w:rPr>
              <w:t xml:space="preserve"> (attribut). </w:t>
            </w:r>
          </w:p>
          <w:p w:rsidR="00390D6E" w:rsidRPr="001721B6" w:rsidRDefault="00390D6E" w:rsidP="002F1B01">
            <w:pPr>
              <w:spacing w:before="100" w:beforeAutospacing="1" w:after="100" w:afterAutospacing="1" w:line="240" w:lineRule="auto"/>
              <w:jc w:val="both"/>
              <w:rPr>
                <w:rFonts w:asciiTheme="majorBidi" w:eastAsia="Times New Roman" w:hAnsiTheme="majorBidi" w:cstheme="majorBidi"/>
                <w:sz w:val="24"/>
                <w:szCs w:val="24"/>
                <w:lang w:eastAsia="fr-FR"/>
              </w:rPr>
            </w:pPr>
            <w:r w:rsidRPr="001721B6">
              <w:rPr>
                <w:rFonts w:asciiTheme="majorBidi" w:eastAsia="Times New Roman" w:hAnsiTheme="majorBidi" w:cstheme="majorBidi"/>
                <w:sz w:val="24"/>
                <w:szCs w:val="24"/>
                <w:lang w:eastAsia="fr-FR"/>
              </w:rPr>
              <w:t xml:space="preserve">La </w:t>
            </w:r>
            <w:r w:rsidRPr="00EB2AA7">
              <w:rPr>
                <w:rFonts w:asciiTheme="majorBidi" w:eastAsia="Times New Roman" w:hAnsiTheme="majorBidi" w:cstheme="majorBidi"/>
                <w:b/>
                <w:sz w:val="24"/>
                <w:szCs w:val="24"/>
                <w:u w:val="single"/>
                <w:lang w:eastAsia="fr-FR"/>
              </w:rPr>
              <w:t>phrase verbale</w:t>
            </w:r>
            <w:r w:rsidRPr="001721B6">
              <w:rPr>
                <w:rFonts w:asciiTheme="majorBidi" w:eastAsia="Times New Roman" w:hAnsiTheme="majorBidi" w:cstheme="majorBidi"/>
                <w:sz w:val="24"/>
                <w:szCs w:val="24"/>
                <w:lang w:eastAsia="fr-FR"/>
              </w:rPr>
              <w:t xml:space="preserve"> est celle construite autour d'un verbe. "</w:t>
            </w:r>
            <w:r w:rsidRPr="001721B6">
              <w:rPr>
                <w:rFonts w:asciiTheme="majorBidi" w:eastAsia="Times New Roman" w:hAnsiTheme="majorBidi" w:cstheme="majorBidi"/>
                <w:i/>
                <w:iCs/>
                <w:sz w:val="24"/>
                <w:szCs w:val="24"/>
                <w:lang w:eastAsia="fr-FR"/>
              </w:rPr>
              <w:t>Julie mange une pomme</w:t>
            </w:r>
            <w:r w:rsidRPr="001721B6">
              <w:rPr>
                <w:rFonts w:asciiTheme="majorBidi" w:eastAsia="Times New Roman" w:hAnsiTheme="majorBidi" w:cstheme="majorBidi"/>
                <w:sz w:val="24"/>
                <w:szCs w:val="24"/>
                <w:lang w:eastAsia="fr-FR"/>
              </w:rPr>
              <w:t>".</w:t>
            </w:r>
            <w:r w:rsidRPr="001721B6">
              <w:rPr>
                <w:rFonts w:asciiTheme="majorBidi" w:eastAsia="Times New Roman" w:hAnsiTheme="majorBidi" w:cstheme="majorBidi"/>
                <w:sz w:val="24"/>
                <w:szCs w:val="24"/>
                <w:lang w:eastAsia="fr-FR"/>
              </w:rPr>
              <w:br/>
              <w:t xml:space="preserve">Construite autour d'un autre mot, elle s'appelle </w:t>
            </w:r>
            <w:r w:rsidRPr="001721B6">
              <w:rPr>
                <w:rFonts w:asciiTheme="majorBidi" w:eastAsia="Times New Roman" w:hAnsiTheme="majorBidi" w:cstheme="majorBidi"/>
                <w:sz w:val="24"/>
                <w:szCs w:val="24"/>
                <w:u w:val="single"/>
                <w:lang w:eastAsia="fr-FR"/>
              </w:rPr>
              <w:t>phrase nominale</w:t>
            </w:r>
            <w:r w:rsidRPr="001721B6">
              <w:rPr>
                <w:rFonts w:asciiTheme="majorBidi" w:eastAsia="Times New Roman" w:hAnsiTheme="majorBidi" w:cstheme="majorBidi"/>
                <w:sz w:val="24"/>
                <w:szCs w:val="24"/>
                <w:lang w:eastAsia="fr-FR"/>
              </w:rPr>
              <w:t>. "</w:t>
            </w:r>
            <w:r w:rsidRPr="001721B6">
              <w:rPr>
                <w:rFonts w:asciiTheme="majorBidi" w:eastAsia="Times New Roman" w:hAnsiTheme="majorBidi" w:cstheme="majorBidi"/>
                <w:i/>
                <w:iCs/>
                <w:sz w:val="24"/>
                <w:szCs w:val="24"/>
                <w:lang w:eastAsia="fr-FR"/>
              </w:rPr>
              <w:t>Rentrée des classes, le 1er septembre</w:t>
            </w:r>
            <w:r w:rsidRPr="001721B6">
              <w:rPr>
                <w:rFonts w:asciiTheme="majorBidi" w:eastAsia="Times New Roman" w:hAnsiTheme="majorBidi" w:cstheme="majorBidi"/>
                <w:sz w:val="24"/>
                <w:szCs w:val="24"/>
                <w:lang w:eastAsia="fr-FR"/>
              </w:rPr>
              <w:t>".</w:t>
            </w:r>
          </w:p>
          <w:p w:rsidR="00390D6E" w:rsidRPr="001721B6" w:rsidRDefault="00390D6E" w:rsidP="002F1B01">
            <w:pPr>
              <w:spacing w:before="100" w:beforeAutospacing="1" w:after="100" w:afterAutospacing="1" w:line="240" w:lineRule="auto"/>
              <w:rPr>
                <w:rFonts w:asciiTheme="majorBidi" w:eastAsia="Times New Roman" w:hAnsiTheme="majorBidi" w:cstheme="majorBidi"/>
                <w:sz w:val="24"/>
                <w:szCs w:val="24"/>
                <w:lang w:eastAsia="fr-FR"/>
              </w:rPr>
            </w:pPr>
            <w:r w:rsidRPr="00EB2AA7">
              <w:rPr>
                <w:rFonts w:asciiTheme="majorBidi" w:eastAsia="Times New Roman" w:hAnsiTheme="majorBidi" w:cstheme="majorBidi"/>
                <w:b/>
                <w:sz w:val="24"/>
                <w:szCs w:val="24"/>
                <w:u w:val="single"/>
                <w:lang w:eastAsia="fr-FR"/>
              </w:rPr>
              <w:t xml:space="preserve">On dénombre quatre types de phrase </w:t>
            </w:r>
            <w:proofErr w:type="gramStart"/>
            <w:r w:rsidRPr="00EB2AA7">
              <w:rPr>
                <w:rFonts w:asciiTheme="majorBidi" w:eastAsia="Times New Roman" w:hAnsiTheme="majorBidi" w:cstheme="majorBidi"/>
                <w:b/>
                <w:sz w:val="24"/>
                <w:szCs w:val="24"/>
                <w:u w:val="single"/>
                <w:lang w:eastAsia="fr-FR"/>
              </w:rPr>
              <w:t>:</w:t>
            </w:r>
            <w:proofErr w:type="gramEnd"/>
            <w:r w:rsidRPr="001721B6">
              <w:rPr>
                <w:rFonts w:asciiTheme="majorBidi" w:eastAsia="Times New Roman" w:hAnsiTheme="majorBidi" w:cstheme="majorBidi"/>
                <w:sz w:val="24"/>
                <w:szCs w:val="24"/>
                <w:u w:val="single"/>
                <w:lang w:eastAsia="fr-FR"/>
              </w:rPr>
              <w:br/>
            </w:r>
            <w:r w:rsidRPr="001721B6">
              <w:rPr>
                <w:rFonts w:asciiTheme="majorBidi" w:eastAsia="Times New Roman" w:hAnsiTheme="majorBidi" w:cstheme="majorBidi"/>
                <w:sz w:val="24"/>
                <w:szCs w:val="24"/>
                <w:lang w:eastAsia="fr-FR"/>
              </w:rPr>
              <w:t xml:space="preserve">Phrase déclarative : </w:t>
            </w:r>
            <w:r w:rsidRPr="001721B6">
              <w:rPr>
                <w:rFonts w:asciiTheme="majorBidi" w:eastAsia="Times New Roman" w:hAnsiTheme="majorBidi" w:cstheme="majorBidi"/>
                <w:i/>
                <w:iCs/>
                <w:sz w:val="24"/>
                <w:szCs w:val="24"/>
                <w:lang w:eastAsia="fr-FR"/>
              </w:rPr>
              <w:t>Pierre mange du chocolat</w:t>
            </w:r>
            <w:r w:rsidRPr="001721B6">
              <w:rPr>
                <w:rFonts w:asciiTheme="majorBidi" w:eastAsia="Times New Roman" w:hAnsiTheme="majorBidi" w:cstheme="majorBidi"/>
                <w:sz w:val="24"/>
                <w:szCs w:val="24"/>
                <w:lang w:eastAsia="fr-FR"/>
              </w:rPr>
              <w:t>.</w:t>
            </w:r>
            <w:r w:rsidRPr="001721B6">
              <w:rPr>
                <w:rFonts w:asciiTheme="majorBidi" w:eastAsia="Times New Roman" w:hAnsiTheme="majorBidi" w:cstheme="majorBidi"/>
                <w:sz w:val="24"/>
                <w:szCs w:val="24"/>
                <w:lang w:eastAsia="fr-FR"/>
              </w:rPr>
              <w:br/>
              <w:t xml:space="preserve">Phrase interrogative : </w:t>
            </w:r>
            <w:r w:rsidRPr="001721B6">
              <w:rPr>
                <w:rFonts w:asciiTheme="majorBidi" w:eastAsia="Times New Roman" w:hAnsiTheme="majorBidi" w:cstheme="majorBidi"/>
                <w:i/>
                <w:iCs/>
                <w:sz w:val="24"/>
                <w:szCs w:val="24"/>
                <w:lang w:eastAsia="fr-FR"/>
              </w:rPr>
              <w:t>Pierre mange-t-il le chocolat ?</w:t>
            </w:r>
            <w:r w:rsidRPr="001721B6">
              <w:rPr>
                <w:rFonts w:asciiTheme="majorBidi" w:eastAsia="Times New Roman" w:hAnsiTheme="majorBidi" w:cstheme="majorBidi"/>
                <w:sz w:val="24"/>
                <w:szCs w:val="24"/>
                <w:lang w:eastAsia="fr-FR"/>
              </w:rPr>
              <w:br/>
              <w:t xml:space="preserve">Phrase exclamative : </w:t>
            </w:r>
            <w:r w:rsidRPr="001721B6">
              <w:rPr>
                <w:rFonts w:asciiTheme="majorBidi" w:eastAsia="Times New Roman" w:hAnsiTheme="majorBidi" w:cstheme="majorBidi"/>
                <w:i/>
                <w:iCs/>
                <w:sz w:val="24"/>
                <w:szCs w:val="24"/>
                <w:lang w:eastAsia="fr-FR"/>
              </w:rPr>
              <w:t>Quel bon chocolat !</w:t>
            </w:r>
            <w:r w:rsidRPr="001721B6">
              <w:rPr>
                <w:rFonts w:asciiTheme="majorBidi" w:eastAsia="Times New Roman" w:hAnsiTheme="majorBidi" w:cstheme="majorBidi"/>
                <w:sz w:val="24"/>
                <w:szCs w:val="24"/>
                <w:lang w:eastAsia="fr-FR"/>
              </w:rPr>
              <w:br/>
              <w:t xml:space="preserve">Phrase impérative : </w:t>
            </w:r>
            <w:r w:rsidRPr="001721B6">
              <w:rPr>
                <w:rFonts w:asciiTheme="majorBidi" w:eastAsia="Times New Roman" w:hAnsiTheme="majorBidi" w:cstheme="majorBidi"/>
                <w:i/>
                <w:iCs/>
                <w:sz w:val="24"/>
                <w:szCs w:val="24"/>
                <w:lang w:eastAsia="fr-FR"/>
              </w:rPr>
              <w:t>Mange ton chocolat !</w:t>
            </w:r>
          </w:p>
          <w:p w:rsidR="00390D6E" w:rsidRPr="001721B6" w:rsidRDefault="00390D6E" w:rsidP="002F1B01">
            <w:pPr>
              <w:spacing w:before="100" w:beforeAutospacing="1" w:after="100" w:afterAutospacing="1" w:line="240" w:lineRule="auto"/>
              <w:rPr>
                <w:rFonts w:asciiTheme="majorBidi" w:eastAsia="Times New Roman" w:hAnsiTheme="majorBidi" w:cstheme="majorBidi"/>
                <w:sz w:val="24"/>
                <w:szCs w:val="24"/>
                <w:lang w:eastAsia="fr-FR"/>
              </w:rPr>
            </w:pPr>
          </w:p>
          <w:p w:rsidR="00390D6E" w:rsidRPr="001721B6" w:rsidRDefault="00390D6E" w:rsidP="002F1B01">
            <w:pPr>
              <w:spacing w:before="100" w:beforeAutospacing="1" w:after="100" w:afterAutospacing="1" w:line="240" w:lineRule="auto"/>
              <w:rPr>
                <w:rFonts w:asciiTheme="majorBidi" w:eastAsia="Times New Roman" w:hAnsiTheme="majorBidi" w:cstheme="majorBidi"/>
                <w:sz w:val="24"/>
                <w:szCs w:val="24"/>
                <w:lang w:eastAsia="fr-FR"/>
              </w:rPr>
            </w:pPr>
            <w:r w:rsidRPr="001721B6">
              <w:rPr>
                <w:rFonts w:asciiTheme="majorBidi" w:eastAsia="Times New Roman" w:hAnsiTheme="majorBidi" w:cstheme="majorBidi"/>
                <w:b/>
                <w:bCs/>
                <w:sz w:val="24"/>
                <w:szCs w:val="24"/>
                <w:lang w:eastAsia="fr-FR"/>
              </w:rPr>
              <w:t>LES CONSTITUANTS DE LA PHRASE :</w:t>
            </w:r>
          </w:p>
          <w:p w:rsidR="00390D6E" w:rsidRPr="001721B6" w:rsidRDefault="00390D6E" w:rsidP="002F1B01">
            <w:pPr>
              <w:spacing w:before="100" w:beforeAutospacing="1" w:after="100" w:afterAutospacing="1" w:line="240" w:lineRule="auto"/>
              <w:rPr>
                <w:rFonts w:asciiTheme="majorBidi" w:eastAsia="Times New Roman" w:hAnsiTheme="majorBidi" w:cstheme="majorBidi"/>
                <w:sz w:val="24"/>
                <w:szCs w:val="24"/>
                <w:lang w:eastAsia="fr-FR"/>
              </w:rPr>
            </w:pPr>
            <w:r w:rsidRPr="001721B6">
              <w:rPr>
                <w:rFonts w:asciiTheme="majorBidi" w:eastAsia="Times New Roman" w:hAnsiTheme="majorBidi" w:cstheme="majorBidi"/>
                <w:sz w:val="24"/>
                <w:szCs w:val="24"/>
                <w:lang w:eastAsia="fr-FR"/>
              </w:rPr>
              <w:t>Au choix de celui qui parle, la phrase est constituée de trois constituants obligatoires ; trois autres sont facultatifs.</w:t>
            </w:r>
          </w:p>
          <w:p w:rsidR="00390D6E" w:rsidRPr="001721B6" w:rsidRDefault="00390D6E" w:rsidP="002F1B01">
            <w:pPr>
              <w:spacing w:before="100" w:beforeAutospacing="1" w:after="100" w:afterAutospacing="1" w:line="240" w:lineRule="auto"/>
              <w:rPr>
                <w:rFonts w:asciiTheme="majorBidi" w:eastAsia="Times New Roman" w:hAnsiTheme="majorBidi" w:cstheme="majorBidi"/>
                <w:sz w:val="24"/>
                <w:szCs w:val="24"/>
                <w:lang w:eastAsia="fr-FR"/>
              </w:rPr>
            </w:pPr>
            <w:r w:rsidRPr="001721B6">
              <w:rPr>
                <w:rFonts w:asciiTheme="majorBidi" w:eastAsia="Times New Roman" w:hAnsiTheme="majorBidi" w:cstheme="majorBidi"/>
                <w:sz w:val="24"/>
                <w:szCs w:val="24"/>
                <w:lang w:eastAsia="fr-FR"/>
              </w:rPr>
              <w:t>Les constituants obligatoires (dont l'un est obligatoirement présent et qui ne peuvent fonctionner ensemble)</w:t>
            </w:r>
            <w:r w:rsidRPr="001721B6">
              <w:rPr>
                <w:rFonts w:asciiTheme="majorBidi" w:eastAsia="Times New Roman" w:hAnsiTheme="majorBidi" w:cstheme="majorBidi"/>
                <w:sz w:val="24"/>
                <w:szCs w:val="24"/>
                <w:lang w:eastAsia="fr-FR"/>
              </w:rPr>
              <w:br/>
              <w:t xml:space="preserve">a) l'énonciatif ou déclaratif ; constituant par excellence de la Phrase de base. </w:t>
            </w:r>
            <w:r w:rsidRPr="001721B6">
              <w:rPr>
                <w:rFonts w:asciiTheme="majorBidi" w:eastAsia="Times New Roman" w:hAnsiTheme="majorBidi" w:cstheme="majorBidi"/>
                <w:i/>
                <w:iCs/>
                <w:sz w:val="24"/>
                <w:szCs w:val="24"/>
                <w:lang w:eastAsia="fr-FR"/>
              </w:rPr>
              <w:t>Pierre mange une pomme</w:t>
            </w:r>
            <w:r w:rsidRPr="001721B6">
              <w:rPr>
                <w:rFonts w:asciiTheme="majorBidi" w:eastAsia="Times New Roman" w:hAnsiTheme="majorBidi" w:cstheme="majorBidi"/>
                <w:sz w:val="24"/>
                <w:szCs w:val="24"/>
                <w:lang w:eastAsia="fr-FR"/>
              </w:rPr>
              <w:t>.</w:t>
            </w:r>
            <w:r w:rsidRPr="001721B6">
              <w:rPr>
                <w:rFonts w:asciiTheme="majorBidi" w:eastAsia="Times New Roman" w:hAnsiTheme="majorBidi" w:cstheme="majorBidi"/>
                <w:sz w:val="24"/>
                <w:szCs w:val="24"/>
                <w:lang w:eastAsia="fr-FR"/>
              </w:rPr>
              <w:br/>
              <w:t xml:space="preserve">b) l'interrogatif : </w:t>
            </w:r>
            <w:r w:rsidRPr="001721B6">
              <w:rPr>
                <w:rFonts w:asciiTheme="majorBidi" w:eastAsia="Times New Roman" w:hAnsiTheme="majorBidi" w:cstheme="majorBidi"/>
                <w:sz w:val="24"/>
                <w:szCs w:val="24"/>
                <w:lang w:eastAsia="fr-FR"/>
              </w:rPr>
              <w:br/>
              <w:t>* qui porte sur toute la phrase</w:t>
            </w:r>
            <w:r w:rsidRPr="001721B6">
              <w:rPr>
                <w:rFonts w:asciiTheme="majorBidi" w:eastAsia="Times New Roman" w:hAnsiTheme="majorBidi" w:cstheme="majorBidi"/>
                <w:sz w:val="24"/>
                <w:szCs w:val="24"/>
                <w:lang w:eastAsia="fr-FR"/>
              </w:rPr>
              <w:br/>
              <w:t>- la réponse est alors soit oui, soit non</w:t>
            </w:r>
            <w:r w:rsidRPr="001721B6">
              <w:rPr>
                <w:rFonts w:asciiTheme="majorBidi" w:eastAsia="Times New Roman" w:hAnsiTheme="majorBidi" w:cstheme="majorBidi"/>
                <w:sz w:val="24"/>
                <w:szCs w:val="24"/>
                <w:lang w:eastAsia="fr-FR"/>
              </w:rPr>
              <w:br/>
              <w:t xml:space="preserve">- "Est-ce que" + P ? </w:t>
            </w:r>
            <w:r w:rsidRPr="001721B6">
              <w:rPr>
                <w:rFonts w:asciiTheme="majorBidi" w:eastAsia="Times New Roman" w:hAnsiTheme="majorBidi" w:cstheme="majorBidi"/>
                <w:i/>
                <w:iCs/>
                <w:sz w:val="24"/>
                <w:szCs w:val="24"/>
                <w:lang w:eastAsia="fr-FR"/>
              </w:rPr>
              <w:t>Est-ce que Pierre mange une pomme ?</w:t>
            </w:r>
            <w:r w:rsidRPr="001721B6">
              <w:rPr>
                <w:rFonts w:asciiTheme="majorBidi" w:eastAsia="Times New Roman" w:hAnsiTheme="majorBidi" w:cstheme="majorBidi"/>
                <w:sz w:val="24"/>
                <w:szCs w:val="24"/>
                <w:lang w:eastAsia="fr-FR"/>
              </w:rPr>
              <w:br/>
            </w:r>
            <w:r w:rsidRPr="001721B6">
              <w:rPr>
                <w:rFonts w:asciiTheme="majorBidi" w:eastAsia="Times New Roman" w:hAnsiTheme="majorBidi" w:cstheme="majorBidi"/>
                <w:sz w:val="24"/>
                <w:szCs w:val="24"/>
                <w:lang w:eastAsia="fr-FR"/>
              </w:rPr>
              <w:lastRenderedPageBreak/>
              <w:t xml:space="preserve">- l'inversion (attention au trait d'union entre le verbe et le sujet pronom ainsi que le T intervocalique en cas d'hiatus (deux syllabes différentes qui se succèdent)) </w:t>
            </w:r>
            <w:r w:rsidRPr="001721B6">
              <w:rPr>
                <w:rFonts w:asciiTheme="majorBidi" w:eastAsia="Times New Roman" w:hAnsiTheme="majorBidi" w:cstheme="majorBidi"/>
                <w:i/>
                <w:iCs/>
                <w:sz w:val="24"/>
                <w:szCs w:val="24"/>
                <w:lang w:eastAsia="fr-FR"/>
              </w:rPr>
              <w:t>Prends-tu une pomme ? Mange-</w:t>
            </w:r>
            <w:r w:rsidRPr="001721B6">
              <w:rPr>
                <w:rFonts w:asciiTheme="majorBidi" w:eastAsia="Times New Roman" w:hAnsiTheme="majorBidi" w:cstheme="majorBidi"/>
                <w:b/>
                <w:bCs/>
                <w:i/>
                <w:iCs/>
                <w:sz w:val="24"/>
                <w:szCs w:val="24"/>
                <w:lang w:eastAsia="fr-FR"/>
              </w:rPr>
              <w:t>t</w:t>
            </w:r>
            <w:r w:rsidRPr="001721B6">
              <w:rPr>
                <w:rFonts w:asciiTheme="majorBidi" w:eastAsia="Times New Roman" w:hAnsiTheme="majorBidi" w:cstheme="majorBidi"/>
                <w:i/>
                <w:iCs/>
                <w:sz w:val="24"/>
                <w:szCs w:val="24"/>
                <w:lang w:eastAsia="fr-FR"/>
              </w:rPr>
              <w:t>-il une pomme ?</w:t>
            </w:r>
            <w:r w:rsidRPr="001721B6">
              <w:rPr>
                <w:rFonts w:asciiTheme="majorBidi" w:eastAsia="Times New Roman" w:hAnsiTheme="majorBidi" w:cstheme="majorBidi"/>
                <w:sz w:val="24"/>
                <w:szCs w:val="24"/>
                <w:lang w:eastAsia="fr-FR"/>
              </w:rPr>
              <w:br/>
              <w:t xml:space="preserve">- la reprise pronominale </w:t>
            </w:r>
            <w:r w:rsidRPr="001721B6">
              <w:rPr>
                <w:rFonts w:asciiTheme="majorBidi" w:eastAsia="Times New Roman" w:hAnsiTheme="majorBidi" w:cstheme="majorBidi"/>
                <w:i/>
                <w:iCs/>
                <w:sz w:val="24"/>
                <w:szCs w:val="24"/>
                <w:lang w:eastAsia="fr-FR"/>
              </w:rPr>
              <w:t>Pierre mange-</w:t>
            </w:r>
            <w:r w:rsidRPr="001721B6">
              <w:rPr>
                <w:rFonts w:asciiTheme="majorBidi" w:eastAsia="Times New Roman" w:hAnsiTheme="majorBidi" w:cstheme="majorBidi"/>
                <w:b/>
                <w:bCs/>
                <w:i/>
                <w:iCs/>
                <w:sz w:val="24"/>
                <w:szCs w:val="24"/>
                <w:lang w:eastAsia="fr-FR"/>
              </w:rPr>
              <w:t>t</w:t>
            </w:r>
            <w:r w:rsidRPr="001721B6">
              <w:rPr>
                <w:rFonts w:asciiTheme="majorBidi" w:eastAsia="Times New Roman" w:hAnsiTheme="majorBidi" w:cstheme="majorBidi"/>
                <w:i/>
                <w:iCs/>
                <w:sz w:val="24"/>
                <w:szCs w:val="24"/>
                <w:lang w:eastAsia="fr-FR"/>
              </w:rPr>
              <w:t>-il une pomme ?</w:t>
            </w:r>
            <w:r w:rsidRPr="001721B6">
              <w:rPr>
                <w:rFonts w:asciiTheme="majorBidi" w:eastAsia="Times New Roman" w:hAnsiTheme="majorBidi" w:cstheme="majorBidi"/>
                <w:sz w:val="24"/>
                <w:szCs w:val="24"/>
                <w:lang w:eastAsia="fr-FR"/>
              </w:rPr>
              <w:br/>
              <w:t xml:space="preserve">- l'intonation montante dans la version orale. </w:t>
            </w:r>
            <w:r w:rsidRPr="001721B6">
              <w:rPr>
                <w:rFonts w:asciiTheme="majorBidi" w:eastAsia="Times New Roman" w:hAnsiTheme="majorBidi" w:cstheme="majorBidi"/>
                <w:i/>
                <w:iCs/>
                <w:sz w:val="24"/>
                <w:szCs w:val="24"/>
                <w:lang w:eastAsia="fr-FR"/>
              </w:rPr>
              <w:t>Pierre mange une pomme ?</w:t>
            </w:r>
            <w:r w:rsidRPr="001721B6">
              <w:rPr>
                <w:rFonts w:asciiTheme="majorBidi" w:eastAsia="Times New Roman" w:hAnsiTheme="majorBidi" w:cstheme="majorBidi"/>
                <w:sz w:val="24"/>
                <w:szCs w:val="24"/>
                <w:lang w:eastAsia="fr-FR"/>
              </w:rPr>
              <w:br/>
              <w:t>* qui porte sur une partie de la phrase et accompagné d'un marqueur interrogatif :</w:t>
            </w:r>
            <w:r w:rsidRPr="001721B6">
              <w:rPr>
                <w:rFonts w:asciiTheme="majorBidi" w:eastAsia="Times New Roman" w:hAnsiTheme="majorBidi" w:cstheme="majorBidi"/>
                <w:sz w:val="24"/>
                <w:szCs w:val="24"/>
                <w:lang w:eastAsia="fr-FR"/>
              </w:rPr>
              <w:br/>
              <w:t xml:space="preserve">- pronoms interrogatifs : qui, à qui, de qui, pour qui ? </w:t>
            </w:r>
            <w:r w:rsidRPr="001721B6">
              <w:rPr>
                <w:rFonts w:asciiTheme="majorBidi" w:eastAsia="Times New Roman" w:hAnsiTheme="majorBidi" w:cstheme="majorBidi"/>
                <w:i/>
                <w:iCs/>
                <w:sz w:val="24"/>
                <w:szCs w:val="24"/>
                <w:lang w:eastAsia="fr-FR"/>
              </w:rPr>
              <w:t>Qui mange une pomme ?</w:t>
            </w:r>
            <w:r w:rsidRPr="001721B6">
              <w:rPr>
                <w:rFonts w:asciiTheme="majorBidi" w:eastAsia="Times New Roman" w:hAnsiTheme="majorBidi" w:cstheme="majorBidi"/>
                <w:i/>
                <w:iCs/>
                <w:sz w:val="24"/>
                <w:szCs w:val="24"/>
                <w:lang w:eastAsia="fr-FR"/>
              </w:rPr>
              <w:br/>
            </w:r>
            <w:r w:rsidRPr="001721B6">
              <w:rPr>
                <w:rFonts w:asciiTheme="majorBidi" w:eastAsia="Times New Roman" w:hAnsiTheme="majorBidi" w:cstheme="majorBidi"/>
                <w:sz w:val="24"/>
                <w:szCs w:val="24"/>
                <w:lang w:eastAsia="fr-FR"/>
              </w:rPr>
              <w:t xml:space="preserve">- adverbes interrogatifs : combien, quand, pourquoi ? </w:t>
            </w:r>
            <w:r w:rsidRPr="001721B6">
              <w:rPr>
                <w:rFonts w:asciiTheme="majorBidi" w:eastAsia="Times New Roman" w:hAnsiTheme="majorBidi" w:cstheme="majorBidi"/>
                <w:i/>
                <w:iCs/>
                <w:sz w:val="24"/>
                <w:szCs w:val="24"/>
                <w:lang w:eastAsia="fr-FR"/>
              </w:rPr>
              <w:t>Pourquoi Pierre mange-t-il une pomme ?</w:t>
            </w:r>
            <w:r w:rsidRPr="001721B6">
              <w:rPr>
                <w:rFonts w:asciiTheme="majorBidi" w:eastAsia="Times New Roman" w:hAnsiTheme="majorBidi" w:cstheme="majorBidi"/>
                <w:i/>
                <w:iCs/>
                <w:sz w:val="24"/>
                <w:szCs w:val="24"/>
                <w:lang w:eastAsia="fr-FR"/>
              </w:rPr>
              <w:br/>
            </w:r>
            <w:r w:rsidRPr="001721B6">
              <w:rPr>
                <w:rFonts w:asciiTheme="majorBidi" w:eastAsia="Times New Roman" w:hAnsiTheme="majorBidi" w:cstheme="majorBidi"/>
                <w:sz w:val="24"/>
                <w:szCs w:val="24"/>
                <w:lang w:eastAsia="fr-FR"/>
              </w:rPr>
              <w:t>c) l'impératif :</w:t>
            </w:r>
            <w:r w:rsidRPr="001721B6">
              <w:rPr>
                <w:rFonts w:asciiTheme="majorBidi" w:eastAsia="Times New Roman" w:hAnsiTheme="majorBidi" w:cstheme="majorBidi"/>
                <w:sz w:val="24"/>
                <w:szCs w:val="24"/>
                <w:lang w:eastAsia="fr-FR"/>
              </w:rPr>
              <w:br/>
              <w:t>- emploi du mode impératif sans sujet exprimé</w:t>
            </w:r>
            <w:r w:rsidRPr="001721B6">
              <w:rPr>
                <w:rFonts w:asciiTheme="majorBidi" w:eastAsia="Times New Roman" w:hAnsiTheme="majorBidi" w:cstheme="majorBidi"/>
                <w:sz w:val="24"/>
                <w:szCs w:val="24"/>
                <w:lang w:eastAsia="fr-FR"/>
              </w:rPr>
              <w:br/>
              <w:t xml:space="preserve">- intonation particulière. </w:t>
            </w:r>
            <w:r w:rsidRPr="001721B6">
              <w:rPr>
                <w:rFonts w:asciiTheme="majorBidi" w:eastAsia="Times New Roman" w:hAnsiTheme="majorBidi" w:cstheme="majorBidi"/>
                <w:i/>
                <w:iCs/>
                <w:sz w:val="24"/>
                <w:szCs w:val="24"/>
                <w:lang w:eastAsia="fr-FR"/>
              </w:rPr>
              <w:t>Regardons ce journal inconnu.</w:t>
            </w:r>
          </w:p>
          <w:p w:rsidR="00390D6E" w:rsidRPr="001721B6" w:rsidRDefault="00390D6E" w:rsidP="002F1B01">
            <w:pPr>
              <w:spacing w:before="100" w:beforeAutospacing="1" w:after="100" w:afterAutospacing="1" w:line="240" w:lineRule="auto"/>
              <w:rPr>
                <w:rFonts w:asciiTheme="majorBidi" w:eastAsia="Times New Roman" w:hAnsiTheme="majorBidi" w:cstheme="majorBidi"/>
                <w:sz w:val="24"/>
                <w:szCs w:val="24"/>
                <w:lang w:eastAsia="fr-FR"/>
              </w:rPr>
            </w:pPr>
            <w:r w:rsidRPr="001721B6">
              <w:rPr>
                <w:rFonts w:asciiTheme="majorBidi" w:eastAsia="Times New Roman" w:hAnsiTheme="majorBidi" w:cstheme="majorBidi"/>
                <w:sz w:val="24"/>
                <w:szCs w:val="24"/>
                <w:lang w:eastAsia="fr-FR"/>
              </w:rPr>
              <w:t>Les constituants facultatifs (qui peuvent fonctionner ensemble et toujours avec l'un des constituants obligatoires)</w:t>
            </w:r>
            <w:r w:rsidRPr="001721B6">
              <w:rPr>
                <w:rFonts w:asciiTheme="majorBidi" w:eastAsia="Times New Roman" w:hAnsiTheme="majorBidi" w:cstheme="majorBidi"/>
                <w:sz w:val="24"/>
                <w:szCs w:val="24"/>
                <w:lang w:eastAsia="fr-FR"/>
              </w:rPr>
              <w:br/>
              <w:t>a) le négatif : cette information nie une affirmation.</w:t>
            </w:r>
            <w:r w:rsidRPr="001721B6">
              <w:rPr>
                <w:rFonts w:asciiTheme="majorBidi" w:eastAsia="Times New Roman" w:hAnsiTheme="majorBidi" w:cstheme="majorBidi"/>
                <w:sz w:val="24"/>
                <w:szCs w:val="24"/>
                <w:lang w:eastAsia="fr-FR"/>
              </w:rPr>
              <w:br/>
              <w:t>* la négation porte sur le verbe :</w:t>
            </w:r>
            <w:r w:rsidRPr="001721B6">
              <w:rPr>
                <w:rFonts w:asciiTheme="majorBidi" w:eastAsia="Times New Roman" w:hAnsiTheme="majorBidi" w:cstheme="majorBidi"/>
                <w:i/>
                <w:iCs/>
                <w:sz w:val="24"/>
                <w:szCs w:val="24"/>
                <w:lang w:eastAsia="fr-FR"/>
              </w:rPr>
              <w:t xml:space="preserve"> Pierre ne mange jamais de pomme.</w:t>
            </w:r>
            <w:r w:rsidRPr="001721B6">
              <w:rPr>
                <w:rFonts w:asciiTheme="majorBidi" w:eastAsia="Times New Roman" w:hAnsiTheme="majorBidi" w:cstheme="majorBidi"/>
                <w:sz w:val="24"/>
                <w:szCs w:val="24"/>
                <w:lang w:eastAsia="fr-FR"/>
              </w:rPr>
              <w:br/>
              <w:t xml:space="preserve">* la négation porte sur le sujet ou le complément : </w:t>
            </w:r>
            <w:r w:rsidRPr="001721B6">
              <w:rPr>
                <w:rFonts w:asciiTheme="majorBidi" w:eastAsia="Times New Roman" w:hAnsiTheme="majorBidi" w:cstheme="majorBidi"/>
                <w:i/>
                <w:iCs/>
                <w:sz w:val="24"/>
                <w:szCs w:val="24"/>
                <w:lang w:eastAsia="fr-FR"/>
              </w:rPr>
              <w:t>Personne ne mange de pomme</w:t>
            </w:r>
            <w:r w:rsidRPr="001721B6">
              <w:rPr>
                <w:rFonts w:asciiTheme="majorBidi" w:eastAsia="Times New Roman" w:hAnsiTheme="majorBidi" w:cstheme="majorBidi"/>
                <w:sz w:val="24"/>
                <w:szCs w:val="24"/>
                <w:lang w:eastAsia="fr-FR"/>
              </w:rPr>
              <w:br/>
              <w:t>b) le passif</w:t>
            </w:r>
            <w:r w:rsidRPr="001721B6">
              <w:rPr>
                <w:rFonts w:asciiTheme="majorBidi" w:eastAsia="Times New Roman" w:hAnsiTheme="majorBidi" w:cstheme="majorBidi"/>
                <w:sz w:val="24"/>
                <w:szCs w:val="24"/>
                <w:lang w:eastAsia="fr-FR"/>
              </w:rPr>
              <w:br/>
              <w:t xml:space="preserve">* à l'actif : </w:t>
            </w:r>
            <w:r w:rsidRPr="001721B6">
              <w:rPr>
                <w:rFonts w:asciiTheme="majorBidi" w:eastAsia="Times New Roman" w:hAnsiTheme="majorBidi" w:cstheme="majorBidi"/>
                <w:i/>
                <w:iCs/>
                <w:sz w:val="24"/>
                <w:szCs w:val="24"/>
                <w:lang w:eastAsia="fr-FR"/>
              </w:rPr>
              <w:t>Pierre mange une pomme.</w:t>
            </w:r>
            <w:r w:rsidRPr="001721B6">
              <w:rPr>
                <w:rFonts w:asciiTheme="majorBidi" w:eastAsia="Times New Roman" w:hAnsiTheme="majorBidi" w:cstheme="majorBidi"/>
                <w:sz w:val="24"/>
                <w:szCs w:val="24"/>
                <w:lang w:eastAsia="fr-FR"/>
              </w:rPr>
              <w:br/>
              <w:t xml:space="preserve">* au passif : </w:t>
            </w:r>
            <w:r w:rsidRPr="001721B6">
              <w:rPr>
                <w:rFonts w:asciiTheme="majorBidi" w:eastAsia="Times New Roman" w:hAnsiTheme="majorBidi" w:cstheme="majorBidi"/>
                <w:i/>
                <w:iCs/>
                <w:sz w:val="24"/>
                <w:szCs w:val="24"/>
                <w:lang w:eastAsia="fr-FR"/>
              </w:rPr>
              <w:t>Une pomme est mangée par Pierre.</w:t>
            </w:r>
            <w:r w:rsidRPr="001721B6">
              <w:rPr>
                <w:rFonts w:asciiTheme="majorBidi" w:eastAsia="Times New Roman" w:hAnsiTheme="majorBidi" w:cstheme="majorBidi"/>
                <w:i/>
                <w:iCs/>
                <w:sz w:val="24"/>
                <w:szCs w:val="24"/>
                <w:lang w:eastAsia="fr-FR"/>
              </w:rPr>
              <w:br/>
            </w:r>
            <w:r w:rsidRPr="001721B6">
              <w:rPr>
                <w:rFonts w:asciiTheme="majorBidi" w:eastAsia="Times New Roman" w:hAnsiTheme="majorBidi" w:cstheme="majorBidi"/>
                <w:sz w:val="24"/>
                <w:szCs w:val="24"/>
                <w:lang w:eastAsia="fr-FR"/>
              </w:rPr>
              <w:t>c) l'emphatique : mise en évidence d'un ou plusieurs mots de la phrase</w:t>
            </w:r>
            <w:r w:rsidRPr="001721B6">
              <w:rPr>
                <w:rFonts w:asciiTheme="majorBidi" w:eastAsia="Times New Roman" w:hAnsiTheme="majorBidi" w:cstheme="majorBidi"/>
                <w:sz w:val="24"/>
                <w:szCs w:val="24"/>
                <w:lang w:eastAsia="fr-FR"/>
              </w:rPr>
              <w:br/>
              <w:t xml:space="preserve">* emploi de la simple exclamation : </w:t>
            </w:r>
            <w:r w:rsidRPr="001721B6">
              <w:rPr>
                <w:rFonts w:asciiTheme="majorBidi" w:eastAsia="Times New Roman" w:hAnsiTheme="majorBidi" w:cstheme="majorBidi"/>
                <w:i/>
                <w:iCs/>
                <w:sz w:val="24"/>
                <w:szCs w:val="24"/>
                <w:lang w:eastAsia="fr-FR"/>
              </w:rPr>
              <w:t>Je viens !</w:t>
            </w:r>
            <w:r w:rsidRPr="001721B6">
              <w:rPr>
                <w:rFonts w:asciiTheme="majorBidi" w:eastAsia="Times New Roman" w:hAnsiTheme="majorBidi" w:cstheme="majorBidi"/>
                <w:sz w:val="24"/>
                <w:szCs w:val="24"/>
                <w:lang w:eastAsia="fr-FR"/>
              </w:rPr>
              <w:br/>
              <w:t xml:space="preserve">* déplacement d'un complément : </w:t>
            </w:r>
            <w:r w:rsidRPr="001721B6">
              <w:rPr>
                <w:rFonts w:asciiTheme="majorBidi" w:eastAsia="Times New Roman" w:hAnsiTheme="majorBidi" w:cstheme="majorBidi"/>
                <w:i/>
                <w:iCs/>
                <w:sz w:val="24"/>
                <w:szCs w:val="24"/>
                <w:lang w:eastAsia="fr-FR"/>
              </w:rPr>
              <w:t>Aujourd'hui, Pierre mange une pomme.</w:t>
            </w:r>
            <w:r w:rsidRPr="001721B6">
              <w:rPr>
                <w:rFonts w:asciiTheme="majorBidi" w:eastAsia="Times New Roman" w:hAnsiTheme="majorBidi" w:cstheme="majorBidi"/>
                <w:sz w:val="24"/>
                <w:szCs w:val="24"/>
                <w:lang w:eastAsia="fr-FR"/>
              </w:rPr>
              <w:br/>
              <w:t xml:space="preserve">* déplacement avec reprise pronominale : </w:t>
            </w:r>
            <w:r w:rsidRPr="001721B6">
              <w:rPr>
                <w:rFonts w:asciiTheme="majorBidi" w:eastAsia="Times New Roman" w:hAnsiTheme="majorBidi" w:cstheme="majorBidi"/>
                <w:i/>
                <w:iCs/>
                <w:sz w:val="24"/>
                <w:szCs w:val="24"/>
                <w:lang w:eastAsia="fr-FR"/>
              </w:rPr>
              <w:t>Cette pomme, il la mange avec cœur.</w:t>
            </w:r>
            <w:r w:rsidRPr="001721B6">
              <w:rPr>
                <w:rFonts w:asciiTheme="majorBidi" w:eastAsia="Times New Roman" w:hAnsiTheme="majorBidi" w:cstheme="majorBidi"/>
                <w:sz w:val="24"/>
                <w:szCs w:val="24"/>
                <w:lang w:eastAsia="fr-FR"/>
              </w:rPr>
              <w:br/>
              <w:t>* emploi de marqueurs</w:t>
            </w:r>
          </w:p>
          <w:p w:rsidR="00390D6E" w:rsidRPr="001721B6" w:rsidRDefault="00390D6E" w:rsidP="002F1B01">
            <w:pPr>
              <w:spacing w:before="100" w:beforeAutospacing="1" w:after="100" w:afterAutospacing="1" w:line="240" w:lineRule="auto"/>
              <w:rPr>
                <w:rFonts w:asciiTheme="majorBidi" w:eastAsia="Times New Roman" w:hAnsiTheme="majorBidi" w:cstheme="majorBidi"/>
                <w:sz w:val="24"/>
                <w:szCs w:val="24"/>
                <w:lang w:eastAsia="fr-FR"/>
              </w:rPr>
            </w:pPr>
            <w:r w:rsidRPr="001721B6">
              <w:rPr>
                <w:rFonts w:asciiTheme="majorBidi" w:eastAsia="Times New Roman" w:hAnsiTheme="majorBidi" w:cstheme="majorBidi"/>
                <w:b/>
                <w:bCs/>
                <w:sz w:val="24"/>
                <w:szCs w:val="24"/>
                <w:u w:val="single"/>
                <w:lang w:eastAsia="fr-FR"/>
              </w:rPr>
              <w:t>La phrase de base.</w:t>
            </w:r>
            <w:r w:rsidRPr="001721B6">
              <w:rPr>
                <w:rFonts w:asciiTheme="majorBidi" w:eastAsia="Times New Roman" w:hAnsiTheme="majorBidi" w:cstheme="majorBidi"/>
                <w:b/>
                <w:bCs/>
                <w:sz w:val="24"/>
                <w:szCs w:val="24"/>
                <w:u w:val="single"/>
                <w:lang w:eastAsia="fr-FR"/>
              </w:rPr>
              <w:br/>
            </w:r>
            <w:r w:rsidRPr="001721B6">
              <w:rPr>
                <w:rFonts w:asciiTheme="majorBidi" w:eastAsia="Times New Roman" w:hAnsiTheme="majorBidi" w:cstheme="majorBidi"/>
                <w:sz w:val="24"/>
                <w:szCs w:val="24"/>
                <w:lang w:eastAsia="fr-FR"/>
              </w:rPr>
              <w:t>La phrase simple ne contient qu'un seul verbe conjugué. Elle est déclarative, énonciative, affirmative, neutre et active. Les autres propositions seront appelées des Phrases. dérivées ou non verbales.</w:t>
            </w:r>
            <w:r w:rsidRPr="001721B6">
              <w:rPr>
                <w:rFonts w:asciiTheme="majorBidi" w:eastAsia="Times New Roman" w:hAnsiTheme="majorBidi" w:cstheme="majorBidi"/>
                <w:sz w:val="24"/>
                <w:szCs w:val="24"/>
                <w:lang w:eastAsia="fr-FR"/>
              </w:rPr>
              <w:br/>
            </w:r>
          </w:p>
          <w:p w:rsidR="00390D6E" w:rsidRPr="001721B6" w:rsidRDefault="00390D6E" w:rsidP="00EB2AA7">
            <w:pPr>
              <w:spacing w:before="100" w:beforeAutospacing="1" w:after="100" w:afterAutospacing="1" w:line="240" w:lineRule="auto"/>
              <w:rPr>
                <w:rFonts w:asciiTheme="majorBidi" w:eastAsia="Times New Roman" w:hAnsiTheme="majorBidi" w:cstheme="majorBidi"/>
                <w:sz w:val="24"/>
                <w:szCs w:val="24"/>
                <w:lang w:eastAsia="fr-FR"/>
              </w:rPr>
            </w:pPr>
            <w:r w:rsidRPr="001721B6">
              <w:rPr>
                <w:rFonts w:asciiTheme="majorBidi" w:eastAsia="Times New Roman" w:hAnsiTheme="majorBidi" w:cstheme="majorBidi"/>
                <w:b/>
                <w:bCs/>
                <w:i/>
                <w:iCs/>
                <w:sz w:val="24"/>
                <w:szCs w:val="24"/>
                <w:lang w:eastAsia="fr-FR"/>
              </w:rPr>
              <w:t>LA PHRASE IMPERSONNELLE</w:t>
            </w:r>
          </w:p>
          <w:p w:rsidR="00390D6E" w:rsidRPr="001721B6" w:rsidRDefault="00390D6E" w:rsidP="002F1B01">
            <w:pPr>
              <w:spacing w:before="100" w:beforeAutospacing="1" w:after="100" w:afterAutospacing="1" w:line="240" w:lineRule="auto"/>
              <w:rPr>
                <w:rFonts w:asciiTheme="majorBidi" w:eastAsia="Times New Roman" w:hAnsiTheme="majorBidi" w:cstheme="majorBidi"/>
                <w:sz w:val="24"/>
                <w:szCs w:val="24"/>
                <w:lang w:eastAsia="fr-FR"/>
              </w:rPr>
            </w:pPr>
            <w:r w:rsidRPr="001721B6">
              <w:rPr>
                <w:rFonts w:asciiTheme="majorBidi" w:eastAsia="Times New Roman" w:hAnsiTheme="majorBidi" w:cstheme="majorBidi"/>
                <w:sz w:val="24"/>
                <w:szCs w:val="24"/>
                <w:lang w:eastAsia="fr-FR"/>
              </w:rPr>
              <w:t>Elle se construit en employant des verbes impersonnels qui ne possèdent que l'infinitif et la 3ème personne du singulier ; soit en construisant impersonnellement des verbes personnels.</w:t>
            </w:r>
            <w:r w:rsidRPr="001721B6">
              <w:rPr>
                <w:rFonts w:asciiTheme="majorBidi" w:eastAsia="Times New Roman" w:hAnsiTheme="majorBidi" w:cstheme="majorBidi"/>
                <w:sz w:val="24"/>
                <w:szCs w:val="24"/>
                <w:lang w:eastAsia="fr-FR"/>
              </w:rPr>
              <w:br/>
            </w:r>
            <w:r w:rsidRPr="001721B6">
              <w:rPr>
                <w:rFonts w:asciiTheme="majorBidi" w:eastAsia="Times New Roman" w:hAnsiTheme="majorBidi" w:cstheme="majorBidi"/>
                <w:b/>
                <w:bCs/>
                <w:sz w:val="24"/>
                <w:szCs w:val="24"/>
                <w:lang w:eastAsia="fr-FR"/>
              </w:rPr>
              <w:t>IL</w:t>
            </w:r>
            <w:r w:rsidRPr="001721B6">
              <w:rPr>
                <w:rFonts w:asciiTheme="majorBidi" w:eastAsia="Times New Roman" w:hAnsiTheme="majorBidi" w:cstheme="majorBidi"/>
                <w:sz w:val="24"/>
                <w:szCs w:val="24"/>
                <w:lang w:eastAsia="fr-FR"/>
              </w:rPr>
              <w:t xml:space="preserve"> donne la personne du verbe et ne peut jamais être remplacé car il n'est pas un pronom.</w:t>
            </w:r>
            <w:r w:rsidRPr="001721B6">
              <w:rPr>
                <w:rFonts w:asciiTheme="majorBidi" w:eastAsia="Times New Roman" w:hAnsiTheme="majorBidi" w:cstheme="majorBidi"/>
                <w:sz w:val="24"/>
                <w:szCs w:val="24"/>
                <w:lang w:eastAsia="fr-FR"/>
              </w:rPr>
              <w:br/>
              <w:t>- Les verbes impersonnels expriment généralement des phénomènes naturels.</w:t>
            </w:r>
            <w:r w:rsidRPr="001721B6">
              <w:rPr>
                <w:rFonts w:asciiTheme="majorBidi" w:eastAsia="Times New Roman" w:hAnsiTheme="majorBidi" w:cstheme="majorBidi"/>
                <w:sz w:val="24"/>
                <w:szCs w:val="24"/>
                <w:lang w:eastAsia="fr-FR"/>
              </w:rPr>
              <w:br/>
              <w:t>- Faire + adj. est une tournure impersonnelle qui caractérise une atmosphère.</w:t>
            </w:r>
            <w:r w:rsidRPr="001721B6">
              <w:rPr>
                <w:rFonts w:asciiTheme="majorBidi" w:eastAsia="Times New Roman" w:hAnsiTheme="majorBidi" w:cstheme="majorBidi"/>
                <w:sz w:val="24"/>
                <w:szCs w:val="24"/>
                <w:lang w:eastAsia="fr-FR"/>
              </w:rPr>
              <w:br/>
              <w:t>- Certains verbes impersonnels employés au figuré peuvent se conjuguer à d'autres personnes.</w:t>
            </w:r>
            <w:r w:rsidRPr="001721B6">
              <w:rPr>
                <w:rFonts w:asciiTheme="majorBidi" w:eastAsia="Times New Roman" w:hAnsiTheme="majorBidi" w:cstheme="majorBidi"/>
                <w:sz w:val="24"/>
                <w:szCs w:val="24"/>
                <w:lang w:eastAsia="fr-FR"/>
              </w:rPr>
              <w:br/>
              <w:t>- Les phrases résultant de la construction impersonnelle de verbes personnels sont des phrases dérivées- elles ne répondent pas aux constructions de la P. de base.</w:t>
            </w:r>
          </w:p>
          <w:p w:rsidR="00390D6E" w:rsidRDefault="00390D6E" w:rsidP="002F1B01">
            <w:pPr>
              <w:spacing w:before="100" w:beforeAutospacing="1" w:after="100" w:afterAutospacing="1" w:line="240" w:lineRule="auto"/>
              <w:jc w:val="center"/>
              <w:rPr>
                <w:rFonts w:asciiTheme="majorBidi" w:eastAsia="Times New Roman" w:hAnsiTheme="majorBidi" w:cstheme="majorBidi"/>
                <w:b/>
                <w:bCs/>
                <w:i/>
                <w:iCs/>
                <w:sz w:val="24"/>
                <w:szCs w:val="24"/>
                <w:lang w:eastAsia="fr-FR"/>
              </w:rPr>
            </w:pPr>
          </w:p>
          <w:p w:rsidR="00EB2AA7" w:rsidRDefault="00EB2AA7" w:rsidP="00EB2AA7">
            <w:pPr>
              <w:spacing w:before="100" w:beforeAutospacing="1" w:after="100" w:afterAutospacing="1" w:line="240" w:lineRule="auto"/>
              <w:rPr>
                <w:rFonts w:asciiTheme="majorBidi" w:eastAsia="Times New Roman" w:hAnsiTheme="majorBidi" w:cstheme="majorBidi"/>
                <w:b/>
                <w:bCs/>
                <w:i/>
                <w:iCs/>
                <w:sz w:val="24"/>
                <w:szCs w:val="24"/>
                <w:lang w:eastAsia="fr-FR"/>
              </w:rPr>
            </w:pPr>
          </w:p>
          <w:p w:rsidR="00EB2AA7" w:rsidRDefault="00EB2AA7" w:rsidP="00EB2AA7">
            <w:pPr>
              <w:spacing w:before="100" w:beforeAutospacing="1" w:after="100" w:afterAutospacing="1" w:line="240" w:lineRule="auto"/>
              <w:rPr>
                <w:rFonts w:asciiTheme="majorBidi" w:eastAsia="Times New Roman" w:hAnsiTheme="majorBidi" w:cstheme="majorBidi"/>
                <w:b/>
                <w:bCs/>
                <w:i/>
                <w:iCs/>
                <w:sz w:val="24"/>
                <w:szCs w:val="24"/>
                <w:lang w:eastAsia="fr-FR"/>
              </w:rPr>
            </w:pPr>
          </w:p>
          <w:p w:rsidR="00390D6E" w:rsidRPr="001721B6" w:rsidRDefault="00390D6E" w:rsidP="00EB2AA7">
            <w:pPr>
              <w:spacing w:before="100" w:beforeAutospacing="1" w:after="100" w:afterAutospacing="1" w:line="240" w:lineRule="auto"/>
              <w:rPr>
                <w:rFonts w:asciiTheme="majorBidi" w:eastAsia="Times New Roman" w:hAnsiTheme="majorBidi" w:cstheme="majorBidi"/>
                <w:sz w:val="24"/>
                <w:szCs w:val="24"/>
                <w:lang w:eastAsia="fr-FR"/>
              </w:rPr>
            </w:pPr>
            <w:r w:rsidRPr="001721B6">
              <w:rPr>
                <w:rFonts w:asciiTheme="majorBidi" w:eastAsia="Times New Roman" w:hAnsiTheme="majorBidi" w:cstheme="majorBidi"/>
                <w:b/>
                <w:bCs/>
                <w:i/>
                <w:iCs/>
                <w:sz w:val="24"/>
                <w:szCs w:val="24"/>
                <w:lang w:eastAsia="fr-FR"/>
              </w:rPr>
              <w:lastRenderedPageBreak/>
              <w:t>LA PHRASE PRÉSENTATIVE</w:t>
            </w:r>
          </w:p>
          <w:p w:rsidR="00390D6E" w:rsidRPr="001721B6" w:rsidRDefault="00390D6E" w:rsidP="002F1B01">
            <w:pPr>
              <w:spacing w:before="100" w:beforeAutospacing="1" w:after="100" w:afterAutospacing="1" w:line="240" w:lineRule="auto"/>
              <w:rPr>
                <w:rFonts w:asciiTheme="majorBidi" w:eastAsia="Times New Roman" w:hAnsiTheme="majorBidi" w:cstheme="majorBidi"/>
                <w:sz w:val="24"/>
                <w:szCs w:val="24"/>
                <w:lang w:eastAsia="fr-FR"/>
              </w:rPr>
            </w:pPr>
            <w:r w:rsidRPr="001721B6">
              <w:rPr>
                <w:rFonts w:asciiTheme="majorBidi" w:eastAsia="Times New Roman" w:hAnsiTheme="majorBidi" w:cstheme="majorBidi"/>
                <w:sz w:val="24"/>
                <w:szCs w:val="24"/>
                <w:lang w:eastAsia="fr-FR"/>
              </w:rPr>
              <w:t>Elle est introduite par : Voici, Voilà, Il y a, C'est...</w:t>
            </w:r>
            <w:r w:rsidRPr="001721B6">
              <w:rPr>
                <w:rFonts w:asciiTheme="majorBidi" w:eastAsia="Times New Roman" w:hAnsiTheme="majorBidi" w:cstheme="majorBidi"/>
                <w:sz w:val="24"/>
                <w:szCs w:val="24"/>
                <w:lang w:eastAsia="fr-FR"/>
              </w:rPr>
              <w:br/>
              <w:t>Le complément du présentatif est un groupe nominal.</w:t>
            </w:r>
          </w:p>
          <w:p w:rsidR="00390D6E" w:rsidRPr="001721B6" w:rsidRDefault="00390D6E" w:rsidP="002F1B01">
            <w:pPr>
              <w:spacing w:before="100" w:beforeAutospacing="1" w:after="100" w:afterAutospacing="1" w:line="240" w:lineRule="auto"/>
              <w:rPr>
                <w:rFonts w:asciiTheme="majorBidi" w:eastAsia="Times New Roman" w:hAnsiTheme="majorBidi" w:cstheme="majorBidi"/>
                <w:sz w:val="24"/>
                <w:szCs w:val="24"/>
                <w:lang w:eastAsia="fr-FR"/>
              </w:rPr>
            </w:pPr>
            <w:r w:rsidRPr="001721B6">
              <w:rPr>
                <w:rFonts w:asciiTheme="majorBidi" w:eastAsia="Times New Roman" w:hAnsiTheme="majorBidi" w:cstheme="majorBidi"/>
                <w:b/>
                <w:bCs/>
                <w:sz w:val="24"/>
                <w:szCs w:val="24"/>
                <w:lang w:eastAsia="fr-FR"/>
              </w:rPr>
              <w:t xml:space="preserve">La phrase simple </w:t>
            </w:r>
          </w:p>
          <w:p w:rsidR="00390D6E" w:rsidRPr="001721B6" w:rsidRDefault="00390D6E" w:rsidP="002F1B01">
            <w:pPr>
              <w:spacing w:before="100" w:beforeAutospacing="1" w:after="100" w:afterAutospacing="1" w:line="240" w:lineRule="auto"/>
              <w:rPr>
                <w:rFonts w:asciiTheme="majorBidi" w:eastAsia="Times New Roman" w:hAnsiTheme="majorBidi" w:cstheme="majorBidi"/>
                <w:sz w:val="24"/>
                <w:szCs w:val="24"/>
                <w:lang w:eastAsia="fr-FR"/>
              </w:rPr>
            </w:pPr>
            <w:r w:rsidRPr="001721B6">
              <w:rPr>
                <w:rFonts w:asciiTheme="majorBidi" w:eastAsia="Times New Roman" w:hAnsiTheme="majorBidi" w:cstheme="majorBidi"/>
                <w:sz w:val="24"/>
                <w:szCs w:val="24"/>
                <w:lang w:eastAsia="fr-FR"/>
              </w:rPr>
              <w:t xml:space="preserve">Le modèle de base de la phrase est la phrase déclarative minimale, comportant un groupe nominal sujet et un groupe verbal constitué d'un verbe simple </w:t>
            </w:r>
            <w:r w:rsidRPr="001721B6">
              <w:rPr>
                <w:rFonts w:asciiTheme="majorBidi" w:eastAsia="Times New Roman" w:hAnsiTheme="majorBidi" w:cstheme="majorBidi"/>
                <w:i/>
                <w:iCs/>
                <w:sz w:val="24"/>
                <w:szCs w:val="24"/>
                <w:lang w:eastAsia="fr-FR"/>
              </w:rPr>
              <w:t>(La nuit tombe)</w:t>
            </w:r>
            <w:r w:rsidRPr="001721B6">
              <w:rPr>
                <w:rFonts w:asciiTheme="majorBidi" w:eastAsia="Times New Roman" w:hAnsiTheme="majorBidi" w:cstheme="majorBidi"/>
                <w:sz w:val="24"/>
                <w:szCs w:val="24"/>
                <w:lang w:eastAsia="fr-FR"/>
              </w:rPr>
              <w:t xml:space="preserve"> ou comportant un ou plusieurs groupes nominaux en fonction de complément </w:t>
            </w:r>
            <w:r w:rsidRPr="001721B6">
              <w:rPr>
                <w:rFonts w:asciiTheme="majorBidi" w:eastAsia="Times New Roman" w:hAnsiTheme="majorBidi" w:cstheme="majorBidi"/>
                <w:i/>
                <w:iCs/>
                <w:sz w:val="24"/>
                <w:szCs w:val="24"/>
                <w:lang w:eastAsia="fr-FR"/>
              </w:rPr>
              <w:t>(Les enfants ont ouvert leurs cadeaux ce matin</w:t>
            </w:r>
            <w:proofErr w:type="gramStart"/>
            <w:r w:rsidRPr="001721B6">
              <w:rPr>
                <w:rFonts w:asciiTheme="majorBidi" w:eastAsia="Times New Roman" w:hAnsiTheme="majorBidi" w:cstheme="majorBidi"/>
                <w:i/>
                <w:iCs/>
                <w:sz w:val="24"/>
                <w:szCs w:val="24"/>
                <w:lang w:eastAsia="fr-FR"/>
              </w:rPr>
              <w:t>?;</w:t>
            </w:r>
            <w:proofErr w:type="gramEnd"/>
            <w:r w:rsidRPr="001721B6">
              <w:rPr>
                <w:rFonts w:asciiTheme="majorBidi" w:eastAsia="Times New Roman" w:hAnsiTheme="majorBidi" w:cstheme="majorBidi"/>
                <w:i/>
                <w:iCs/>
                <w:sz w:val="24"/>
                <w:szCs w:val="24"/>
                <w:lang w:eastAsia="fr-FR"/>
              </w:rPr>
              <w:t xml:space="preserve"> Paul est avocat depuis deux ans déjà).</w:t>
            </w:r>
            <w:r w:rsidRPr="001721B6">
              <w:rPr>
                <w:rFonts w:asciiTheme="majorBidi" w:eastAsia="Times New Roman" w:hAnsiTheme="majorBidi" w:cstheme="majorBidi"/>
                <w:sz w:val="24"/>
                <w:szCs w:val="24"/>
                <w:lang w:eastAsia="fr-FR"/>
              </w:rPr>
              <w:t xml:space="preserve"> Mais un nombre important de phrases possibles ne correspondent pas à ce modèle, soit parce qu'elles sont segmentées </w:t>
            </w:r>
            <w:r w:rsidRPr="001721B6">
              <w:rPr>
                <w:rFonts w:asciiTheme="majorBidi" w:eastAsia="Times New Roman" w:hAnsiTheme="majorBidi" w:cstheme="majorBidi"/>
                <w:i/>
                <w:iCs/>
                <w:sz w:val="24"/>
                <w:szCs w:val="24"/>
                <w:lang w:eastAsia="fr-FR"/>
              </w:rPr>
              <w:t>(C'est du joli, cette histoire),</w:t>
            </w:r>
            <w:r w:rsidRPr="001721B6">
              <w:rPr>
                <w:rFonts w:asciiTheme="majorBidi" w:eastAsia="Times New Roman" w:hAnsiTheme="majorBidi" w:cstheme="majorBidi"/>
                <w:sz w:val="24"/>
                <w:szCs w:val="24"/>
                <w:lang w:eastAsia="fr-FR"/>
              </w:rPr>
              <w:t xml:space="preserve"> soit parce qu'elles n'ont pas de verbe </w:t>
            </w:r>
            <w:r w:rsidRPr="001721B6">
              <w:rPr>
                <w:rFonts w:asciiTheme="majorBidi" w:eastAsia="Times New Roman" w:hAnsiTheme="majorBidi" w:cstheme="majorBidi"/>
                <w:i/>
                <w:iCs/>
                <w:sz w:val="24"/>
                <w:szCs w:val="24"/>
                <w:lang w:eastAsia="fr-FR"/>
              </w:rPr>
              <w:t>(Vivement le printemps?!),</w:t>
            </w:r>
            <w:r w:rsidRPr="001721B6">
              <w:rPr>
                <w:rFonts w:asciiTheme="majorBidi" w:eastAsia="Times New Roman" w:hAnsiTheme="majorBidi" w:cstheme="majorBidi"/>
                <w:sz w:val="24"/>
                <w:szCs w:val="24"/>
                <w:lang w:eastAsia="fr-FR"/>
              </w:rPr>
              <w:t xml:space="preserve"> auquel cas elles peuvent se limiter à une interjection </w:t>
            </w:r>
            <w:r w:rsidRPr="001721B6">
              <w:rPr>
                <w:rFonts w:asciiTheme="majorBidi" w:eastAsia="Times New Roman" w:hAnsiTheme="majorBidi" w:cstheme="majorBidi"/>
                <w:i/>
                <w:iCs/>
                <w:sz w:val="24"/>
                <w:szCs w:val="24"/>
                <w:lang w:eastAsia="fr-FR"/>
              </w:rPr>
              <w:t>(Tiens?!).</w:t>
            </w:r>
          </w:p>
          <w:p w:rsidR="00390D6E" w:rsidRPr="001721B6" w:rsidRDefault="00390D6E" w:rsidP="002F1B01">
            <w:pPr>
              <w:spacing w:before="100" w:beforeAutospacing="1" w:after="100" w:afterAutospacing="1" w:line="240" w:lineRule="auto"/>
              <w:rPr>
                <w:rFonts w:asciiTheme="majorBidi" w:eastAsia="Times New Roman" w:hAnsiTheme="majorBidi" w:cstheme="majorBidi"/>
                <w:sz w:val="24"/>
                <w:szCs w:val="24"/>
                <w:lang w:eastAsia="fr-FR"/>
              </w:rPr>
            </w:pPr>
            <w:r w:rsidRPr="001721B6">
              <w:rPr>
                <w:rFonts w:asciiTheme="majorBidi" w:eastAsia="Times New Roman" w:hAnsiTheme="majorBidi" w:cstheme="majorBidi"/>
                <w:sz w:val="24"/>
                <w:szCs w:val="24"/>
                <w:lang w:eastAsia="fr-FR"/>
              </w:rPr>
              <w:t>Par rapport au modèle de la phrase simple, on distingue des phrases complexes, composées d'au moins deux propositions. Il existe plusieurs types de phrases complexes.</w:t>
            </w:r>
          </w:p>
          <w:p w:rsidR="00390D6E" w:rsidRPr="001721B6" w:rsidRDefault="00390D6E" w:rsidP="002F1B01">
            <w:pPr>
              <w:spacing w:before="100" w:beforeAutospacing="1" w:after="100" w:afterAutospacing="1" w:line="240" w:lineRule="auto"/>
              <w:rPr>
                <w:rFonts w:asciiTheme="majorBidi" w:eastAsia="Times New Roman" w:hAnsiTheme="majorBidi" w:cstheme="majorBidi"/>
                <w:sz w:val="24"/>
                <w:szCs w:val="24"/>
                <w:lang w:eastAsia="fr-FR"/>
              </w:rPr>
            </w:pPr>
            <w:r w:rsidRPr="001721B6">
              <w:rPr>
                <w:rFonts w:asciiTheme="majorBidi" w:eastAsia="Times New Roman" w:hAnsiTheme="majorBidi" w:cstheme="majorBidi"/>
                <w:b/>
                <w:bCs/>
                <w:sz w:val="24"/>
                <w:szCs w:val="24"/>
                <w:lang w:eastAsia="fr-FR"/>
              </w:rPr>
              <w:t xml:space="preserve">La phrase complexe </w:t>
            </w:r>
          </w:p>
          <w:p w:rsidR="00390D6E" w:rsidRPr="001721B6" w:rsidRDefault="00390D6E" w:rsidP="002F1B01">
            <w:pPr>
              <w:spacing w:before="100" w:beforeAutospacing="1" w:after="100" w:afterAutospacing="1" w:line="240" w:lineRule="auto"/>
              <w:rPr>
                <w:rFonts w:asciiTheme="majorBidi" w:eastAsia="Times New Roman" w:hAnsiTheme="majorBidi" w:cstheme="majorBidi"/>
                <w:sz w:val="24"/>
                <w:szCs w:val="24"/>
                <w:lang w:eastAsia="fr-FR"/>
              </w:rPr>
            </w:pPr>
            <w:r w:rsidRPr="001721B6">
              <w:rPr>
                <w:rFonts w:asciiTheme="majorBidi" w:eastAsia="Times New Roman" w:hAnsiTheme="majorBidi" w:cstheme="majorBidi"/>
                <w:sz w:val="24"/>
                <w:szCs w:val="24"/>
                <w:lang w:eastAsia="fr-FR"/>
              </w:rPr>
              <w:t xml:space="preserve">Une phrase complexe peut être constituée d'au moins deux propositions conjointes par un signe de ponctuation ne servant pas à la délimitation entre phrases. On dira alors que ces propositions sont juxtaposées </w:t>
            </w:r>
            <w:r w:rsidRPr="001721B6">
              <w:rPr>
                <w:rFonts w:asciiTheme="majorBidi" w:eastAsia="Times New Roman" w:hAnsiTheme="majorBidi" w:cstheme="majorBidi"/>
                <w:i/>
                <w:iCs/>
                <w:sz w:val="24"/>
                <w:szCs w:val="24"/>
                <w:lang w:eastAsia="fr-FR"/>
              </w:rPr>
              <w:t>(Il fait beau, les enfants vont pouvoir aller jouer dans le jardin).</w:t>
            </w:r>
            <w:r w:rsidRPr="001721B6">
              <w:rPr>
                <w:rFonts w:asciiTheme="majorBidi" w:eastAsia="Times New Roman" w:hAnsiTheme="majorBidi" w:cstheme="majorBidi"/>
                <w:sz w:val="24"/>
                <w:szCs w:val="24"/>
                <w:lang w:eastAsia="fr-FR"/>
              </w:rPr>
              <w:t xml:space="preserve"> On parle de propositions coordonnées quand la phrase complexe est constituée d'au moins deux propositions reliées par une conjonction de coordination du type </w:t>
            </w:r>
            <w:r w:rsidRPr="001721B6">
              <w:rPr>
                <w:rFonts w:asciiTheme="majorBidi" w:eastAsia="Times New Roman" w:hAnsiTheme="majorBidi" w:cstheme="majorBidi"/>
                <w:i/>
                <w:iCs/>
                <w:sz w:val="24"/>
                <w:szCs w:val="24"/>
                <w:lang w:eastAsia="fr-FR"/>
              </w:rPr>
              <w:t>et, ou, ni, mais,</w:t>
            </w:r>
            <w:r w:rsidRPr="001721B6">
              <w:rPr>
                <w:rFonts w:asciiTheme="majorBidi" w:eastAsia="Times New Roman" w:hAnsiTheme="majorBidi" w:cstheme="majorBidi"/>
                <w:sz w:val="24"/>
                <w:szCs w:val="24"/>
                <w:lang w:eastAsia="fr-FR"/>
              </w:rPr>
              <w:t xml:space="preserve"> etc. </w:t>
            </w:r>
            <w:r w:rsidRPr="001721B6">
              <w:rPr>
                <w:rFonts w:asciiTheme="majorBidi" w:eastAsia="Times New Roman" w:hAnsiTheme="majorBidi" w:cstheme="majorBidi"/>
                <w:i/>
                <w:iCs/>
                <w:sz w:val="24"/>
                <w:szCs w:val="24"/>
                <w:lang w:eastAsia="fr-FR"/>
              </w:rPr>
              <w:t>(Il avait plu et les feuilles des arbres brillaient).</w:t>
            </w:r>
            <w:r w:rsidRPr="001721B6">
              <w:rPr>
                <w:rFonts w:asciiTheme="majorBidi" w:eastAsia="Times New Roman" w:hAnsiTheme="majorBidi" w:cstheme="majorBidi"/>
                <w:sz w:val="24"/>
                <w:szCs w:val="24"/>
                <w:lang w:eastAsia="fr-FR"/>
              </w:rPr>
              <w:t xml:space="preserve"> Par ailleurs, le rapport entre des propositions juxtaposées pourrait dans bon nombre de cas être exprimé par une conjonction de coordination </w:t>
            </w:r>
            <w:r w:rsidRPr="001721B6">
              <w:rPr>
                <w:rFonts w:asciiTheme="majorBidi" w:eastAsia="Times New Roman" w:hAnsiTheme="majorBidi" w:cstheme="majorBidi"/>
                <w:i/>
                <w:iCs/>
                <w:sz w:val="24"/>
                <w:szCs w:val="24"/>
                <w:lang w:eastAsia="fr-FR"/>
              </w:rPr>
              <w:t>(Il fait beau et les enfants vont pouvoir aller jouer dans le jardin).</w:t>
            </w:r>
          </w:p>
          <w:p w:rsidR="00390D6E" w:rsidRPr="001721B6" w:rsidRDefault="00390D6E" w:rsidP="002F1B01">
            <w:pPr>
              <w:spacing w:before="100" w:beforeAutospacing="1" w:after="100" w:afterAutospacing="1" w:line="240" w:lineRule="auto"/>
              <w:rPr>
                <w:rFonts w:asciiTheme="majorBidi" w:eastAsia="Times New Roman" w:hAnsiTheme="majorBidi" w:cstheme="majorBidi"/>
                <w:sz w:val="24"/>
                <w:szCs w:val="24"/>
                <w:lang w:eastAsia="fr-FR"/>
              </w:rPr>
            </w:pPr>
            <w:r w:rsidRPr="001721B6">
              <w:rPr>
                <w:rFonts w:asciiTheme="majorBidi" w:eastAsia="Times New Roman" w:hAnsiTheme="majorBidi" w:cstheme="majorBidi"/>
                <w:sz w:val="24"/>
                <w:szCs w:val="24"/>
                <w:lang w:eastAsia="fr-FR"/>
              </w:rPr>
              <w:t xml:space="preserve">La relation de subordination implique la présence d'une proposition dite principale, dont dépendent une ou plusieurs propositions subordonnées et d'un terme introducteur, qui peut être une conjonction de subordination, du type </w:t>
            </w:r>
            <w:r w:rsidRPr="001721B6">
              <w:rPr>
                <w:rFonts w:asciiTheme="majorBidi" w:eastAsia="Times New Roman" w:hAnsiTheme="majorBidi" w:cstheme="majorBidi"/>
                <w:i/>
                <w:iCs/>
                <w:sz w:val="24"/>
                <w:szCs w:val="24"/>
                <w:lang w:eastAsia="fr-FR"/>
              </w:rPr>
              <w:t>que, quand, lorsque, comme, si,</w:t>
            </w:r>
            <w:r w:rsidRPr="001721B6">
              <w:rPr>
                <w:rFonts w:asciiTheme="majorBidi" w:eastAsia="Times New Roman" w:hAnsiTheme="majorBidi" w:cstheme="majorBidi"/>
                <w:sz w:val="24"/>
                <w:szCs w:val="24"/>
                <w:lang w:eastAsia="fr-FR"/>
              </w:rPr>
              <w:t xml:space="preserve"> etc. </w:t>
            </w:r>
            <w:r w:rsidRPr="001721B6">
              <w:rPr>
                <w:rFonts w:asciiTheme="majorBidi" w:eastAsia="Times New Roman" w:hAnsiTheme="majorBidi" w:cstheme="majorBidi"/>
                <w:i/>
                <w:iCs/>
                <w:sz w:val="24"/>
                <w:szCs w:val="24"/>
                <w:lang w:eastAsia="fr-FR"/>
              </w:rPr>
              <w:t>(Quand vous aurez un instant, pensez à les rappeler)</w:t>
            </w:r>
            <w:r w:rsidRPr="001721B6">
              <w:rPr>
                <w:rFonts w:asciiTheme="majorBidi" w:eastAsia="Times New Roman" w:hAnsiTheme="majorBidi" w:cstheme="majorBidi"/>
                <w:sz w:val="24"/>
                <w:szCs w:val="24"/>
                <w:lang w:eastAsia="fr-FR"/>
              </w:rPr>
              <w:t xml:space="preserve"> ou un pronom relatif, c'est-à-dire un pronom du type </w:t>
            </w:r>
            <w:r w:rsidRPr="001721B6">
              <w:rPr>
                <w:rFonts w:asciiTheme="majorBidi" w:eastAsia="Times New Roman" w:hAnsiTheme="majorBidi" w:cstheme="majorBidi"/>
                <w:i/>
                <w:iCs/>
                <w:sz w:val="24"/>
                <w:szCs w:val="24"/>
                <w:lang w:eastAsia="fr-FR"/>
              </w:rPr>
              <w:t>qui, que, quoi, dont, où,</w:t>
            </w:r>
            <w:r w:rsidRPr="001721B6">
              <w:rPr>
                <w:rFonts w:asciiTheme="majorBidi" w:eastAsia="Times New Roman" w:hAnsiTheme="majorBidi" w:cstheme="majorBidi"/>
                <w:sz w:val="24"/>
                <w:szCs w:val="24"/>
                <w:lang w:eastAsia="fr-FR"/>
              </w:rPr>
              <w:t xml:space="preserve"> etc. </w:t>
            </w:r>
            <w:r w:rsidRPr="001721B6">
              <w:rPr>
                <w:rFonts w:asciiTheme="majorBidi" w:eastAsia="Times New Roman" w:hAnsiTheme="majorBidi" w:cstheme="majorBidi"/>
                <w:i/>
                <w:iCs/>
                <w:sz w:val="24"/>
                <w:szCs w:val="24"/>
                <w:lang w:eastAsia="fr-FR"/>
              </w:rPr>
              <w:t>(Pensez à rappeler la personne qui vous a demandé ce matin).</w:t>
            </w:r>
          </w:p>
          <w:p w:rsidR="00390D6E" w:rsidRPr="001721B6" w:rsidRDefault="00390D6E" w:rsidP="002F1B01">
            <w:pPr>
              <w:spacing w:before="100" w:beforeAutospacing="1" w:after="100" w:afterAutospacing="1" w:line="240" w:lineRule="auto"/>
              <w:rPr>
                <w:rFonts w:asciiTheme="majorBidi" w:eastAsia="Times New Roman" w:hAnsiTheme="majorBidi" w:cstheme="majorBidi"/>
                <w:sz w:val="24"/>
                <w:szCs w:val="24"/>
                <w:lang w:eastAsia="fr-FR"/>
              </w:rPr>
            </w:pPr>
            <w:r w:rsidRPr="001721B6">
              <w:rPr>
                <w:rFonts w:asciiTheme="majorBidi" w:eastAsia="Times New Roman" w:hAnsiTheme="majorBidi" w:cstheme="majorBidi"/>
                <w:sz w:val="24"/>
                <w:szCs w:val="24"/>
                <w:lang w:eastAsia="fr-FR"/>
              </w:rPr>
              <w:t xml:space="preserve">Par ailleurs, quel que soit le nombre des propositions qui les constituent, la plupart des phrases complexes peuvent être ramenées au modèle de base de la phrase simple. Dans </w:t>
            </w:r>
            <w:r w:rsidRPr="001721B6">
              <w:rPr>
                <w:rFonts w:asciiTheme="majorBidi" w:eastAsia="Times New Roman" w:hAnsiTheme="majorBidi" w:cstheme="majorBidi"/>
                <w:i/>
                <w:iCs/>
                <w:sz w:val="24"/>
                <w:szCs w:val="24"/>
                <w:lang w:eastAsia="fr-FR"/>
              </w:rPr>
              <w:t>La maison qu'on venait de repeindre en blanc surplombait la mer,</w:t>
            </w:r>
            <w:r w:rsidRPr="001721B6">
              <w:rPr>
                <w:rFonts w:asciiTheme="majorBidi" w:eastAsia="Times New Roman" w:hAnsiTheme="majorBidi" w:cstheme="majorBidi"/>
                <w:sz w:val="24"/>
                <w:szCs w:val="24"/>
                <w:lang w:eastAsia="fr-FR"/>
              </w:rPr>
              <w:t xml:space="preserve"> la proposition relative </w:t>
            </w:r>
            <w:r w:rsidRPr="001721B6">
              <w:rPr>
                <w:rFonts w:asciiTheme="majorBidi" w:eastAsia="Times New Roman" w:hAnsiTheme="majorBidi" w:cstheme="majorBidi"/>
                <w:i/>
                <w:iCs/>
                <w:sz w:val="24"/>
                <w:szCs w:val="24"/>
                <w:lang w:eastAsia="fr-FR"/>
              </w:rPr>
              <w:t>qu'on venait de repeindre en blanc</w:t>
            </w:r>
            <w:r w:rsidRPr="001721B6">
              <w:rPr>
                <w:rFonts w:asciiTheme="majorBidi" w:eastAsia="Times New Roman" w:hAnsiTheme="majorBidi" w:cstheme="majorBidi"/>
                <w:sz w:val="24"/>
                <w:szCs w:val="24"/>
                <w:lang w:eastAsia="fr-FR"/>
              </w:rPr>
              <w:t xml:space="preserve"> joue syntaxiquement un rôle comparable à celui que jouerait l'adjectif </w:t>
            </w:r>
            <w:r w:rsidRPr="001721B6">
              <w:rPr>
                <w:rFonts w:asciiTheme="majorBidi" w:eastAsia="Times New Roman" w:hAnsiTheme="majorBidi" w:cstheme="majorBidi"/>
                <w:i/>
                <w:iCs/>
                <w:sz w:val="24"/>
                <w:szCs w:val="24"/>
                <w:lang w:eastAsia="fr-FR"/>
              </w:rPr>
              <w:t>blanc</w:t>
            </w:r>
            <w:r w:rsidRPr="001721B6">
              <w:rPr>
                <w:rFonts w:asciiTheme="majorBidi" w:eastAsia="Times New Roman" w:hAnsiTheme="majorBidi" w:cstheme="majorBidi"/>
                <w:sz w:val="24"/>
                <w:szCs w:val="24"/>
                <w:lang w:eastAsia="fr-FR"/>
              </w:rPr>
              <w:t xml:space="preserve"> dans la phrase </w:t>
            </w:r>
            <w:r w:rsidRPr="001721B6">
              <w:rPr>
                <w:rFonts w:asciiTheme="majorBidi" w:eastAsia="Times New Roman" w:hAnsiTheme="majorBidi" w:cstheme="majorBidi"/>
                <w:i/>
                <w:iCs/>
                <w:sz w:val="24"/>
                <w:szCs w:val="24"/>
                <w:lang w:eastAsia="fr-FR"/>
              </w:rPr>
              <w:t>La maison blanche surplombait la mer.</w:t>
            </w:r>
            <w:r w:rsidRPr="001721B6">
              <w:rPr>
                <w:rFonts w:asciiTheme="majorBidi" w:eastAsia="Times New Roman" w:hAnsiTheme="majorBidi" w:cstheme="majorBidi"/>
                <w:sz w:val="24"/>
                <w:szCs w:val="24"/>
                <w:lang w:eastAsia="fr-FR"/>
              </w:rPr>
              <w:t xml:space="preserve"> (</w:t>
            </w:r>
            <w:r w:rsidRPr="001721B6">
              <w:rPr>
                <w:rFonts w:asciiTheme="majorBidi" w:eastAsia="Times New Roman" w:hAnsiTheme="majorBidi" w:cstheme="majorBidi"/>
                <w:i/>
                <w:iCs/>
                <w:sz w:val="24"/>
                <w:szCs w:val="24"/>
                <w:lang w:eastAsia="fr-FR"/>
              </w:rPr>
              <w:t>Voir</w:t>
            </w:r>
            <w:r w:rsidRPr="001721B6">
              <w:rPr>
                <w:rFonts w:asciiTheme="majorBidi" w:eastAsia="Times New Roman" w:hAnsiTheme="majorBidi" w:cstheme="majorBidi"/>
                <w:sz w:val="24"/>
                <w:szCs w:val="24"/>
                <w:lang w:eastAsia="fr-FR"/>
              </w:rPr>
              <w:t xml:space="preserve"> Proposition).</w:t>
            </w:r>
          </w:p>
          <w:p w:rsidR="00390D6E" w:rsidRPr="001721B6" w:rsidRDefault="00390D6E" w:rsidP="002F1B01">
            <w:pPr>
              <w:spacing w:before="100" w:beforeAutospacing="1" w:after="100" w:afterAutospacing="1" w:line="240" w:lineRule="auto"/>
              <w:rPr>
                <w:rFonts w:asciiTheme="majorBidi" w:eastAsia="Times New Roman" w:hAnsiTheme="majorBidi" w:cstheme="majorBidi"/>
                <w:i/>
                <w:iCs/>
                <w:sz w:val="24"/>
                <w:szCs w:val="24"/>
                <w:lang w:eastAsia="fr-FR"/>
              </w:rPr>
            </w:pPr>
            <w:r w:rsidRPr="001721B6">
              <w:rPr>
                <w:rFonts w:asciiTheme="majorBidi" w:eastAsia="Times New Roman" w:hAnsiTheme="majorBidi" w:cstheme="majorBidi"/>
                <w:sz w:val="24"/>
                <w:szCs w:val="24"/>
                <w:lang w:eastAsia="fr-FR"/>
              </w:rPr>
              <w:t xml:space="preserve">La phrase n'est pas un constituant syntaxique d'un ensemble plus vaste, même si sa signification peut être liée à celle des phrases qui lui servent de contexte. Dans une phrase comme </w:t>
            </w:r>
            <w:r w:rsidRPr="001721B6">
              <w:rPr>
                <w:rFonts w:asciiTheme="majorBidi" w:eastAsia="Times New Roman" w:hAnsiTheme="majorBidi" w:cstheme="majorBidi"/>
                <w:i/>
                <w:iCs/>
                <w:sz w:val="24"/>
                <w:szCs w:val="24"/>
                <w:lang w:eastAsia="fr-FR"/>
              </w:rPr>
              <w:t>Je préfère celui-là,</w:t>
            </w:r>
            <w:r w:rsidRPr="001721B6">
              <w:rPr>
                <w:rFonts w:asciiTheme="majorBidi" w:eastAsia="Times New Roman" w:hAnsiTheme="majorBidi" w:cstheme="majorBidi"/>
                <w:sz w:val="24"/>
                <w:szCs w:val="24"/>
                <w:lang w:eastAsia="fr-FR"/>
              </w:rPr>
              <w:t xml:space="preserve"> la signification du démonstratif </w:t>
            </w:r>
            <w:r w:rsidRPr="001721B6">
              <w:rPr>
                <w:rFonts w:asciiTheme="majorBidi" w:eastAsia="Times New Roman" w:hAnsiTheme="majorBidi" w:cstheme="majorBidi"/>
                <w:i/>
                <w:iCs/>
                <w:sz w:val="24"/>
                <w:szCs w:val="24"/>
                <w:lang w:eastAsia="fr-FR"/>
              </w:rPr>
              <w:t>celui-là</w:t>
            </w:r>
            <w:r w:rsidRPr="001721B6">
              <w:rPr>
                <w:rFonts w:asciiTheme="majorBidi" w:eastAsia="Times New Roman" w:hAnsiTheme="majorBidi" w:cstheme="majorBidi"/>
                <w:sz w:val="24"/>
                <w:szCs w:val="24"/>
                <w:lang w:eastAsia="fr-FR"/>
              </w:rPr>
              <w:t xml:space="preserve"> dépend de son contexte, c'est-à-dire à la fois des phrases qui précèdent et de la situation. Par ailleurs, les phrases portent nécessairement la trace de l'attitude du locuteur face à ce qu'il dit. Il peut simplement déclarer quelque chose et on dira alors que la modalité de la phrase, c'est-à-dire le mode de présentation de son contenu, est déclarative. Il peut interroger sur le contenu de ce qu'il dit et la modalité de la phrase sera dite interrogative. On distingue quatre modalités (déclarative, interrogative, exclamative et impérative). Toutes les modalités peuvent être combinées avec la négation. Les phrases qui </w:t>
            </w:r>
            <w:r w:rsidRPr="001721B6">
              <w:rPr>
                <w:rFonts w:asciiTheme="majorBidi" w:eastAsia="Times New Roman" w:hAnsiTheme="majorBidi" w:cstheme="majorBidi"/>
                <w:sz w:val="24"/>
                <w:szCs w:val="24"/>
                <w:lang w:eastAsia="fr-FR"/>
              </w:rPr>
              <w:lastRenderedPageBreak/>
              <w:t xml:space="preserve">expriment un ordre sont des phrases dont la modalité est impérative, et celles qui expriment une interdiction sont par conséquent à la fois impératives et négatives </w:t>
            </w:r>
            <w:r w:rsidRPr="001721B6">
              <w:rPr>
                <w:rFonts w:asciiTheme="majorBidi" w:eastAsia="Times New Roman" w:hAnsiTheme="majorBidi" w:cstheme="majorBidi"/>
                <w:i/>
                <w:iCs/>
                <w:sz w:val="24"/>
                <w:szCs w:val="24"/>
                <w:lang w:eastAsia="fr-FR"/>
              </w:rPr>
              <w:t>(Ne venez pas).</w:t>
            </w:r>
            <w:r w:rsidRPr="001721B6">
              <w:rPr>
                <w:rFonts w:asciiTheme="majorBidi" w:eastAsia="Times New Roman" w:hAnsiTheme="majorBidi" w:cstheme="majorBidi"/>
                <w:sz w:val="24"/>
                <w:szCs w:val="24"/>
                <w:lang w:eastAsia="fr-FR"/>
              </w:rPr>
              <w:t xml:space="preserve"> Par ailleurs, la modalité impérative peut être exprimée par des phrases dont le verbe n'est pas à l'impératif </w:t>
            </w:r>
            <w:r w:rsidRPr="001721B6">
              <w:rPr>
                <w:rFonts w:asciiTheme="majorBidi" w:eastAsia="Times New Roman" w:hAnsiTheme="majorBidi" w:cstheme="majorBidi"/>
                <w:i/>
                <w:iCs/>
                <w:sz w:val="24"/>
                <w:szCs w:val="24"/>
                <w:lang w:eastAsia="fr-FR"/>
              </w:rPr>
              <w:t>(Je t'interdis de continuer)</w:t>
            </w:r>
          </w:p>
          <w:p w:rsidR="00390D6E" w:rsidRPr="001721B6" w:rsidRDefault="00390D6E" w:rsidP="002F1B01">
            <w:pPr>
              <w:spacing w:before="100" w:beforeAutospacing="1" w:after="100" w:afterAutospacing="1" w:line="240" w:lineRule="auto"/>
              <w:rPr>
                <w:rFonts w:asciiTheme="majorBidi" w:eastAsia="Times New Roman" w:hAnsiTheme="majorBidi" w:cstheme="majorBidi"/>
                <w:i/>
                <w:iCs/>
                <w:sz w:val="24"/>
                <w:szCs w:val="24"/>
                <w:lang w:eastAsia="fr-FR"/>
              </w:rPr>
            </w:pPr>
          </w:p>
          <w:p w:rsidR="00390D6E" w:rsidRPr="001721B6" w:rsidRDefault="00390D6E" w:rsidP="002F1B01">
            <w:pPr>
              <w:pStyle w:val="NormalWeb"/>
              <w:tabs>
                <w:tab w:val="right" w:pos="3413"/>
              </w:tabs>
              <w:spacing w:before="0" w:beforeAutospacing="0" w:after="0" w:afterAutospacing="0"/>
              <w:rPr>
                <w:rFonts w:asciiTheme="majorBidi" w:hAnsiTheme="majorBidi" w:cstheme="majorBidi"/>
                <w:i/>
                <w:iCs/>
              </w:rPr>
            </w:pPr>
          </w:p>
          <w:p w:rsidR="00390D6E" w:rsidRPr="001721B6" w:rsidRDefault="00390D6E" w:rsidP="00390D6E">
            <w:pPr>
              <w:pStyle w:val="NormalWeb"/>
              <w:tabs>
                <w:tab w:val="right" w:pos="3413"/>
              </w:tabs>
              <w:spacing w:before="0" w:beforeAutospacing="0" w:after="0" w:afterAutospacing="0"/>
              <w:rPr>
                <w:rFonts w:asciiTheme="majorBidi" w:hAnsiTheme="majorBidi" w:cstheme="majorBidi"/>
              </w:rPr>
            </w:pPr>
            <w:r w:rsidRPr="001721B6">
              <w:rPr>
                <w:rFonts w:asciiTheme="majorBidi" w:hAnsiTheme="majorBidi" w:cstheme="majorBidi"/>
              </w:rPr>
              <w:t>EXERCICES D'APPLICATION</w:t>
            </w:r>
          </w:p>
          <w:p w:rsidR="00390D6E" w:rsidRPr="001721B6" w:rsidRDefault="00390D6E" w:rsidP="002F1B01">
            <w:pPr>
              <w:spacing w:before="100" w:beforeAutospacing="1" w:after="100" w:afterAutospacing="1" w:line="240" w:lineRule="auto"/>
              <w:rPr>
                <w:rFonts w:asciiTheme="majorBidi" w:eastAsia="Times New Roman" w:hAnsiTheme="majorBidi" w:cstheme="majorBidi"/>
                <w:sz w:val="24"/>
                <w:szCs w:val="24"/>
                <w:lang w:eastAsia="fr-FR"/>
              </w:rPr>
            </w:pPr>
          </w:p>
        </w:tc>
      </w:tr>
      <w:tr w:rsidR="00390D6E" w:rsidRPr="001721B6" w:rsidTr="002F1B01">
        <w:trPr>
          <w:tblCellSpacing w:w="7" w:type="dxa"/>
          <w:jc w:val="center"/>
        </w:trPr>
        <w:tc>
          <w:tcPr>
            <w:tcW w:w="9381" w:type="dxa"/>
            <w:vAlign w:val="center"/>
          </w:tcPr>
          <w:p w:rsidR="00390D6E" w:rsidRPr="00525B11" w:rsidRDefault="00390D6E" w:rsidP="00390D6E">
            <w:pPr>
              <w:pStyle w:val="NormalWeb"/>
              <w:tabs>
                <w:tab w:val="right" w:pos="3413"/>
              </w:tabs>
              <w:spacing w:before="0" w:beforeAutospacing="0" w:after="0" w:afterAutospacing="0"/>
              <w:rPr>
                <w:rFonts w:asciiTheme="majorBidi" w:hAnsiTheme="majorBidi" w:cstheme="majorBidi"/>
              </w:rPr>
            </w:pPr>
            <w:r w:rsidRPr="00525B11">
              <w:rPr>
                <w:rFonts w:asciiTheme="majorBidi" w:hAnsiTheme="majorBidi" w:cstheme="majorBidi"/>
                <w:b/>
                <w:u w:val="single"/>
              </w:rPr>
              <w:lastRenderedPageBreak/>
              <w:t>LES SUBORDONNÉES RELATIVES</w:t>
            </w:r>
          </w:p>
          <w:p w:rsidR="00390D6E" w:rsidRPr="00525B11" w:rsidRDefault="00390D6E" w:rsidP="00390D6E">
            <w:pPr>
              <w:pStyle w:val="NormalWeb"/>
              <w:tabs>
                <w:tab w:val="left" w:pos="211"/>
                <w:tab w:val="right" w:pos="3212"/>
              </w:tabs>
              <w:spacing w:before="0" w:beforeAutospacing="0" w:after="0" w:afterAutospacing="0"/>
              <w:rPr>
                <w:rFonts w:asciiTheme="majorBidi" w:hAnsiTheme="majorBidi" w:cstheme="majorBidi"/>
              </w:rPr>
            </w:pPr>
            <w:r w:rsidRPr="00525B11">
              <w:rPr>
                <w:rFonts w:asciiTheme="majorBidi" w:hAnsiTheme="majorBidi" w:cstheme="majorBidi"/>
                <w:b/>
              </w:rPr>
              <w:t>1.</w:t>
            </w:r>
            <w:r w:rsidRPr="00525B11">
              <w:rPr>
                <w:rFonts w:asciiTheme="majorBidi" w:hAnsiTheme="majorBidi" w:cstheme="majorBidi"/>
                <w:b/>
              </w:rPr>
              <w:tab/>
              <w:t>Choisissez le pronom relatif qui convient.</w:t>
            </w:r>
          </w:p>
          <w:p w:rsidR="00390D6E" w:rsidRPr="00525B11" w:rsidRDefault="00390D6E" w:rsidP="00390D6E">
            <w:pPr>
              <w:pStyle w:val="NormalWeb"/>
              <w:tabs>
                <w:tab w:val="left" w:pos="211"/>
                <w:tab w:val="right" w:pos="3212"/>
              </w:tabs>
              <w:spacing w:before="0" w:beforeAutospacing="0" w:after="0" w:afterAutospacing="0"/>
              <w:rPr>
                <w:rFonts w:asciiTheme="majorBidi" w:hAnsiTheme="majorBidi" w:cstheme="majorBidi"/>
              </w:rPr>
            </w:pPr>
            <w:r w:rsidRPr="00525B11">
              <w:rPr>
                <w:rFonts w:asciiTheme="majorBidi" w:hAnsiTheme="majorBidi" w:cstheme="majorBidi"/>
              </w:rPr>
              <w:t> </w:t>
            </w:r>
          </w:p>
          <w:p w:rsidR="00390D6E" w:rsidRPr="00525B11" w:rsidRDefault="00390D6E" w:rsidP="00390D6E">
            <w:pPr>
              <w:pStyle w:val="NormalWeb"/>
              <w:tabs>
                <w:tab w:val="left" w:pos="211"/>
                <w:tab w:val="right" w:pos="3212"/>
              </w:tabs>
              <w:spacing w:before="0" w:beforeAutospacing="0" w:after="0" w:afterAutospacing="0"/>
              <w:rPr>
                <w:rFonts w:asciiTheme="majorBidi" w:hAnsiTheme="majorBidi" w:cstheme="majorBidi"/>
              </w:rPr>
            </w:pPr>
            <w:r w:rsidRPr="00525B11">
              <w:rPr>
                <w:rFonts w:asciiTheme="majorBidi" w:hAnsiTheme="majorBidi" w:cstheme="majorBidi"/>
              </w:rPr>
              <w:t xml:space="preserve">a) Est-ce </w:t>
            </w:r>
            <w:r w:rsidRPr="00525B11">
              <w:rPr>
                <w:rFonts w:asciiTheme="majorBidi" w:hAnsiTheme="majorBidi" w:cstheme="majorBidi"/>
                <w:b/>
              </w:rPr>
              <w:t xml:space="preserve">dont, que, où </w:t>
            </w:r>
            <w:r w:rsidRPr="00525B11">
              <w:rPr>
                <w:rFonts w:asciiTheme="majorBidi" w:hAnsiTheme="majorBidi" w:cstheme="majorBidi"/>
              </w:rPr>
              <w:t>?</w:t>
            </w:r>
          </w:p>
          <w:p w:rsidR="00390D6E" w:rsidRPr="00525B11" w:rsidRDefault="00390D6E" w:rsidP="00390D6E">
            <w:pPr>
              <w:pStyle w:val="NormalWeb"/>
              <w:spacing w:before="0" w:beforeAutospacing="0" w:after="0" w:afterAutospacing="0"/>
              <w:rPr>
                <w:rFonts w:asciiTheme="majorBidi" w:hAnsiTheme="majorBidi" w:cstheme="majorBidi"/>
              </w:rPr>
            </w:pPr>
            <w:r>
              <w:rPr>
                <w:rFonts w:asciiTheme="majorBidi" w:hAnsiTheme="majorBidi" w:cstheme="majorBidi"/>
              </w:rPr>
              <w:t xml:space="preserve">Voici la maison </w:t>
            </w:r>
            <w:r>
              <w:rPr>
                <w:rFonts w:asciiTheme="majorBidi" w:hAnsiTheme="majorBidi" w:cstheme="majorBidi"/>
                <w:i/>
                <w:color w:val="FF0000"/>
              </w:rPr>
              <w:t xml:space="preserve">où </w:t>
            </w:r>
            <w:r w:rsidRPr="00525B11">
              <w:rPr>
                <w:rFonts w:asciiTheme="majorBidi" w:hAnsiTheme="majorBidi" w:cstheme="majorBidi"/>
              </w:rPr>
              <w:t>je suis né</w:t>
            </w:r>
          </w:p>
          <w:p w:rsidR="00390D6E" w:rsidRPr="00525B11" w:rsidRDefault="00390D6E" w:rsidP="00390D6E">
            <w:pPr>
              <w:pStyle w:val="NormalWeb"/>
              <w:spacing w:before="0" w:beforeAutospacing="0" w:after="0" w:afterAutospacing="0"/>
              <w:rPr>
                <w:rFonts w:asciiTheme="majorBidi" w:hAnsiTheme="majorBidi" w:cstheme="majorBidi"/>
              </w:rPr>
            </w:pPr>
            <w:r>
              <w:rPr>
                <w:rFonts w:asciiTheme="majorBidi" w:hAnsiTheme="majorBidi" w:cstheme="majorBidi"/>
              </w:rPr>
              <w:t xml:space="preserve">Voici la maison </w:t>
            </w:r>
            <w:r>
              <w:rPr>
                <w:rFonts w:asciiTheme="majorBidi" w:hAnsiTheme="majorBidi" w:cstheme="majorBidi"/>
                <w:i/>
                <w:color w:val="FF0000"/>
              </w:rPr>
              <w:t xml:space="preserve">que </w:t>
            </w:r>
            <w:r w:rsidRPr="00525B11">
              <w:rPr>
                <w:rFonts w:asciiTheme="majorBidi" w:hAnsiTheme="majorBidi" w:cstheme="majorBidi"/>
              </w:rPr>
              <w:t>j'ai acheté</w:t>
            </w:r>
            <w:r>
              <w:rPr>
                <w:rFonts w:asciiTheme="majorBidi" w:hAnsiTheme="majorBidi" w:cstheme="majorBidi"/>
              </w:rPr>
              <w:t>e</w:t>
            </w:r>
          </w:p>
          <w:p w:rsidR="00390D6E" w:rsidRPr="00525B11" w:rsidRDefault="00390D6E" w:rsidP="00390D6E">
            <w:pPr>
              <w:pStyle w:val="NormalWeb"/>
              <w:spacing w:before="0" w:beforeAutospacing="0" w:after="0" w:afterAutospacing="0"/>
              <w:rPr>
                <w:rFonts w:asciiTheme="majorBidi" w:hAnsiTheme="majorBidi" w:cstheme="majorBidi"/>
              </w:rPr>
            </w:pPr>
            <w:r>
              <w:rPr>
                <w:rFonts w:asciiTheme="majorBidi" w:hAnsiTheme="majorBidi" w:cstheme="majorBidi"/>
              </w:rPr>
              <w:t xml:space="preserve">Voici la maison </w:t>
            </w:r>
            <w:r>
              <w:rPr>
                <w:rFonts w:asciiTheme="majorBidi" w:hAnsiTheme="majorBidi" w:cstheme="majorBidi"/>
                <w:i/>
                <w:color w:val="FF0000"/>
              </w:rPr>
              <w:t xml:space="preserve">dont </w:t>
            </w:r>
            <w:r w:rsidRPr="00525B11">
              <w:rPr>
                <w:rFonts w:asciiTheme="majorBidi" w:hAnsiTheme="majorBidi" w:cstheme="majorBidi"/>
              </w:rPr>
              <w:t>j’ai hérité</w:t>
            </w:r>
          </w:p>
          <w:p w:rsidR="00390D6E" w:rsidRPr="00525B11" w:rsidRDefault="00390D6E" w:rsidP="00390D6E">
            <w:pPr>
              <w:pStyle w:val="NormalWeb"/>
              <w:spacing w:before="0" w:beforeAutospacing="0" w:after="0" w:afterAutospacing="0"/>
              <w:rPr>
                <w:rFonts w:asciiTheme="majorBidi" w:hAnsiTheme="majorBidi" w:cstheme="majorBidi"/>
              </w:rPr>
            </w:pPr>
            <w:r>
              <w:rPr>
                <w:rFonts w:asciiTheme="majorBidi" w:hAnsiTheme="majorBidi" w:cstheme="majorBidi"/>
              </w:rPr>
              <w:t xml:space="preserve">C'est un chien </w:t>
            </w:r>
            <w:r>
              <w:rPr>
                <w:rFonts w:asciiTheme="majorBidi" w:hAnsiTheme="majorBidi" w:cstheme="majorBidi"/>
                <w:i/>
                <w:color w:val="FF0000"/>
              </w:rPr>
              <w:t xml:space="preserve">que </w:t>
            </w:r>
            <w:r w:rsidRPr="00525B11">
              <w:rPr>
                <w:rFonts w:asciiTheme="majorBidi" w:hAnsiTheme="majorBidi" w:cstheme="majorBidi"/>
              </w:rPr>
              <w:t>j'aime</w:t>
            </w:r>
          </w:p>
          <w:p w:rsidR="00390D6E" w:rsidRPr="00525B11" w:rsidRDefault="00FA34C1" w:rsidP="00390D6E">
            <w:pPr>
              <w:pStyle w:val="NormalWeb"/>
              <w:spacing w:before="0" w:beforeAutospacing="0" w:after="0" w:afterAutospacing="0"/>
              <w:rPr>
                <w:rFonts w:asciiTheme="majorBidi" w:hAnsiTheme="majorBidi" w:cstheme="majorBidi"/>
              </w:rPr>
            </w:pPr>
            <w:r>
              <w:rPr>
                <w:rFonts w:asciiTheme="majorBidi" w:hAnsiTheme="majorBidi" w:cstheme="majorBidi"/>
              </w:rPr>
              <w:t xml:space="preserve">C'est un chien </w:t>
            </w:r>
            <w:r>
              <w:rPr>
                <w:rFonts w:asciiTheme="majorBidi" w:hAnsiTheme="majorBidi" w:cstheme="majorBidi"/>
                <w:i/>
                <w:color w:val="FF0000"/>
              </w:rPr>
              <w:t xml:space="preserve">dont </w:t>
            </w:r>
            <w:r w:rsidR="00390D6E" w:rsidRPr="00525B11">
              <w:rPr>
                <w:rFonts w:asciiTheme="majorBidi" w:hAnsiTheme="majorBidi" w:cstheme="majorBidi"/>
              </w:rPr>
              <w:t>j'aime la silhouette racée</w:t>
            </w:r>
          </w:p>
          <w:p w:rsidR="00390D6E" w:rsidRPr="00525B11" w:rsidRDefault="00FA34C1" w:rsidP="00390D6E">
            <w:pPr>
              <w:pStyle w:val="NormalWeb"/>
              <w:spacing w:before="0" w:beforeAutospacing="0" w:after="0" w:afterAutospacing="0"/>
              <w:rPr>
                <w:rFonts w:asciiTheme="majorBidi" w:hAnsiTheme="majorBidi" w:cstheme="majorBidi"/>
              </w:rPr>
            </w:pPr>
            <w:r>
              <w:rPr>
                <w:rFonts w:asciiTheme="majorBidi" w:hAnsiTheme="majorBidi" w:cstheme="majorBidi"/>
              </w:rPr>
              <w:t xml:space="preserve">C'est un coin de rivière </w:t>
            </w:r>
            <w:r>
              <w:rPr>
                <w:rFonts w:asciiTheme="majorBidi" w:hAnsiTheme="majorBidi" w:cstheme="majorBidi"/>
                <w:i/>
                <w:color w:val="FF0000"/>
              </w:rPr>
              <w:t>où</w:t>
            </w:r>
            <w:r w:rsidR="00390D6E" w:rsidRPr="00525B11">
              <w:rPr>
                <w:rFonts w:asciiTheme="majorBidi" w:hAnsiTheme="majorBidi" w:cstheme="majorBidi"/>
              </w:rPr>
              <w:t xml:space="preserve"> j'aime pêcher</w:t>
            </w:r>
          </w:p>
          <w:p w:rsidR="00390D6E" w:rsidRPr="00525B11" w:rsidRDefault="00FA34C1" w:rsidP="00390D6E">
            <w:pPr>
              <w:pStyle w:val="NormalWeb"/>
              <w:spacing w:before="0" w:beforeAutospacing="0" w:after="0" w:afterAutospacing="0"/>
              <w:rPr>
                <w:rFonts w:asciiTheme="majorBidi" w:hAnsiTheme="majorBidi" w:cstheme="majorBidi"/>
              </w:rPr>
            </w:pPr>
            <w:r>
              <w:rPr>
                <w:rFonts w:asciiTheme="majorBidi" w:hAnsiTheme="majorBidi" w:cstheme="majorBidi"/>
              </w:rPr>
              <w:t xml:space="preserve">C'est le coin de rivière </w:t>
            </w:r>
            <w:r>
              <w:rPr>
                <w:rFonts w:asciiTheme="majorBidi" w:hAnsiTheme="majorBidi" w:cstheme="majorBidi"/>
                <w:i/>
                <w:color w:val="FF0000"/>
              </w:rPr>
              <w:t xml:space="preserve">dont </w:t>
            </w:r>
            <w:r w:rsidR="00390D6E" w:rsidRPr="00525B11">
              <w:rPr>
                <w:rFonts w:asciiTheme="majorBidi" w:hAnsiTheme="majorBidi" w:cstheme="majorBidi"/>
              </w:rPr>
              <w:t>je vous ai parlé</w:t>
            </w:r>
          </w:p>
          <w:p w:rsidR="00390D6E" w:rsidRPr="00525B11" w:rsidRDefault="00FA34C1" w:rsidP="00390D6E">
            <w:pPr>
              <w:pStyle w:val="NormalWeb"/>
              <w:spacing w:before="0" w:beforeAutospacing="0" w:after="0" w:afterAutospacing="0"/>
              <w:rPr>
                <w:rFonts w:asciiTheme="majorBidi" w:hAnsiTheme="majorBidi" w:cstheme="majorBidi"/>
              </w:rPr>
            </w:pPr>
            <w:r>
              <w:rPr>
                <w:rFonts w:asciiTheme="majorBidi" w:hAnsiTheme="majorBidi" w:cstheme="majorBidi"/>
              </w:rPr>
              <w:t xml:space="preserve">C'est une rivière </w:t>
            </w:r>
            <w:r>
              <w:rPr>
                <w:rFonts w:asciiTheme="majorBidi" w:hAnsiTheme="majorBidi" w:cstheme="majorBidi"/>
                <w:i/>
                <w:color w:val="FF0000"/>
              </w:rPr>
              <w:t xml:space="preserve">que </w:t>
            </w:r>
            <w:r w:rsidR="00390D6E" w:rsidRPr="00525B11">
              <w:rPr>
                <w:rFonts w:asciiTheme="majorBidi" w:hAnsiTheme="majorBidi" w:cstheme="majorBidi"/>
              </w:rPr>
              <w:t>j'ai traversé</w:t>
            </w:r>
            <w:r w:rsidR="00390D6E">
              <w:rPr>
                <w:rFonts w:asciiTheme="majorBidi" w:hAnsiTheme="majorBidi" w:cstheme="majorBidi"/>
              </w:rPr>
              <w:t>e</w:t>
            </w:r>
            <w:r w:rsidR="00390D6E" w:rsidRPr="00525B11">
              <w:rPr>
                <w:rFonts w:asciiTheme="majorBidi" w:hAnsiTheme="majorBidi" w:cstheme="majorBidi"/>
              </w:rPr>
              <w:t xml:space="preserve"> en barque</w:t>
            </w:r>
          </w:p>
          <w:p w:rsidR="00390D6E" w:rsidRPr="00525B11" w:rsidRDefault="00FA34C1" w:rsidP="00390D6E">
            <w:pPr>
              <w:pStyle w:val="NormalWeb"/>
              <w:spacing w:before="0" w:beforeAutospacing="0" w:after="0" w:afterAutospacing="0"/>
              <w:rPr>
                <w:rFonts w:asciiTheme="majorBidi" w:hAnsiTheme="majorBidi" w:cstheme="majorBidi"/>
              </w:rPr>
            </w:pPr>
            <w:r>
              <w:rPr>
                <w:rFonts w:asciiTheme="majorBidi" w:hAnsiTheme="majorBidi" w:cstheme="majorBidi"/>
              </w:rPr>
              <w:t xml:space="preserve">Voici le tissu </w:t>
            </w:r>
            <w:r>
              <w:rPr>
                <w:rFonts w:asciiTheme="majorBidi" w:hAnsiTheme="majorBidi" w:cstheme="majorBidi"/>
                <w:i/>
                <w:color w:val="FF0000"/>
              </w:rPr>
              <w:t>que</w:t>
            </w:r>
            <w:r>
              <w:rPr>
                <w:rFonts w:asciiTheme="majorBidi" w:hAnsiTheme="majorBidi" w:cstheme="majorBidi"/>
              </w:rPr>
              <w:t xml:space="preserve"> nous avons acheté et </w:t>
            </w:r>
            <w:r>
              <w:rPr>
                <w:rFonts w:asciiTheme="majorBidi" w:hAnsiTheme="majorBidi" w:cstheme="majorBidi"/>
                <w:i/>
                <w:color w:val="FF0000"/>
              </w:rPr>
              <w:t xml:space="preserve">dont </w:t>
            </w:r>
            <w:r w:rsidR="00390D6E" w:rsidRPr="00525B11">
              <w:rPr>
                <w:rFonts w:asciiTheme="majorBidi" w:hAnsiTheme="majorBidi" w:cstheme="majorBidi"/>
              </w:rPr>
              <w:t>nous allons faire un complet.</w:t>
            </w:r>
          </w:p>
          <w:p w:rsidR="00390D6E" w:rsidRPr="00525B11" w:rsidRDefault="00390D6E" w:rsidP="00390D6E">
            <w:pPr>
              <w:pStyle w:val="NormalWeb"/>
              <w:spacing w:before="0" w:beforeAutospacing="0" w:after="0" w:afterAutospacing="0"/>
              <w:rPr>
                <w:rFonts w:asciiTheme="majorBidi" w:hAnsiTheme="majorBidi" w:cstheme="majorBidi"/>
              </w:rPr>
            </w:pPr>
            <w:r w:rsidRPr="00525B11">
              <w:rPr>
                <w:rFonts w:asciiTheme="majorBidi" w:hAnsiTheme="majorBidi" w:cstheme="majorBidi"/>
              </w:rPr>
              <w:t> </w:t>
            </w:r>
          </w:p>
          <w:p w:rsidR="00390D6E" w:rsidRPr="00525B11" w:rsidRDefault="00390D6E" w:rsidP="00390D6E">
            <w:pPr>
              <w:pStyle w:val="NormalWeb"/>
              <w:spacing w:before="0" w:beforeAutospacing="0" w:after="0" w:afterAutospacing="0"/>
              <w:rPr>
                <w:rFonts w:asciiTheme="majorBidi" w:hAnsiTheme="majorBidi" w:cstheme="majorBidi"/>
              </w:rPr>
            </w:pPr>
            <w:r w:rsidRPr="00525B11">
              <w:rPr>
                <w:rFonts w:asciiTheme="majorBidi" w:hAnsiTheme="majorBidi" w:cstheme="majorBidi"/>
              </w:rPr>
              <w:t xml:space="preserve">b)  Est-ce </w:t>
            </w:r>
            <w:r w:rsidRPr="00525B11">
              <w:rPr>
                <w:rFonts w:asciiTheme="majorBidi" w:hAnsiTheme="majorBidi" w:cstheme="majorBidi"/>
                <w:b/>
              </w:rPr>
              <w:t xml:space="preserve">lequel, sur lequel, avec lequel, dans lequel, pour lequel </w:t>
            </w:r>
            <w:r w:rsidRPr="00525B11">
              <w:rPr>
                <w:rFonts w:asciiTheme="majorBidi" w:hAnsiTheme="majorBidi" w:cstheme="majorBidi"/>
              </w:rPr>
              <w:t>? (+ féminin)</w:t>
            </w:r>
          </w:p>
          <w:p w:rsidR="00390D6E" w:rsidRPr="00525B11" w:rsidRDefault="00FA34C1" w:rsidP="00390D6E">
            <w:pPr>
              <w:pStyle w:val="NormalWeb"/>
              <w:spacing w:before="0" w:beforeAutospacing="0" w:after="0" w:afterAutospacing="0"/>
              <w:rPr>
                <w:rFonts w:asciiTheme="majorBidi" w:hAnsiTheme="majorBidi" w:cstheme="majorBidi"/>
              </w:rPr>
            </w:pPr>
            <w:r>
              <w:rPr>
                <w:rFonts w:asciiTheme="majorBidi" w:hAnsiTheme="majorBidi" w:cstheme="majorBidi"/>
              </w:rPr>
              <w:t xml:space="preserve">Le pré </w:t>
            </w:r>
            <w:r>
              <w:rPr>
                <w:rFonts w:asciiTheme="majorBidi" w:hAnsiTheme="majorBidi" w:cstheme="majorBidi"/>
                <w:i/>
                <w:color w:val="FF0000"/>
              </w:rPr>
              <w:t>dans lequel</w:t>
            </w:r>
            <w:r w:rsidR="00390D6E" w:rsidRPr="00525B11">
              <w:rPr>
                <w:rFonts w:asciiTheme="majorBidi" w:hAnsiTheme="majorBidi" w:cstheme="majorBidi"/>
              </w:rPr>
              <w:t xml:space="preserve"> nous campons</w:t>
            </w:r>
          </w:p>
          <w:p w:rsidR="00390D6E" w:rsidRPr="00525B11" w:rsidRDefault="00FA34C1" w:rsidP="00390D6E">
            <w:pPr>
              <w:pStyle w:val="NormalWeb"/>
              <w:spacing w:before="0" w:beforeAutospacing="0" w:after="0" w:afterAutospacing="0"/>
              <w:rPr>
                <w:rFonts w:asciiTheme="majorBidi" w:hAnsiTheme="majorBidi" w:cstheme="majorBidi"/>
              </w:rPr>
            </w:pPr>
            <w:r>
              <w:rPr>
                <w:rFonts w:asciiTheme="majorBidi" w:hAnsiTheme="majorBidi" w:cstheme="majorBidi"/>
              </w:rPr>
              <w:t xml:space="preserve">La voiture </w:t>
            </w:r>
            <w:r>
              <w:rPr>
                <w:rFonts w:asciiTheme="majorBidi" w:hAnsiTheme="majorBidi" w:cstheme="majorBidi"/>
                <w:i/>
                <w:color w:val="FF0000"/>
              </w:rPr>
              <w:t>dans laquelle</w:t>
            </w:r>
            <w:r w:rsidR="00390D6E" w:rsidRPr="00525B11">
              <w:rPr>
                <w:rFonts w:asciiTheme="majorBidi" w:hAnsiTheme="majorBidi" w:cstheme="majorBidi"/>
              </w:rPr>
              <w:t xml:space="preserve"> nous voyageons</w:t>
            </w:r>
          </w:p>
          <w:p w:rsidR="00390D6E" w:rsidRPr="00525B11" w:rsidRDefault="00FA34C1" w:rsidP="00390D6E">
            <w:pPr>
              <w:pStyle w:val="NormalWeb"/>
              <w:spacing w:before="0" w:beforeAutospacing="0" w:after="0" w:afterAutospacing="0"/>
              <w:rPr>
                <w:rFonts w:asciiTheme="majorBidi" w:hAnsiTheme="majorBidi" w:cstheme="majorBidi"/>
              </w:rPr>
            </w:pPr>
            <w:r>
              <w:rPr>
                <w:rFonts w:asciiTheme="majorBidi" w:hAnsiTheme="majorBidi" w:cstheme="majorBidi"/>
              </w:rPr>
              <w:t xml:space="preserve">L'entreprise </w:t>
            </w:r>
            <w:r>
              <w:rPr>
                <w:rFonts w:asciiTheme="majorBidi" w:hAnsiTheme="majorBidi" w:cstheme="majorBidi"/>
                <w:i/>
                <w:color w:val="FF0000"/>
              </w:rPr>
              <w:t>dans laquelle</w:t>
            </w:r>
            <w:r w:rsidR="00390D6E" w:rsidRPr="00525B11">
              <w:rPr>
                <w:rFonts w:asciiTheme="majorBidi" w:hAnsiTheme="majorBidi" w:cstheme="majorBidi"/>
              </w:rPr>
              <w:t xml:space="preserve"> je travaille</w:t>
            </w:r>
          </w:p>
          <w:p w:rsidR="00390D6E" w:rsidRPr="00525B11" w:rsidRDefault="00390D6E" w:rsidP="00390D6E">
            <w:pPr>
              <w:pStyle w:val="NormalWeb"/>
              <w:spacing w:before="0" w:beforeAutospacing="0" w:after="0" w:afterAutospacing="0"/>
              <w:rPr>
                <w:rFonts w:asciiTheme="majorBidi" w:hAnsiTheme="majorBidi" w:cstheme="majorBidi"/>
              </w:rPr>
            </w:pPr>
            <w:r w:rsidRPr="00525B11">
              <w:rPr>
                <w:rFonts w:asciiTheme="majorBidi" w:hAnsiTheme="majorBidi" w:cstheme="majorBidi"/>
              </w:rPr>
              <w:t>L'exa</w:t>
            </w:r>
            <w:r w:rsidR="00FA34C1">
              <w:rPr>
                <w:rFonts w:asciiTheme="majorBidi" w:hAnsiTheme="majorBidi" w:cstheme="majorBidi"/>
              </w:rPr>
              <w:t xml:space="preserve">men </w:t>
            </w:r>
            <w:r w:rsidR="00FA34C1">
              <w:rPr>
                <w:rFonts w:asciiTheme="majorBidi" w:hAnsiTheme="majorBidi" w:cstheme="majorBidi"/>
                <w:i/>
                <w:color w:val="FF0000"/>
              </w:rPr>
              <w:t>pour lequel</w:t>
            </w:r>
            <w:r w:rsidRPr="00525B11">
              <w:rPr>
                <w:rFonts w:asciiTheme="majorBidi" w:hAnsiTheme="majorBidi" w:cstheme="majorBidi"/>
              </w:rPr>
              <w:t xml:space="preserve"> je me prépare</w:t>
            </w:r>
          </w:p>
          <w:p w:rsidR="00390D6E" w:rsidRPr="00525B11" w:rsidRDefault="00390D6E" w:rsidP="00390D6E">
            <w:pPr>
              <w:pStyle w:val="NormalWeb"/>
              <w:spacing w:before="0" w:beforeAutospacing="0" w:after="0" w:afterAutospacing="0"/>
              <w:rPr>
                <w:rFonts w:asciiTheme="majorBidi" w:hAnsiTheme="majorBidi" w:cstheme="majorBidi"/>
              </w:rPr>
            </w:pPr>
            <w:r w:rsidRPr="00525B11">
              <w:rPr>
                <w:rFonts w:asciiTheme="majorBidi" w:hAnsiTheme="majorBidi" w:cstheme="majorBidi"/>
              </w:rPr>
              <w:t>Le faute</w:t>
            </w:r>
            <w:r w:rsidR="00FA34C1">
              <w:rPr>
                <w:rFonts w:asciiTheme="majorBidi" w:hAnsiTheme="majorBidi" w:cstheme="majorBidi"/>
              </w:rPr>
              <w:t xml:space="preserve">uil </w:t>
            </w:r>
            <w:r w:rsidR="00FA34C1">
              <w:rPr>
                <w:rFonts w:asciiTheme="majorBidi" w:hAnsiTheme="majorBidi" w:cstheme="majorBidi"/>
                <w:i/>
                <w:color w:val="FF0000"/>
              </w:rPr>
              <w:t xml:space="preserve">sur lequel </w:t>
            </w:r>
            <w:r w:rsidRPr="00525B11">
              <w:rPr>
                <w:rFonts w:asciiTheme="majorBidi" w:hAnsiTheme="majorBidi" w:cstheme="majorBidi"/>
              </w:rPr>
              <w:t>je m'assois</w:t>
            </w:r>
          </w:p>
          <w:p w:rsidR="00390D6E" w:rsidRPr="00525B11" w:rsidRDefault="00390D6E" w:rsidP="00390D6E">
            <w:pPr>
              <w:pStyle w:val="NormalWeb"/>
              <w:spacing w:before="0" w:beforeAutospacing="0" w:after="0" w:afterAutospacing="0"/>
              <w:rPr>
                <w:rFonts w:asciiTheme="majorBidi" w:hAnsiTheme="majorBidi" w:cstheme="majorBidi"/>
              </w:rPr>
            </w:pPr>
            <w:r w:rsidRPr="00525B11">
              <w:rPr>
                <w:rFonts w:asciiTheme="majorBidi" w:hAnsiTheme="majorBidi" w:cstheme="majorBidi"/>
              </w:rPr>
              <w:t>La ch</w:t>
            </w:r>
            <w:r w:rsidR="00FA34C1">
              <w:rPr>
                <w:rFonts w:asciiTheme="majorBidi" w:hAnsiTheme="majorBidi" w:cstheme="majorBidi"/>
              </w:rPr>
              <w:t xml:space="preserve">aise </w:t>
            </w:r>
            <w:r w:rsidR="00FA34C1">
              <w:rPr>
                <w:rFonts w:asciiTheme="majorBidi" w:hAnsiTheme="majorBidi" w:cstheme="majorBidi"/>
                <w:i/>
                <w:color w:val="FF0000"/>
              </w:rPr>
              <w:t>sur laquelle</w:t>
            </w:r>
            <w:r w:rsidRPr="00525B11">
              <w:rPr>
                <w:rFonts w:asciiTheme="majorBidi" w:hAnsiTheme="majorBidi" w:cstheme="majorBidi"/>
              </w:rPr>
              <w:t xml:space="preserve"> je m'assois</w:t>
            </w:r>
          </w:p>
          <w:p w:rsidR="00390D6E" w:rsidRPr="00525B11" w:rsidRDefault="00FA34C1" w:rsidP="00390D6E">
            <w:pPr>
              <w:pStyle w:val="NormalWeb"/>
              <w:spacing w:before="0" w:beforeAutospacing="0" w:after="0" w:afterAutospacing="0"/>
              <w:rPr>
                <w:rFonts w:asciiTheme="majorBidi" w:hAnsiTheme="majorBidi" w:cstheme="majorBidi"/>
              </w:rPr>
            </w:pPr>
            <w:r>
              <w:rPr>
                <w:rFonts w:asciiTheme="majorBidi" w:hAnsiTheme="majorBidi" w:cstheme="majorBidi"/>
              </w:rPr>
              <w:t xml:space="preserve">L'outil </w:t>
            </w:r>
            <w:r>
              <w:rPr>
                <w:rFonts w:asciiTheme="majorBidi" w:hAnsiTheme="majorBidi" w:cstheme="majorBidi"/>
                <w:i/>
                <w:color w:val="FF0000"/>
              </w:rPr>
              <w:t>avec lequel</w:t>
            </w:r>
            <w:r w:rsidR="00390D6E" w:rsidRPr="00525B11">
              <w:rPr>
                <w:rFonts w:asciiTheme="majorBidi" w:hAnsiTheme="majorBidi" w:cstheme="majorBidi"/>
              </w:rPr>
              <w:t xml:space="preserve"> j'ai achevé cette tache.</w:t>
            </w:r>
          </w:p>
          <w:p w:rsidR="00390D6E" w:rsidRPr="00525B11" w:rsidRDefault="00390D6E" w:rsidP="00390D6E">
            <w:pPr>
              <w:pStyle w:val="NormalWeb"/>
              <w:spacing w:before="0" w:beforeAutospacing="0" w:after="0" w:afterAutospacing="0"/>
              <w:rPr>
                <w:rFonts w:asciiTheme="majorBidi" w:hAnsiTheme="majorBidi" w:cstheme="majorBidi"/>
              </w:rPr>
            </w:pPr>
            <w:r w:rsidRPr="00525B11">
              <w:rPr>
                <w:rFonts w:asciiTheme="majorBidi" w:hAnsiTheme="majorBidi" w:cstheme="majorBidi"/>
              </w:rPr>
              <w:t> </w:t>
            </w:r>
          </w:p>
          <w:p w:rsidR="00390D6E" w:rsidRPr="00525B11" w:rsidRDefault="00390D6E" w:rsidP="00390D6E">
            <w:pPr>
              <w:pStyle w:val="NormalWeb"/>
              <w:spacing w:before="0" w:beforeAutospacing="0" w:after="0" w:afterAutospacing="0"/>
              <w:rPr>
                <w:rFonts w:asciiTheme="majorBidi" w:hAnsiTheme="majorBidi" w:cstheme="majorBidi"/>
              </w:rPr>
            </w:pPr>
            <w:r w:rsidRPr="00525B11">
              <w:rPr>
                <w:rFonts w:asciiTheme="majorBidi" w:hAnsiTheme="majorBidi" w:cstheme="majorBidi"/>
                <w:b/>
              </w:rPr>
              <w:t>2.</w:t>
            </w:r>
            <w:r w:rsidRPr="00525B11">
              <w:rPr>
                <w:rFonts w:asciiTheme="majorBidi" w:hAnsiTheme="majorBidi" w:cstheme="majorBidi"/>
                <w:b/>
              </w:rPr>
              <w:tab/>
              <w:t xml:space="preserve">Utilisez le pronom relatif « auquel » en le faisant varier, selon le cas, en genre et en nombre </w:t>
            </w:r>
            <w:r w:rsidRPr="00525B11">
              <w:rPr>
                <w:rFonts w:asciiTheme="majorBidi" w:hAnsiTheme="majorBidi" w:cstheme="majorBidi"/>
              </w:rPr>
              <w:t>:</w:t>
            </w:r>
          </w:p>
          <w:p w:rsidR="00390D6E" w:rsidRPr="00525B11" w:rsidRDefault="00390D6E" w:rsidP="00390D6E">
            <w:pPr>
              <w:pStyle w:val="NormalWeb"/>
              <w:spacing w:before="0" w:beforeAutospacing="0" w:after="0" w:afterAutospacing="0"/>
              <w:rPr>
                <w:rFonts w:asciiTheme="majorBidi" w:hAnsiTheme="majorBidi" w:cstheme="majorBidi"/>
              </w:rPr>
            </w:pPr>
            <w:r w:rsidRPr="00525B11">
              <w:rPr>
                <w:rFonts w:asciiTheme="majorBidi" w:hAnsiTheme="majorBidi" w:cstheme="majorBidi"/>
              </w:rPr>
              <w:t>L</w:t>
            </w:r>
            <w:r w:rsidR="00FA34C1">
              <w:rPr>
                <w:rFonts w:asciiTheme="majorBidi" w:hAnsiTheme="majorBidi" w:cstheme="majorBidi"/>
              </w:rPr>
              <w:t xml:space="preserve">'homme </w:t>
            </w:r>
            <w:r w:rsidR="00FA34C1">
              <w:rPr>
                <w:rFonts w:asciiTheme="majorBidi" w:hAnsiTheme="majorBidi" w:cstheme="majorBidi"/>
                <w:i/>
                <w:color w:val="FF0000"/>
              </w:rPr>
              <w:t>auquel</w:t>
            </w:r>
            <w:r w:rsidRPr="00525B11">
              <w:rPr>
                <w:rFonts w:asciiTheme="majorBidi" w:hAnsiTheme="majorBidi" w:cstheme="majorBidi"/>
              </w:rPr>
              <w:t xml:space="preserve"> je parlais</w:t>
            </w:r>
          </w:p>
          <w:p w:rsidR="00390D6E" w:rsidRPr="00525B11" w:rsidRDefault="00FA34C1" w:rsidP="00390D6E">
            <w:pPr>
              <w:pStyle w:val="NormalWeb"/>
              <w:tabs>
                <w:tab w:val="left" w:pos="262"/>
              </w:tabs>
              <w:spacing w:before="0" w:beforeAutospacing="0" w:after="0" w:afterAutospacing="0"/>
              <w:outlineLvl w:val="0"/>
              <w:rPr>
                <w:rFonts w:asciiTheme="majorBidi" w:hAnsiTheme="majorBidi" w:cstheme="majorBidi"/>
              </w:rPr>
            </w:pPr>
            <w:r>
              <w:rPr>
                <w:rFonts w:asciiTheme="majorBidi" w:hAnsiTheme="majorBidi" w:cstheme="majorBidi"/>
              </w:rPr>
              <w:t xml:space="preserve">Les livres </w:t>
            </w:r>
            <w:r>
              <w:rPr>
                <w:rFonts w:asciiTheme="majorBidi" w:hAnsiTheme="majorBidi" w:cstheme="majorBidi"/>
                <w:i/>
                <w:color w:val="FF0000"/>
              </w:rPr>
              <w:t>auxquels</w:t>
            </w:r>
            <w:r w:rsidR="00390D6E" w:rsidRPr="00525B11">
              <w:rPr>
                <w:rFonts w:asciiTheme="majorBidi" w:hAnsiTheme="majorBidi" w:cstheme="majorBidi"/>
              </w:rPr>
              <w:t xml:space="preserve"> je suis le plus attaché</w:t>
            </w:r>
          </w:p>
          <w:p w:rsidR="00390D6E" w:rsidRPr="00525B11" w:rsidRDefault="00390D6E" w:rsidP="00390D6E">
            <w:pPr>
              <w:pStyle w:val="NormalWeb"/>
              <w:tabs>
                <w:tab w:val="left" w:pos="262"/>
              </w:tabs>
              <w:spacing w:before="0" w:beforeAutospacing="0" w:after="0" w:afterAutospacing="0"/>
              <w:outlineLvl w:val="0"/>
              <w:rPr>
                <w:rFonts w:asciiTheme="majorBidi" w:hAnsiTheme="majorBidi" w:cstheme="majorBidi"/>
              </w:rPr>
            </w:pPr>
            <w:r w:rsidRPr="00525B11">
              <w:rPr>
                <w:rFonts w:asciiTheme="majorBidi" w:hAnsiTheme="majorBidi" w:cstheme="majorBidi"/>
              </w:rPr>
              <w:t>Le</w:t>
            </w:r>
            <w:r w:rsidR="00FA34C1">
              <w:rPr>
                <w:rFonts w:asciiTheme="majorBidi" w:hAnsiTheme="majorBidi" w:cstheme="majorBidi"/>
              </w:rPr>
              <w:t xml:space="preserve">s fleurs </w:t>
            </w:r>
            <w:r w:rsidR="00FA34C1">
              <w:rPr>
                <w:rFonts w:asciiTheme="majorBidi" w:hAnsiTheme="majorBidi" w:cstheme="majorBidi"/>
                <w:i/>
                <w:color w:val="FF0000"/>
              </w:rPr>
              <w:t>auxquelles</w:t>
            </w:r>
            <w:r w:rsidRPr="00525B11">
              <w:rPr>
                <w:rFonts w:asciiTheme="majorBidi" w:hAnsiTheme="majorBidi" w:cstheme="majorBidi"/>
              </w:rPr>
              <w:t xml:space="preserve"> vont mes préférences</w:t>
            </w:r>
          </w:p>
          <w:p w:rsidR="00390D6E" w:rsidRPr="00525B11" w:rsidRDefault="00390D6E" w:rsidP="00390D6E">
            <w:pPr>
              <w:pStyle w:val="NormalWeb"/>
              <w:tabs>
                <w:tab w:val="left" w:pos="262"/>
              </w:tabs>
              <w:spacing w:before="0" w:beforeAutospacing="0" w:after="0" w:afterAutospacing="0"/>
              <w:outlineLvl w:val="0"/>
              <w:rPr>
                <w:rFonts w:asciiTheme="majorBidi" w:hAnsiTheme="majorBidi" w:cstheme="majorBidi"/>
              </w:rPr>
            </w:pPr>
            <w:r w:rsidRPr="00525B11">
              <w:rPr>
                <w:rFonts w:asciiTheme="majorBidi" w:hAnsiTheme="majorBidi" w:cstheme="majorBidi"/>
              </w:rPr>
              <w:t xml:space="preserve">La muraille </w:t>
            </w:r>
            <w:r w:rsidR="00FA34C1">
              <w:rPr>
                <w:rFonts w:asciiTheme="majorBidi" w:hAnsiTheme="majorBidi" w:cstheme="majorBidi"/>
                <w:i/>
                <w:color w:val="FF0000"/>
              </w:rPr>
              <w:t>à laquelle</w:t>
            </w:r>
            <w:r w:rsidRPr="00525B11">
              <w:rPr>
                <w:rFonts w:asciiTheme="majorBidi" w:hAnsiTheme="majorBidi" w:cstheme="majorBidi"/>
              </w:rPr>
              <w:t xml:space="preserve"> je me heurtais.</w:t>
            </w:r>
          </w:p>
          <w:p w:rsidR="00390D6E" w:rsidRPr="00525B11" w:rsidRDefault="00390D6E" w:rsidP="00390D6E">
            <w:pPr>
              <w:pStyle w:val="NormalWeb"/>
              <w:tabs>
                <w:tab w:val="left" w:pos="262"/>
              </w:tabs>
              <w:spacing w:before="0" w:beforeAutospacing="0" w:after="0" w:afterAutospacing="0"/>
              <w:outlineLvl w:val="0"/>
              <w:rPr>
                <w:rFonts w:asciiTheme="majorBidi" w:hAnsiTheme="majorBidi" w:cstheme="majorBidi"/>
              </w:rPr>
            </w:pPr>
            <w:r w:rsidRPr="00525B11">
              <w:rPr>
                <w:rFonts w:asciiTheme="majorBidi" w:hAnsiTheme="majorBidi" w:cstheme="majorBidi"/>
              </w:rPr>
              <w:t> </w:t>
            </w:r>
          </w:p>
          <w:p w:rsidR="00390D6E" w:rsidRPr="00525B11" w:rsidRDefault="00390D6E" w:rsidP="00390D6E">
            <w:pPr>
              <w:pStyle w:val="NormalWeb"/>
              <w:tabs>
                <w:tab w:val="left" w:pos="262"/>
              </w:tabs>
              <w:spacing w:before="0" w:beforeAutospacing="0" w:after="0" w:afterAutospacing="0"/>
              <w:outlineLvl w:val="0"/>
              <w:rPr>
                <w:rFonts w:asciiTheme="majorBidi" w:hAnsiTheme="majorBidi" w:cstheme="majorBidi"/>
              </w:rPr>
            </w:pPr>
            <w:r w:rsidRPr="00525B11">
              <w:rPr>
                <w:rFonts w:asciiTheme="majorBidi" w:hAnsiTheme="majorBidi" w:cstheme="majorBidi"/>
                <w:b/>
              </w:rPr>
              <w:t>3.</w:t>
            </w:r>
            <w:r w:rsidRPr="00525B11">
              <w:rPr>
                <w:rFonts w:asciiTheme="majorBidi" w:hAnsiTheme="majorBidi" w:cstheme="majorBidi"/>
                <w:b/>
              </w:rPr>
              <w:tab/>
              <w:t xml:space="preserve">Remarque </w:t>
            </w:r>
            <w:r w:rsidRPr="00525B11">
              <w:rPr>
                <w:rFonts w:asciiTheme="majorBidi" w:hAnsiTheme="majorBidi" w:cstheme="majorBidi"/>
              </w:rPr>
              <w:t>: La subordonnée relative interrompt souvent la principale, surtout lorsqu'elle est rattachée au sujet.</w:t>
            </w:r>
          </w:p>
          <w:p w:rsidR="00390D6E" w:rsidRPr="00525B11" w:rsidRDefault="00390D6E" w:rsidP="00390D6E">
            <w:pPr>
              <w:pStyle w:val="NormalWeb"/>
              <w:tabs>
                <w:tab w:val="left" w:pos="262"/>
              </w:tabs>
              <w:spacing w:before="0" w:beforeAutospacing="0" w:after="0" w:afterAutospacing="0"/>
              <w:outlineLvl w:val="0"/>
              <w:rPr>
                <w:rFonts w:asciiTheme="majorBidi" w:hAnsiTheme="majorBidi" w:cstheme="majorBidi"/>
              </w:rPr>
            </w:pPr>
            <w:r w:rsidRPr="00525B11">
              <w:rPr>
                <w:rFonts w:asciiTheme="majorBidi" w:hAnsiTheme="majorBidi" w:cstheme="majorBidi"/>
              </w:rPr>
              <w:t xml:space="preserve">Ex. : Pasteur, </w:t>
            </w:r>
            <w:r w:rsidRPr="00525B11">
              <w:rPr>
                <w:rFonts w:asciiTheme="majorBidi" w:hAnsiTheme="majorBidi" w:cstheme="majorBidi"/>
                <w:b/>
                <w:i/>
              </w:rPr>
              <w:t>qui fut un grand savant</w:t>
            </w:r>
            <w:r w:rsidRPr="00525B11">
              <w:rPr>
                <w:rFonts w:asciiTheme="majorBidi" w:hAnsiTheme="majorBidi" w:cstheme="majorBidi"/>
                <w:i/>
              </w:rPr>
              <w:t>,</w:t>
            </w:r>
            <w:r w:rsidRPr="00525B11">
              <w:rPr>
                <w:rFonts w:asciiTheme="majorBidi" w:hAnsiTheme="majorBidi" w:cstheme="majorBidi"/>
              </w:rPr>
              <w:t xml:space="preserve"> était modeste.</w:t>
            </w:r>
          </w:p>
          <w:p w:rsidR="00390D6E" w:rsidRDefault="00390D6E" w:rsidP="00390D6E">
            <w:pPr>
              <w:pStyle w:val="NormalWeb"/>
              <w:tabs>
                <w:tab w:val="left" w:pos="262"/>
              </w:tabs>
              <w:spacing w:before="0" w:beforeAutospacing="0" w:after="0" w:afterAutospacing="0"/>
              <w:outlineLvl w:val="0"/>
              <w:rPr>
                <w:rFonts w:asciiTheme="majorBidi" w:hAnsiTheme="majorBidi" w:cstheme="majorBidi"/>
              </w:rPr>
            </w:pPr>
            <w:r w:rsidRPr="00525B11">
              <w:rPr>
                <w:rFonts w:asciiTheme="majorBidi" w:hAnsiTheme="majorBidi" w:cstheme="majorBidi"/>
              </w:rPr>
              <w:t>Il convient de bien veiller à ce que la principale, ainsi interrompue, se développe normalement ensuite.</w:t>
            </w:r>
          </w:p>
          <w:p w:rsidR="00390D6E" w:rsidRDefault="00390D6E" w:rsidP="00390D6E">
            <w:pPr>
              <w:pStyle w:val="NormalWeb"/>
              <w:tabs>
                <w:tab w:val="left" w:pos="262"/>
              </w:tabs>
              <w:spacing w:before="0" w:beforeAutospacing="0" w:after="0" w:afterAutospacing="0"/>
              <w:outlineLvl w:val="0"/>
              <w:rPr>
                <w:rFonts w:asciiTheme="majorBidi" w:hAnsiTheme="majorBidi" w:cstheme="majorBidi"/>
              </w:rPr>
            </w:pPr>
            <w:r>
              <w:rPr>
                <w:rFonts w:asciiTheme="majorBidi" w:hAnsiTheme="majorBidi" w:cstheme="majorBidi"/>
              </w:rPr>
              <w:t>4. Remplacez chacune des phrases simples composées suivantes, par une phrase complexe.</w:t>
            </w:r>
          </w:p>
          <w:p w:rsidR="00390D6E" w:rsidRDefault="00390D6E" w:rsidP="00390D6E">
            <w:pPr>
              <w:pStyle w:val="NormalWeb"/>
              <w:tabs>
                <w:tab w:val="left" w:pos="262"/>
              </w:tabs>
              <w:spacing w:before="0" w:beforeAutospacing="0" w:after="0" w:afterAutospacing="0"/>
              <w:outlineLvl w:val="0"/>
              <w:rPr>
                <w:rFonts w:asciiTheme="majorBidi" w:hAnsiTheme="majorBidi" w:cstheme="majorBidi"/>
              </w:rPr>
            </w:pPr>
          </w:p>
          <w:p w:rsidR="00390D6E" w:rsidRDefault="00390D6E" w:rsidP="00390D6E">
            <w:pPr>
              <w:rPr>
                <w:rFonts w:asciiTheme="majorBidi" w:hAnsiTheme="majorBidi" w:cstheme="majorBidi"/>
                <w:sz w:val="24"/>
                <w:szCs w:val="24"/>
              </w:rPr>
            </w:pPr>
          </w:p>
          <w:p w:rsidR="00390D6E" w:rsidRPr="001721B6" w:rsidRDefault="00390D6E" w:rsidP="002F1B01">
            <w:pPr>
              <w:spacing w:after="0" w:line="240" w:lineRule="auto"/>
              <w:rPr>
                <w:rFonts w:asciiTheme="majorBidi" w:eastAsia="Times New Roman" w:hAnsiTheme="majorBidi" w:cstheme="majorBidi"/>
                <w:b/>
                <w:bCs/>
                <w:sz w:val="24"/>
                <w:szCs w:val="24"/>
                <w:lang w:eastAsia="fr-FR"/>
              </w:rPr>
            </w:pPr>
          </w:p>
        </w:tc>
      </w:tr>
    </w:tbl>
    <w:p w:rsidR="00390D6E" w:rsidRPr="009B0FA3" w:rsidRDefault="00390D6E" w:rsidP="009B0FA3">
      <w:pPr>
        <w:rPr>
          <w:rFonts w:ascii="Times New Roman" w:hAnsi="Times New Roman" w:cs="Times New Roman"/>
          <w:sz w:val="24"/>
          <w:szCs w:val="24"/>
        </w:rPr>
      </w:pPr>
    </w:p>
    <w:sectPr w:rsidR="00390D6E" w:rsidRPr="009B0FA3" w:rsidSect="00B859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7A0"/>
    <w:multiLevelType w:val="hybridMultilevel"/>
    <w:tmpl w:val="374E3EB4"/>
    <w:lvl w:ilvl="0" w:tplc="DDA6DE2A">
      <w:start w:val="1"/>
      <w:numFmt w:val="decimal"/>
      <w:lvlText w:val="%1-"/>
      <w:lvlJc w:val="left"/>
      <w:pPr>
        <w:ind w:left="720" w:hanging="360"/>
      </w:pPr>
      <w:rPr>
        <w:rFonts w:hint="default"/>
        <w:b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DC96122"/>
    <w:multiLevelType w:val="hybridMultilevel"/>
    <w:tmpl w:val="8A9C2DA2"/>
    <w:lvl w:ilvl="0" w:tplc="A830B06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6F8120F"/>
    <w:multiLevelType w:val="hybridMultilevel"/>
    <w:tmpl w:val="245E7E72"/>
    <w:lvl w:ilvl="0" w:tplc="390E532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2B72377"/>
    <w:multiLevelType w:val="hybridMultilevel"/>
    <w:tmpl w:val="D01E9E2A"/>
    <w:lvl w:ilvl="0" w:tplc="6002CB7A">
      <w:start w:val="1"/>
      <w:numFmt w:val="decimal"/>
      <w:lvlText w:val="%1-"/>
      <w:lvlJc w:val="left"/>
      <w:pPr>
        <w:ind w:left="585" w:hanging="360"/>
      </w:pPr>
      <w:rPr>
        <w:rFonts w:hint="default"/>
        <w:color w:val="auto"/>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8D2146"/>
    <w:rsid w:val="00390D6E"/>
    <w:rsid w:val="004413F6"/>
    <w:rsid w:val="00565A3B"/>
    <w:rsid w:val="006410CE"/>
    <w:rsid w:val="006C7B17"/>
    <w:rsid w:val="00865128"/>
    <w:rsid w:val="008D2146"/>
    <w:rsid w:val="008E4DDC"/>
    <w:rsid w:val="0098112E"/>
    <w:rsid w:val="009B0FA3"/>
    <w:rsid w:val="009F4D8E"/>
    <w:rsid w:val="00B859B5"/>
    <w:rsid w:val="00CB7C0E"/>
    <w:rsid w:val="00E8757F"/>
    <w:rsid w:val="00EB2AA7"/>
    <w:rsid w:val="00F52923"/>
    <w:rsid w:val="00F83DC1"/>
    <w:rsid w:val="00FA34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9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3DC1"/>
    <w:pPr>
      <w:ind w:left="720"/>
      <w:contextualSpacing/>
    </w:pPr>
  </w:style>
  <w:style w:type="paragraph" w:styleId="NormalWeb">
    <w:name w:val="Normal (Web)"/>
    <w:basedOn w:val="Normal"/>
    <w:uiPriority w:val="99"/>
    <w:unhideWhenUsed/>
    <w:rsid w:val="00390D6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9</Pages>
  <Words>2259</Words>
  <Characters>12430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2011-12-11T10:13:00Z</dcterms:created>
  <dcterms:modified xsi:type="dcterms:W3CDTF">2011-12-12T08:13:00Z</dcterms:modified>
</cp:coreProperties>
</file>