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 : </w:t>
            </w:r>
            <w:r>
              <w:rPr>
                <w:b/>
                <w:bCs/>
                <w:sz w:val="24"/>
                <w:szCs w:val="24"/>
              </w:rPr>
              <w:t xml:space="preserve">5  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F9034C" w:rsidRDefault="00F9034C" w:rsidP="00F9034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Racont</w:t>
      </w:r>
      <w:r w:rsidRPr="008F3DAB">
        <w:rPr>
          <w:rFonts w:ascii="Calibri" w:eastAsia="Times New Roman" w:hAnsi="Calibri" w:cs="Arial"/>
          <w:sz w:val="24"/>
          <w:szCs w:val="24"/>
        </w:rPr>
        <w:t xml:space="preserve">ez </w:t>
      </w:r>
      <w:r>
        <w:rPr>
          <w:rFonts w:ascii="Calibri" w:eastAsia="Times New Roman" w:hAnsi="Calibri" w:cs="Arial"/>
          <w:sz w:val="24"/>
          <w:szCs w:val="24"/>
        </w:rPr>
        <w:t xml:space="preserve">la légende de la Tour de Babel en répondant de manière concise aux </w:t>
      </w:r>
      <w:r w:rsidRPr="008F3DAB">
        <w:rPr>
          <w:rFonts w:ascii="Calibri" w:eastAsia="Times New Roman" w:hAnsi="Calibri" w:cs="Arial"/>
          <w:sz w:val="24"/>
          <w:szCs w:val="24"/>
        </w:rPr>
        <w:t>questions suivantes sous forme de paragraphe:</w:t>
      </w:r>
    </w:p>
    <w:p w:rsidR="00F9034C" w:rsidRPr="008F3DAB" w:rsidRDefault="00F9034C" w:rsidP="00F9034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F9034C" w:rsidRPr="005F789D" w:rsidRDefault="00F9034C" w:rsidP="00F9034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>Qui a construit une tour à Babel ?</w:t>
      </w:r>
    </w:p>
    <w:p w:rsidR="00F9034C" w:rsidRPr="00AD78C9" w:rsidRDefault="00F9034C" w:rsidP="00F9034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 xml:space="preserve">Qui a ordonné cette construction ? </w:t>
      </w:r>
    </w:p>
    <w:p w:rsidR="00F9034C" w:rsidRPr="00AD78C9" w:rsidRDefault="00F9034C" w:rsidP="00F9034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 xml:space="preserve">Pour quelles raisons ? </w:t>
      </w:r>
    </w:p>
    <w:p w:rsidR="00F9034C" w:rsidRPr="00AD78C9" w:rsidRDefault="00F9034C" w:rsidP="00F9034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>Quelles ont été les conséquences ?</w:t>
      </w:r>
    </w:p>
    <w:p w:rsidR="00F9034C" w:rsidRPr="00AD78C9" w:rsidRDefault="00F9034C" w:rsidP="00F9034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Quel</w:t>
      </w:r>
      <w:r w:rsidRPr="00AD78C9">
        <w:rPr>
          <w:rFonts w:eastAsia="Times New Roman" w:cs="Arial"/>
          <w:sz w:val="24"/>
          <w:szCs w:val="24"/>
          <w:lang w:eastAsia="fr-FR"/>
        </w:rPr>
        <w:t xml:space="preserve"> est le rapport entre cette légende et la traduction ? 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CF482A" w:rsidRPr="00A50540" w:rsidRDefault="00CF482A" w:rsidP="00CF482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Pr="00CF482A">
        <w:rPr>
          <w:i/>
          <w:iCs/>
          <w:sz w:val="24"/>
          <w:szCs w:val="24"/>
          <w:highlight w:val="yellow"/>
        </w:rPr>
        <w:t>Les descendants de Noé</w:t>
      </w:r>
      <w:r>
        <w:rPr>
          <w:i/>
          <w:iCs/>
          <w:sz w:val="24"/>
          <w:szCs w:val="24"/>
        </w:rPr>
        <w:t xml:space="preserve">, </w:t>
      </w:r>
      <w:r w:rsidRPr="00A806E7">
        <w:rPr>
          <w:sz w:val="24"/>
          <w:szCs w:val="24"/>
        </w:rPr>
        <w:t>dont la particularité était de parler une seule et même langue,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ont construit une t</w:t>
      </w:r>
      <w:r w:rsidR="00924060">
        <w:rPr>
          <w:sz w:val="24"/>
          <w:szCs w:val="24"/>
        </w:rPr>
        <w:t xml:space="preserve">our à Babel </w:t>
      </w:r>
      <w:r>
        <w:rPr>
          <w:sz w:val="24"/>
          <w:szCs w:val="24"/>
        </w:rPr>
        <w:t xml:space="preserve">à la demande de </w:t>
      </w:r>
      <w:r w:rsidRPr="00A03FDA">
        <w:rPr>
          <w:i/>
          <w:iCs/>
          <w:sz w:val="24"/>
          <w:szCs w:val="24"/>
          <w:highlight w:val="yellow"/>
        </w:rPr>
        <w:t>l’arrière-petit-fils de Noé, Nimroud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qui s’était autoproclamé </w:t>
      </w:r>
      <w:r w:rsidRPr="004A25EC">
        <w:rPr>
          <w:i/>
          <w:iCs/>
          <w:sz w:val="24"/>
          <w:szCs w:val="24"/>
          <w:highlight w:val="yellow"/>
        </w:rPr>
        <w:t>roi du peuple</w:t>
      </w:r>
      <w:r>
        <w:rPr>
          <w:sz w:val="24"/>
          <w:szCs w:val="24"/>
        </w:rPr>
        <w:t xml:space="preserve"> afin </w:t>
      </w:r>
      <w:r w:rsidRPr="00924060">
        <w:rPr>
          <w:sz w:val="24"/>
          <w:szCs w:val="24"/>
          <w:highlight w:val="yellow"/>
        </w:rPr>
        <w:t>d’</w:t>
      </w:r>
      <w:r w:rsidRPr="00924060">
        <w:rPr>
          <w:i/>
          <w:iCs/>
          <w:sz w:val="24"/>
          <w:szCs w:val="24"/>
          <w:highlight w:val="yellow"/>
        </w:rPr>
        <w:t>atteindre le ciel et de concurrencer Dieu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Ce dernier </w:t>
      </w:r>
      <w:r w:rsidRPr="00924060">
        <w:rPr>
          <w:i/>
          <w:iCs/>
          <w:sz w:val="24"/>
          <w:szCs w:val="24"/>
          <w:highlight w:val="yellow"/>
        </w:rPr>
        <w:t>les a punis en les séparant par la barrière de la langue leur ordonnant de se disperser aux</w:t>
      </w:r>
      <w:r w:rsidR="007C21B7">
        <w:rPr>
          <w:i/>
          <w:iCs/>
          <w:sz w:val="24"/>
          <w:szCs w:val="24"/>
          <w:highlight w:val="yellow"/>
        </w:rPr>
        <w:t xml:space="preserve"> quatre coins de la terre</w:t>
      </w:r>
      <w:r w:rsidR="007C21B7" w:rsidRPr="007C21B7">
        <w:rPr>
          <w:sz w:val="24"/>
          <w:szCs w:val="24"/>
        </w:rPr>
        <w:t>.</w:t>
      </w:r>
      <w:r w:rsidR="00A50540">
        <w:rPr>
          <w:sz w:val="24"/>
          <w:szCs w:val="24"/>
        </w:rPr>
        <w:t xml:space="preserve"> Le rapport entre cette légende et la traduction </w:t>
      </w:r>
      <w:r w:rsidR="00A50540" w:rsidRPr="00A50540">
        <w:rPr>
          <w:i/>
          <w:iCs/>
          <w:sz w:val="24"/>
          <w:szCs w:val="24"/>
          <w:highlight w:val="yellow"/>
        </w:rPr>
        <w:t xml:space="preserve">est que la diversité des langues a été le déclic qui a poussé les gens à s’intéresser à un moyen de communiquer entre eux malgré leurs différences linguistiques et ce </w:t>
      </w:r>
      <w:r w:rsidR="00A50540">
        <w:rPr>
          <w:i/>
          <w:iCs/>
          <w:sz w:val="24"/>
          <w:szCs w:val="24"/>
          <w:highlight w:val="yellow"/>
        </w:rPr>
        <w:t xml:space="preserve">via la mise en </w:t>
      </w:r>
      <w:r w:rsidR="00A50540" w:rsidRPr="00A50540">
        <w:rPr>
          <w:i/>
          <w:iCs/>
          <w:sz w:val="24"/>
          <w:szCs w:val="24"/>
          <w:highlight w:val="yellow"/>
        </w:rPr>
        <w:t xml:space="preserve">place </w:t>
      </w:r>
      <w:r w:rsidR="00A50540">
        <w:rPr>
          <w:i/>
          <w:iCs/>
          <w:sz w:val="24"/>
          <w:szCs w:val="24"/>
          <w:highlight w:val="yellow"/>
        </w:rPr>
        <w:t>de ce qu’o nnomme</w:t>
      </w:r>
      <w:r w:rsidR="00A50540" w:rsidRPr="00A50540">
        <w:rPr>
          <w:i/>
          <w:iCs/>
          <w:sz w:val="24"/>
          <w:szCs w:val="24"/>
          <w:highlight w:val="yellow"/>
        </w:rPr>
        <w:t xml:space="preserve"> la traduction.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 xml:space="preserve">-  0.5 point si la phrase est mal rédigée ou exprimée mais que la bonne réponse s’y trouve. </w:t>
      </w:r>
    </w:p>
    <w:p w:rsidR="00626D80" w:rsidRDefault="00626D80"/>
    <w:sectPr w:rsidR="00626D80" w:rsidSect="00FB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4A25EC"/>
    <w:rsid w:val="00626D80"/>
    <w:rsid w:val="007C21B7"/>
    <w:rsid w:val="00924060"/>
    <w:rsid w:val="00A03FDA"/>
    <w:rsid w:val="00A50540"/>
    <w:rsid w:val="00CF482A"/>
    <w:rsid w:val="00F9034C"/>
    <w:rsid w:val="00FB25BB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12</cp:revision>
  <dcterms:created xsi:type="dcterms:W3CDTF">2022-12-07T18:26:00Z</dcterms:created>
  <dcterms:modified xsi:type="dcterms:W3CDTF">2022-12-22T20:43:00Z</dcterms:modified>
</cp:coreProperties>
</file>