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90" w:rsidRPr="00114290" w:rsidRDefault="00114290" w:rsidP="00114290">
      <w:pPr>
        <w:spacing w:after="0" w:line="276" w:lineRule="auto"/>
        <w:jc w:val="center"/>
        <w:rPr>
          <w:b/>
        </w:rPr>
      </w:pPr>
      <w:r w:rsidRPr="00114290">
        <w:rPr>
          <w:b/>
        </w:rPr>
        <w:t>Corrigé de la série N°4</w:t>
      </w:r>
    </w:p>
    <w:p w:rsidR="0003469A" w:rsidRDefault="002964CA" w:rsidP="00A33CB6">
      <w:pPr>
        <w:spacing w:after="0" w:line="276" w:lineRule="auto"/>
      </w:pPr>
      <w:r>
        <w:rPr>
          <w:noProof/>
          <w:lang w:eastAsia="fr-FR"/>
        </w:rPr>
        <w:pict>
          <v:group id="_x0000_s1049" style="position:absolute;margin-left:11.5pt;margin-top:264.25pt;width:427.05pt;height:50.3pt;z-index:251689984" coordorigin="1647,7101" coordsize="8541,628">
            <v:shapetype id="_x0000_t32" coordsize="21600,21600" o:spt="32" o:oned="t" path="m,l21600,21600e" filled="f">
              <v:path arrowok="t" fillok="f" o:connecttype="none"/>
              <o:lock v:ext="edit" shapetype="t"/>
            </v:shapetype>
            <v:shape id="_x0000_s1041" type="#_x0000_t32" style="position:absolute;left:1647;top:7101;width:10;height:622" o:connectortype="straight"/>
            <v:shape id="_x0000_s1042" type="#_x0000_t32" style="position:absolute;left:1657;top:7723;width:8531;height:6" o:connectortype="straight"/>
            <v:shape id="_x0000_s1043" type="#_x0000_t32" style="position:absolute;left:10169;top:7249;width:19;height:474" o:connectortype="straight"/>
            <v:shape id="_x0000_s1044" type="#_x0000_t32" style="position:absolute;left:5465;top:7249;width:19;height:474" o:connectortype="straight"/>
            <v:shape id="_x0000_s1045" type="#_x0000_t32" style="position:absolute;left:6293;top:7255;width:19;height:474" o:connectortype="straight"/>
            <v:shape id="_x0000_s1046" type="#_x0000_t32" style="position:absolute;left:7269;top:7255;width:19;height:474" o:connectortype="straight"/>
            <v:shape id="_x0000_s1047" type="#_x0000_t32" style="position:absolute;left:8236;top:7255;width:19;height:474" o:connectortype="straight"/>
            <v:shape id="_x0000_s1048" type="#_x0000_t32" style="position:absolute;left:8828;top:7255;width:19;height:474" o:connectortype="straight"/>
          </v:group>
        </w:pict>
      </w:r>
      <w:r w:rsidR="00465594" w:rsidRPr="00F20DF6">
        <w:rPr>
          <w:noProof/>
          <w:lang w:eastAsia="fr-FR"/>
        </w:rPr>
        <w:drawing>
          <wp:inline distT="0" distB="0" distL="0" distR="0">
            <wp:extent cx="5758180" cy="35655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8180" cy="3565525"/>
                    </a:xfrm>
                    <a:prstGeom prst="rect">
                      <a:avLst/>
                    </a:prstGeom>
                    <a:noFill/>
                    <a:ln>
                      <a:noFill/>
                    </a:ln>
                  </pic:spPr>
                </pic:pic>
              </a:graphicData>
            </a:graphic>
          </wp:inline>
        </w:drawing>
      </w:r>
    </w:p>
    <w:p w:rsidR="00770DA5" w:rsidRPr="00AB0420" w:rsidRDefault="00770DA5" w:rsidP="00770DA5">
      <w:pPr>
        <w:spacing w:after="0" w:line="276" w:lineRule="auto"/>
        <w:rPr>
          <w:vertAlign w:val="superscript"/>
          <w:lang w:val="en-US"/>
        </w:rPr>
      </w:pPr>
      <w:r w:rsidRPr="00AB0420">
        <w:rPr>
          <w:lang w:val="en-US"/>
        </w:rPr>
        <w:t xml:space="preserve">         </w:t>
      </w:r>
      <w:r w:rsidRPr="00AB0420">
        <w:rPr>
          <w:vertAlign w:val="subscript"/>
          <w:lang w:val="en-US"/>
        </w:rPr>
        <w:t>26</w:t>
      </w:r>
      <w:r w:rsidRPr="00AB0420">
        <w:rPr>
          <w:lang w:val="en-US"/>
        </w:rPr>
        <w:t>Fe</w:t>
      </w:r>
      <w:r w:rsidRPr="00AB0420">
        <w:rPr>
          <w:vertAlign w:val="superscript"/>
          <w:lang w:val="en-US"/>
        </w:rPr>
        <w:t>2+ </w:t>
      </w:r>
      <w:r w:rsidRPr="00AB0420">
        <w:rPr>
          <w:lang w:val="en-US"/>
        </w:rPr>
        <w:t>: 1s</w:t>
      </w:r>
      <w:r w:rsidRPr="00AB0420">
        <w:rPr>
          <w:vertAlign w:val="superscript"/>
          <w:lang w:val="en-US"/>
        </w:rPr>
        <w:t>2</w:t>
      </w:r>
      <w:r w:rsidRPr="00AB0420">
        <w:rPr>
          <w:lang w:val="en-US"/>
        </w:rPr>
        <w:t>, 2s</w:t>
      </w:r>
      <w:r w:rsidRPr="00AB0420">
        <w:rPr>
          <w:vertAlign w:val="superscript"/>
          <w:lang w:val="en-US"/>
        </w:rPr>
        <w:t>2</w:t>
      </w:r>
      <w:r w:rsidRPr="00AB0420">
        <w:rPr>
          <w:lang w:val="en-US"/>
        </w:rPr>
        <w:t>2p</w:t>
      </w:r>
      <w:r w:rsidRPr="00AB0420">
        <w:rPr>
          <w:vertAlign w:val="superscript"/>
          <w:lang w:val="en-US"/>
        </w:rPr>
        <w:t>6</w:t>
      </w:r>
      <w:r w:rsidRPr="00AB0420">
        <w:rPr>
          <w:lang w:val="en-US"/>
        </w:rPr>
        <w:t>, 3s</w:t>
      </w:r>
      <w:r w:rsidRPr="00AB0420">
        <w:rPr>
          <w:vertAlign w:val="superscript"/>
          <w:lang w:val="en-US"/>
        </w:rPr>
        <w:t>2</w:t>
      </w:r>
      <w:r w:rsidRPr="00AB0420">
        <w:rPr>
          <w:lang w:val="en-US"/>
        </w:rPr>
        <w:t xml:space="preserve"> 3p</w:t>
      </w:r>
      <w:r w:rsidRPr="00AB0420">
        <w:rPr>
          <w:vertAlign w:val="superscript"/>
          <w:lang w:val="en-US"/>
        </w:rPr>
        <w:t>6</w:t>
      </w:r>
      <w:r w:rsidRPr="00AB0420">
        <w:rPr>
          <w:lang w:val="en-US"/>
        </w:rPr>
        <w:t>, 4s</w:t>
      </w:r>
      <w:r w:rsidRPr="00AB0420">
        <w:rPr>
          <w:vertAlign w:val="superscript"/>
          <w:lang w:val="en-US"/>
        </w:rPr>
        <w:t>0</w:t>
      </w:r>
      <w:r w:rsidRPr="00AB0420">
        <w:rPr>
          <w:lang w:val="en-US"/>
        </w:rPr>
        <w:t>3d</w:t>
      </w:r>
      <w:r w:rsidRPr="00AB0420">
        <w:rPr>
          <w:vertAlign w:val="superscript"/>
          <w:lang w:val="en-US"/>
        </w:rPr>
        <w:t>6</w:t>
      </w:r>
      <w:r w:rsidR="00CA48D6" w:rsidRPr="00AB0420">
        <w:rPr>
          <w:vertAlign w:val="superscript"/>
          <w:lang w:val="en-US"/>
        </w:rPr>
        <w:t xml:space="preserve">               </w:t>
      </w:r>
      <w:r w:rsidR="00AB0420" w:rsidRPr="00AB0420">
        <w:rPr>
          <w:vertAlign w:val="superscript"/>
          <w:lang w:val="en-US"/>
        </w:rPr>
        <w:t xml:space="preserve">                   -                          -                            -</w:t>
      </w:r>
      <w:r w:rsidR="00AB0420">
        <w:rPr>
          <w:vertAlign w:val="superscript"/>
          <w:lang w:val="en-US"/>
        </w:rPr>
        <w:t xml:space="preserve">                       -</w:t>
      </w:r>
      <w:r w:rsidR="00625518">
        <w:rPr>
          <w:vertAlign w:val="superscript"/>
          <w:lang w:val="en-US"/>
        </w:rPr>
        <w:t xml:space="preserve">                           -</w:t>
      </w:r>
    </w:p>
    <w:p w:rsidR="00770DA5" w:rsidRPr="00AB0420" w:rsidRDefault="00AB0420" w:rsidP="00770DA5">
      <w:pPr>
        <w:spacing w:after="0" w:line="276" w:lineRule="auto"/>
        <w:rPr>
          <w:lang w:val="en-US"/>
        </w:rPr>
      </w:pPr>
      <w:r>
        <w:rPr>
          <w:vertAlign w:val="superscript"/>
          <w:lang w:val="en-US"/>
        </w:rPr>
        <w:t xml:space="preserve"> </w:t>
      </w:r>
      <w:r w:rsidR="00770DA5" w:rsidRPr="00AB0420">
        <w:rPr>
          <w:vertAlign w:val="superscript"/>
          <w:lang w:val="en-US"/>
        </w:rPr>
        <w:t xml:space="preserve">               </w:t>
      </w:r>
      <w:r w:rsidR="00770DA5" w:rsidRPr="00AB0420">
        <w:rPr>
          <w:vertAlign w:val="subscript"/>
          <w:lang w:val="en-US"/>
        </w:rPr>
        <w:t>26</w:t>
      </w:r>
      <w:r w:rsidR="00770DA5" w:rsidRPr="00AB0420">
        <w:rPr>
          <w:lang w:val="en-US"/>
        </w:rPr>
        <w:t>Fe</w:t>
      </w:r>
      <w:r w:rsidR="00770DA5" w:rsidRPr="00AB0420">
        <w:rPr>
          <w:vertAlign w:val="superscript"/>
          <w:lang w:val="en-US"/>
        </w:rPr>
        <w:t>2+ </w:t>
      </w:r>
      <w:r w:rsidR="00770DA5" w:rsidRPr="00AB0420">
        <w:rPr>
          <w:lang w:val="en-US"/>
        </w:rPr>
        <w:t>:</w:t>
      </w:r>
      <w:r w:rsidR="00015185" w:rsidRPr="00AB0420">
        <w:rPr>
          <w:lang w:val="en-US"/>
        </w:rPr>
        <w:t xml:space="preserve"> [Ar] </w:t>
      </w:r>
      <w:r w:rsidR="00770DA5" w:rsidRPr="00AB0420">
        <w:rPr>
          <w:lang w:val="en-US"/>
        </w:rPr>
        <w:t>4s</w:t>
      </w:r>
      <w:r w:rsidR="00770DA5" w:rsidRPr="00AB0420">
        <w:rPr>
          <w:vertAlign w:val="superscript"/>
          <w:lang w:val="en-US"/>
        </w:rPr>
        <w:t>0</w:t>
      </w:r>
      <w:r w:rsidR="00770DA5" w:rsidRPr="00AB0420">
        <w:rPr>
          <w:lang w:val="en-US"/>
        </w:rPr>
        <w:t>3d</w:t>
      </w:r>
      <w:r w:rsidR="00770DA5" w:rsidRPr="00AB0420">
        <w:rPr>
          <w:vertAlign w:val="superscript"/>
          <w:lang w:val="en-US"/>
        </w:rPr>
        <w:t>6</w:t>
      </w:r>
    </w:p>
    <w:p w:rsidR="00770DA5" w:rsidRPr="00AB0420" w:rsidRDefault="00770DA5" w:rsidP="00770DA5">
      <w:pPr>
        <w:spacing w:after="0" w:line="276" w:lineRule="auto"/>
        <w:rPr>
          <w:lang w:val="en-US"/>
        </w:rPr>
      </w:pPr>
    </w:p>
    <w:p w:rsidR="00770DA5" w:rsidRPr="00AB0420" w:rsidRDefault="00770DA5" w:rsidP="00A33CB6">
      <w:pPr>
        <w:spacing w:after="0" w:line="276" w:lineRule="auto"/>
        <w:rPr>
          <w:lang w:val="en-US"/>
        </w:rPr>
      </w:pPr>
    </w:p>
    <w:p w:rsidR="009F5741" w:rsidRDefault="009F5741" w:rsidP="00A33CB6">
      <w:pPr>
        <w:spacing w:after="0" w:line="276" w:lineRule="auto"/>
      </w:pPr>
      <w:r>
        <w:t>3) classement des atomes par ordre décroissant de :</w:t>
      </w:r>
    </w:p>
    <w:p w:rsidR="009F5741" w:rsidRDefault="009F5741" w:rsidP="00A33CB6">
      <w:pPr>
        <w:spacing w:after="0" w:line="276" w:lineRule="auto"/>
      </w:pPr>
      <w:r>
        <w:t>Rayon atomique :</w:t>
      </w:r>
    </w:p>
    <w:p w:rsidR="009F5741" w:rsidRDefault="009F5741" w:rsidP="00A33CB6">
      <w:pPr>
        <w:spacing w:after="0" w:line="276" w:lineRule="auto"/>
      </w:pPr>
      <w:r w:rsidRPr="007D5CEB">
        <w:rPr>
          <w:b/>
        </w:rPr>
        <w:t>Dans une même période :</w:t>
      </w:r>
      <w:r w:rsidR="00BD0874">
        <w:rPr>
          <w:b/>
        </w:rPr>
        <w:t xml:space="preserve"> </w:t>
      </w:r>
      <w:r w:rsidR="007D5CEB">
        <w:t>Le numéro de la couche de valence est toujours le même, mais le numéro atomique (Z) augmente. La force d’attraction est de plus en plus importante, et par conséquences le rayon diminue (</w:t>
      </w:r>
      <w:r>
        <w:t xml:space="preserve">Z augmente le rayon atomique </w:t>
      </w:r>
      <w:r w:rsidR="00687CB1">
        <w:t>diminue)</w:t>
      </w:r>
    </w:p>
    <w:p w:rsidR="009F5741" w:rsidRDefault="009F5741" w:rsidP="00A33CB6">
      <w:pPr>
        <w:spacing w:after="0" w:line="276" w:lineRule="auto"/>
      </w:pPr>
      <w:r w:rsidRPr="007D5CEB">
        <w:rPr>
          <w:b/>
        </w:rPr>
        <w:t>Dans un même groupe :</w:t>
      </w:r>
      <w:r w:rsidR="00BD0874">
        <w:rPr>
          <w:b/>
        </w:rPr>
        <w:t xml:space="preserve"> </w:t>
      </w:r>
      <w:r w:rsidR="007D5CEB">
        <w:t>Dans une même colonne du tableau périodique, le numéro de la couche de valence augmente du haut vers le bas. Par conséquent, l’attraction entre l’électron périphérique et le noyau devient de plus en plus faible et le rayon atomique augmente</w:t>
      </w:r>
      <w:r w:rsidR="00BD0874">
        <w:t xml:space="preserve"> </w:t>
      </w:r>
      <w:r w:rsidR="007D5CEB">
        <w:t>(</w:t>
      </w:r>
      <w:r w:rsidR="00F20DF6">
        <w:t>Z augmente de haut en bas et le rayon atomique augmente</w:t>
      </w:r>
      <w:r w:rsidR="007D5CEB">
        <w:t>)</w:t>
      </w:r>
    </w:p>
    <w:p w:rsidR="00F20DF6" w:rsidRDefault="00F20DF6" w:rsidP="00A33CB6">
      <w:pPr>
        <w:spacing w:after="0" w:line="276" w:lineRule="auto"/>
      </w:pPr>
      <w:r>
        <w:t>Ti, Fe, Cu et Br appartiennent à la période 4 : r(</w:t>
      </w:r>
      <w:r>
        <w:rPr>
          <w:vertAlign w:val="subscript"/>
        </w:rPr>
        <w:t>22</w:t>
      </w:r>
      <w:r>
        <w:t>Ti)&gt;r(</w:t>
      </w:r>
      <w:r>
        <w:rPr>
          <w:vertAlign w:val="subscript"/>
        </w:rPr>
        <w:t>26</w:t>
      </w:r>
      <w:r>
        <w:t>Fe)&gt;r(</w:t>
      </w:r>
      <w:r>
        <w:rPr>
          <w:vertAlign w:val="subscript"/>
        </w:rPr>
        <w:t>29</w:t>
      </w:r>
      <w:r>
        <w:t>Cu)&gt;r(</w:t>
      </w:r>
      <w:r>
        <w:rPr>
          <w:vertAlign w:val="subscript"/>
        </w:rPr>
        <w:t>35</w:t>
      </w:r>
      <w:r>
        <w:t>Br)</w:t>
      </w:r>
    </w:p>
    <w:p w:rsidR="00F20DF6" w:rsidRDefault="00F20DF6" w:rsidP="00A33CB6">
      <w:pPr>
        <w:spacing w:after="0" w:line="276" w:lineRule="auto"/>
      </w:pPr>
      <w:r>
        <w:t>Cl et Br appartiennent au même groupe VII</w:t>
      </w:r>
      <w:r>
        <w:rPr>
          <w:vertAlign w:val="subscript"/>
        </w:rPr>
        <w:t>A </w:t>
      </w:r>
      <w:r>
        <w:t>: r(</w:t>
      </w:r>
      <w:r>
        <w:rPr>
          <w:vertAlign w:val="subscript"/>
        </w:rPr>
        <w:t>35</w:t>
      </w:r>
      <w:r>
        <w:t>Br)&gt;r(</w:t>
      </w:r>
      <w:r w:rsidRPr="00216E83">
        <w:rPr>
          <w:vertAlign w:val="subscript"/>
        </w:rPr>
        <w:t>17</w:t>
      </w:r>
      <w:r>
        <w:t>Cl)</w:t>
      </w:r>
    </w:p>
    <w:p w:rsidR="00F20DF6" w:rsidRDefault="00F20DF6" w:rsidP="00A33CB6">
      <w:pPr>
        <w:spacing w:after="0" w:line="276" w:lineRule="auto"/>
      </w:pPr>
      <w:r>
        <w:t>Ti et Zr appartiennent au même groupe IV</w:t>
      </w:r>
      <w:r>
        <w:rPr>
          <w:vertAlign w:val="subscript"/>
        </w:rPr>
        <w:t xml:space="preserve">B </w:t>
      </w:r>
      <w:r>
        <w:t>: r(</w:t>
      </w:r>
      <w:r w:rsidRPr="00216E83">
        <w:rPr>
          <w:vertAlign w:val="subscript"/>
        </w:rPr>
        <w:t>40</w:t>
      </w:r>
      <w:r>
        <w:t>Zr)&gt;r(</w:t>
      </w:r>
      <w:r w:rsidR="00216E83" w:rsidRPr="00216E83">
        <w:rPr>
          <w:vertAlign w:val="subscript"/>
        </w:rPr>
        <w:t>22</w:t>
      </w:r>
      <w:r>
        <w:t>Ti)</w:t>
      </w:r>
    </w:p>
    <w:p w:rsidR="00F20DF6" w:rsidRDefault="00F20DF6" w:rsidP="00A33CB6">
      <w:pPr>
        <w:spacing w:after="0" w:line="276" w:lineRule="auto"/>
      </w:pPr>
      <w:r>
        <w:t>Rb et Zr appartiennent au même période 5</w:t>
      </w:r>
      <w:r>
        <w:rPr>
          <w:vertAlign w:val="subscript"/>
        </w:rPr>
        <w:t> </w:t>
      </w:r>
      <w:r>
        <w:t>: r(</w:t>
      </w:r>
      <w:r w:rsidR="00216E83" w:rsidRPr="00216E83">
        <w:rPr>
          <w:vertAlign w:val="subscript"/>
        </w:rPr>
        <w:t>37</w:t>
      </w:r>
      <w:r>
        <w:t>Rb)&gt;r(</w:t>
      </w:r>
      <w:r w:rsidR="00216E83" w:rsidRPr="00216E83">
        <w:rPr>
          <w:vertAlign w:val="subscript"/>
        </w:rPr>
        <w:t>40</w:t>
      </w:r>
      <w:r>
        <w:t>Zr)</w:t>
      </w:r>
    </w:p>
    <w:p w:rsidR="000E3077" w:rsidRDefault="000E3077" w:rsidP="00A33CB6">
      <w:pPr>
        <w:spacing w:after="0" w:line="276" w:lineRule="auto"/>
      </w:pPr>
      <w:r>
        <w:t xml:space="preserve">D’où d’ordre décroissant suivant : </w:t>
      </w:r>
      <w:r w:rsidRPr="007D5CEB">
        <w:rPr>
          <w:b/>
        </w:rPr>
        <w:t>r(</w:t>
      </w:r>
      <w:r w:rsidRPr="007D5CEB">
        <w:rPr>
          <w:b/>
          <w:vertAlign w:val="subscript"/>
        </w:rPr>
        <w:t>37</w:t>
      </w:r>
      <w:r w:rsidRPr="007D5CEB">
        <w:rPr>
          <w:b/>
        </w:rPr>
        <w:t>Rb)&gt;r(</w:t>
      </w:r>
      <w:r w:rsidRPr="007D5CEB">
        <w:rPr>
          <w:b/>
          <w:vertAlign w:val="subscript"/>
        </w:rPr>
        <w:t>40</w:t>
      </w:r>
      <w:r w:rsidRPr="007D5CEB">
        <w:rPr>
          <w:b/>
        </w:rPr>
        <w:t>Zr)&gt;r(</w:t>
      </w:r>
      <w:r w:rsidRPr="007D5CEB">
        <w:rPr>
          <w:b/>
          <w:vertAlign w:val="subscript"/>
        </w:rPr>
        <w:t>22</w:t>
      </w:r>
      <w:r w:rsidRPr="007D5CEB">
        <w:rPr>
          <w:b/>
        </w:rPr>
        <w:t>Ti)&gt;r(</w:t>
      </w:r>
      <w:r w:rsidRPr="007D5CEB">
        <w:rPr>
          <w:b/>
          <w:vertAlign w:val="subscript"/>
        </w:rPr>
        <w:t>26</w:t>
      </w:r>
      <w:r w:rsidRPr="007D5CEB">
        <w:rPr>
          <w:b/>
        </w:rPr>
        <w:t>Fe)&gt;r(</w:t>
      </w:r>
      <w:r w:rsidRPr="007D5CEB">
        <w:rPr>
          <w:b/>
          <w:vertAlign w:val="subscript"/>
        </w:rPr>
        <w:t>29</w:t>
      </w:r>
      <w:r w:rsidRPr="007D5CEB">
        <w:rPr>
          <w:b/>
        </w:rPr>
        <w:t>Cu)&gt;r(</w:t>
      </w:r>
      <w:r w:rsidRPr="007D5CEB">
        <w:rPr>
          <w:b/>
          <w:vertAlign w:val="subscript"/>
        </w:rPr>
        <w:t>35</w:t>
      </w:r>
      <w:r w:rsidRPr="007D5CEB">
        <w:rPr>
          <w:b/>
        </w:rPr>
        <w:t>Br) &gt;r(</w:t>
      </w:r>
      <w:r w:rsidRPr="007D5CEB">
        <w:rPr>
          <w:b/>
          <w:vertAlign w:val="subscript"/>
        </w:rPr>
        <w:t>17</w:t>
      </w:r>
      <w:r w:rsidRPr="007D5CEB">
        <w:rPr>
          <w:b/>
        </w:rPr>
        <w:t>Cl)</w:t>
      </w:r>
    </w:p>
    <w:p w:rsidR="000E3077" w:rsidRDefault="006C3C71" w:rsidP="00A33CB6">
      <w:pPr>
        <w:spacing w:after="0" w:line="276" w:lineRule="auto"/>
        <w:rPr>
          <w:b/>
        </w:rPr>
      </w:pPr>
      <w:r>
        <w:t xml:space="preserve">Energie d’ionisation, affinité électronique et électronégativité évoluent en sens inverse au rayon atomique par conséquent :   </w:t>
      </w:r>
      <w:r>
        <w:rPr>
          <w:b/>
        </w:rPr>
        <w:t>Ei</w:t>
      </w:r>
      <w:r w:rsidRPr="007D5CEB">
        <w:rPr>
          <w:b/>
        </w:rPr>
        <w:t>(</w:t>
      </w:r>
      <w:r w:rsidRPr="007D5CEB">
        <w:rPr>
          <w:b/>
          <w:vertAlign w:val="subscript"/>
        </w:rPr>
        <w:t>17</w:t>
      </w:r>
      <w:r w:rsidRPr="007D5CEB">
        <w:rPr>
          <w:b/>
        </w:rPr>
        <w:t>Cl)</w:t>
      </w:r>
      <w:r>
        <w:rPr>
          <w:b/>
        </w:rPr>
        <w:t>&gt;Ei</w:t>
      </w:r>
      <w:r w:rsidRPr="007D5CEB">
        <w:rPr>
          <w:b/>
        </w:rPr>
        <w:t>(</w:t>
      </w:r>
      <w:r w:rsidRPr="007D5CEB">
        <w:rPr>
          <w:b/>
          <w:vertAlign w:val="subscript"/>
        </w:rPr>
        <w:t>35</w:t>
      </w:r>
      <w:r>
        <w:rPr>
          <w:b/>
        </w:rPr>
        <w:t>Br)&gt;Ei</w:t>
      </w:r>
      <w:r w:rsidRPr="007D5CEB">
        <w:rPr>
          <w:b/>
        </w:rPr>
        <w:t>(</w:t>
      </w:r>
      <w:r w:rsidRPr="007D5CEB">
        <w:rPr>
          <w:b/>
          <w:vertAlign w:val="subscript"/>
        </w:rPr>
        <w:t>29</w:t>
      </w:r>
      <w:r>
        <w:rPr>
          <w:b/>
        </w:rPr>
        <w:t>Cu)&gt;Ei</w:t>
      </w:r>
      <w:r w:rsidRPr="007D5CEB">
        <w:rPr>
          <w:b/>
        </w:rPr>
        <w:t>(</w:t>
      </w:r>
      <w:r w:rsidRPr="007D5CEB">
        <w:rPr>
          <w:b/>
          <w:vertAlign w:val="subscript"/>
        </w:rPr>
        <w:t>26</w:t>
      </w:r>
      <w:r>
        <w:rPr>
          <w:b/>
        </w:rPr>
        <w:t>Fe)&gt;Ei</w:t>
      </w:r>
      <w:r w:rsidRPr="007D5CEB">
        <w:rPr>
          <w:b/>
        </w:rPr>
        <w:t>(</w:t>
      </w:r>
      <w:r w:rsidRPr="007D5CEB">
        <w:rPr>
          <w:b/>
          <w:vertAlign w:val="subscript"/>
        </w:rPr>
        <w:t>22</w:t>
      </w:r>
      <w:r>
        <w:rPr>
          <w:b/>
        </w:rPr>
        <w:t>Ti)&gt;Ei</w:t>
      </w:r>
      <w:r w:rsidRPr="007D5CEB">
        <w:rPr>
          <w:b/>
        </w:rPr>
        <w:t>(</w:t>
      </w:r>
      <w:r w:rsidRPr="007D5CEB">
        <w:rPr>
          <w:b/>
          <w:vertAlign w:val="subscript"/>
        </w:rPr>
        <w:t>40</w:t>
      </w:r>
      <w:r>
        <w:rPr>
          <w:b/>
        </w:rPr>
        <w:t>Zr)&gt;Ei</w:t>
      </w:r>
      <w:r w:rsidRPr="007D5CEB">
        <w:rPr>
          <w:b/>
        </w:rPr>
        <w:t>(</w:t>
      </w:r>
      <w:r w:rsidRPr="007D5CEB">
        <w:rPr>
          <w:b/>
          <w:vertAlign w:val="subscript"/>
        </w:rPr>
        <w:t>37</w:t>
      </w:r>
      <w:r>
        <w:rPr>
          <w:b/>
        </w:rPr>
        <w:t>Rb)</w:t>
      </w:r>
    </w:p>
    <w:p w:rsidR="006C3C71" w:rsidRPr="00CC6167" w:rsidRDefault="006C3C71" w:rsidP="00A33CB6">
      <w:pPr>
        <w:spacing w:after="0" w:line="276" w:lineRule="auto"/>
        <w:rPr>
          <w:b/>
          <w:lang w:val="en-US"/>
        </w:rPr>
      </w:pPr>
      <w:r>
        <w:tab/>
      </w:r>
      <w:r>
        <w:rPr>
          <w:b/>
        </w:rPr>
        <w:tab/>
      </w:r>
      <w:r>
        <w:rPr>
          <w:b/>
        </w:rPr>
        <w:tab/>
        <w:t xml:space="preserve">         </w:t>
      </w:r>
      <w:r w:rsidRPr="00CC6167">
        <w:rPr>
          <w:b/>
          <w:lang w:val="en-US"/>
        </w:rPr>
        <w:t>A(</w:t>
      </w:r>
      <w:r w:rsidRPr="00CC6167">
        <w:rPr>
          <w:b/>
          <w:vertAlign w:val="subscript"/>
          <w:lang w:val="en-US"/>
        </w:rPr>
        <w:t>17</w:t>
      </w:r>
      <w:r w:rsidRPr="00CC6167">
        <w:rPr>
          <w:b/>
          <w:lang w:val="en-US"/>
        </w:rPr>
        <w:t>Cl)&gt;A(</w:t>
      </w:r>
      <w:r w:rsidRPr="00CC6167">
        <w:rPr>
          <w:b/>
          <w:vertAlign w:val="subscript"/>
          <w:lang w:val="en-US"/>
        </w:rPr>
        <w:t>35</w:t>
      </w:r>
      <w:r w:rsidRPr="00CC6167">
        <w:rPr>
          <w:b/>
          <w:lang w:val="en-US"/>
        </w:rPr>
        <w:t>Br)&gt;A(</w:t>
      </w:r>
      <w:r w:rsidRPr="00CC6167">
        <w:rPr>
          <w:b/>
          <w:vertAlign w:val="subscript"/>
          <w:lang w:val="en-US"/>
        </w:rPr>
        <w:t>29</w:t>
      </w:r>
      <w:r w:rsidRPr="00CC6167">
        <w:rPr>
          <w:b/>
          <w:lang w:val="en-US"/>
        </w:rPr>
        <w:t>Cu)&gt;A(</w:t>
      </w:r>
      <w:r w:rsidRPr="00CC6167">
        <w:rPr>
          <w:b/>
          <w:vertAlign w:val="subscript"/>
          <w:lang w:val="en-US"/>
        </w:rPr>
        <w:t>26</w:t>
      </w:r>
      <w:r w:rsidRPr="00CC6167">
        <w:rPr>
          <w:b/>
          <w:lang w:val="en-US"/>
        </w:rPr>
        <w:t>Fe)&gt;A(</w:t>
      </w:r>
      <w:r w:rsidRPr="00CC6167">
        <w:rPr>
          <w:b/>
          <w:vertAlign w:val="subscript"/>
          <w:lang w:val="en-US"/>
        </w:rPr>
        <w:t>22</w:t>
      </w:r>
      <w:r w:rsidRPr="00CC6167">
        <w:rPr>
          <w:b/>
          <w:lang w:val="en-US"/>
        </w:rPr>
        <w:t>Ti)&gt;A(</w:t>
      </w:r>
      <w:r w:rsidRPr="00CC6167">
        <w:rPr>
          <w:b/>
          <w:vertAlign w:val="subscript"/>
          <w:lang w:val="en-US"/>
        </w:rPr>
        <w:t>40</w:t>
      </w:r>
      <w:r w:rsidRPr="00CC6167">
        <w:rPr>
          <w:b/>
          <w:lang w:val="en-US"/>
        </w:rPr>
        <w:t>Zr)&gt;A(</w:t>
      </w:r>
      <w:r w:rsidRPr="00CC6167">
        <w:rPr>
          <w:b/>
          <w:vertAlign w:val="subscript"/>
          <w:lang w:val="en-US"/>
        </w:rPr>
        <w:t>37</w:t>
      </w:r>
      <w:r w:rsidRPr="00CC6167">
        <w:rPr>
          <w:b/>
          <w:lang w:val="en-US"/>
        </w:rPr>
        <w:t>Rb)</w:t>
      </w:r>
    </w:p>
    <w:p w:rsidR="006C3C71" w:rsidRDefault="006C3C71" w:rsidP="00A33CB6">
      <w:pPr>
        <w:spacing w:after="0" w:line="276" w:lineRule="auto"/>
        <w:rPr>
          <w:b/>
        </w:rPr>
      </w:pPr>
      <w:r w:rsidRPr="00CC6167">
        <w:rPr>
          <w:b/>
          <w:lang w:val="en-US"/>
        </w:rPr>
        <w:tab/>
      </w:r>
      <w:r w:rsidRPr="00CC6167">
        <w:rPr>
          <w:b/>
          <w:lang w:val="en-US"/>
        </w:rPr>
        <w:tab/>
      </w:r>
      <w:r w:rsidRPr="00CC6167">
        <w:rPr>
          <w:b/>
          <w:lang w:val="en-US"/>
        </w:rPr>
        <w:tab/>
        <w:t xml:space="preserve">         </w:t>
      </w:r>
      <w:r>
        <w:rPr>
          <w:b/>
        </w:rPr>
        <w:t>El</w:t>
      </w:r>
      <w:r w:rsidRPr="007D5CEB">
        <w:rPr>
          <w:b/>
        </w:rPr>
        <w:t>(</w:t>
      </w:r>
      <w:r w:rsidRPr="007D5CEB">
        <w:rPr>
          <w:b/>
          <w:vertAlign w:val="subscript"/>
        </w:rPr>
        <w:t>17</w:t>
      </w:r>
      <w:r w:rsidRPr="007D5CEB">
        <w:rPr>
          <w:b/>
        </w:rPr>
        <w:t>Cl)</w:t>
      </w:r>
      <w:r>
        <w:rPr>
          <w:b/>
        </w:rPr>
        <w:t>&gt;El</w:t>
      </w:r>
      <w:r w:rsidRPr="007D5CEB">
        <w:rPr>
          <w:b/>
        </w:rPr>
        <w:t xml:space="preserve"> (</w:t>
      </w:r>
      <w:r w:rsidRPr="007D5CEB">
        <w:rPr>
          <w:b/>
          <w:vertAlign w:val="subscript"/>
        </w:rPr>
        <w:t>35</w:t>
      </w:r>
      <w:r>
        <w:rPr>
          <w:b/>
        </w:rPr>
        <w:t>Br)&gt;El</w:t>
      </w:r>
      <w:r w:rsidRPr="007D5CEB">
        <w:rPr>
          <w:b/>
        </w:rPr>
        <w:t>(</w:t>
      </w:r>
      <w:r w:rsidRPr="007D5CEB">
        <w:rPr>
          <w:b/>
          <w:vertAlign w:val="subscript"/>
        </w:rPr>
        <w:t>29</w:t>
      </w:r>
      <w:r>
        <w:rPr>
          <w:b/>
        </w:rPr>
        <w:t>Cu)&gt;El</w:t>
      </w:r>
      <w:r w:rsidRPr="007D5CEB">
        <w:rPr>
          <w:b/>
        </w:rPr>
        <w:t>(</w:t>
      </w:r>
      <w:r w:rsidRPr="007D5CEB">
        <w:rPr>
          <w:b/>
          <w:vertAlign w:val="subscript"/>
        </w:rPr>
        <w:t>26</w:t>
      </w:r>
      <w:r>
        <w:rPr>
          <w:b/>
        </w:rPr>
        <w:t>Fe)&gt;El</w:t>
      </w:r>
      <w:r w:rsidRPr="007D5CEB">
        <w:rPr>
          <w:b/>
        </w:rPr>
        <w:t>(</w:t>
      </w:r>
      <w:r w:rsidRPr="007D5CEB">
        <w:rPr>
          <w:b/>
          <w:vertAlign w:val="subscript"/>
        </w:rPr>
        <w:t>22</w:t>
      </w:r>
      <w:r>
        <w:rPr>
          <w:b/>
        </w:rPr>
        <w:t>Ti)&gt;El</w:t>
      </w:r>
      <w:r w:rsidRPr="007D5CEB">
        <w:rPr>
          <w:b/>
        </w:rPr>
        <w:t>(</w:t>
      </w:r>
      <w:r w:rsidRPr="007D5CEB">
        <w:rPr>
          <w:b/>
          <w:vertAlign w:val="subscript"/>
        </w:rPr>
        <w:t>40</w:t>
      </w:r>
      <w:r>
        <w:rPr>
          <w:b/>
        </w:rPr>
        <w:t>Zr)&gt;El</w:t>
      </w:r>
      <w:r w:rsidRPr="007D5CEB">
        <w:rPr>
          <w:b/>
        </w:rPr>
        <w:t>(</w:t>
      </w:r>
      <w:r w:rsidRPr="007D5CEB">
        <w:rPr>
          <w:b/>
          <w:vertAlign w:val="subscript"/>
        </w:rPr>
        <w:t>37</w:t>
      </w:r>
      <w:r>
        <w:rPr>
          <w:b/>
        </w:rPr>
        <w:t>Rb)</w:t>
      </w:r>
    </w:p>
    <w:p w:rsidR="006C3C71" w:rsidRDefault="00EC2F7F" w:rsidP="00A33CB6">
      <w:pPr>
        <w:spacing w:after="0" w:line="276" w:lineRule="auto"/>
      </w:pPr>
      <w:r>
        <w:rPr>
          <w:b/>
        </w:rPr>
        <w:t>4°/</w:t>
      </w:r>
      <w:r>
        <w:t>Electron de valence de l’Aluminium :</w:t>
      </w:r>
    </w:p>
    <w:p w:rsidR="00EC2F7F" w:rsidRPr="00CC6167" w:rsidRDefault="002964CA" w:rsidP="00A33CB6">
      <w:pPr>
        <w:spacing w:after="0" w:line="276" w:lineRule="auto"/>
        <w:rPr>
          <w:lang w:val="en-US"/>
        </w:rPr>
      </w:pPr>
      <w:r w:rsidRPr="002964CA">
        <w:rPr>
          <w:noProof/>
          <w:vertAlign w:val="subscript"/>
          <w:lang w:eastAsia="fr-FR"/>
        </w:rPr>
        <w:pict>
          <v:shape id="Connecteur droit avec flèche 13" o:spid="_x0000_s1026" type="#_x0000_t32" style="position:absolute;margin-left:80.3pt;margin-top:13.9pt;width:0;height:11.55pt;flip:y;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DfEAIAAHIEAAAOAAAAZHJzL2Uyb0RvYy54bWysVMuOEzEQvCPxD5bvZJIFVuwokz1kWS4I&#10;VrzuXrudseSX2t5M8kf8Bz9G2zOZEDiBuFh2T1d1V7k969uDs2wPmEzwHV8tlpyBl0EZv+v41y/3&#10;L95wlrLwStjgoeNHSPx28/zZeogtXIU+WAXIiMSndogd73OObdMk2YMTaREiePqoAzqR6Yi7RqEY&#10;iN3Z5mq5vG6GgCpikJASRe/Gj3xT+bUGmT9qnSAz23HqLdcV6/pY1mazFu0OReyNnNoQ/9CFE8ZT&#10;0ZnqTmTBntD8QeWMxJCCzgsZXBO0NhKqBlKzWv6m5nMvIlQtZE6Ks03p/9HKD/sHZEbR3b3kzAtH&#10;d7QN3pNx8IRMYTCZiT1Ipu2P73QrjPLItCGmlrBb/4DTKcUHLA4cNDpKNvEbcVZPSCU7VMuPs+Vw&#10;yEyOQUnR1avr1zc3hbgZGQpTxJTfQXCsbDqeMgqz6/PUXsCRXezfpzwCT4ACtp4NpVrZp2CNujfW&#10;1kMZLdhaZHtBQ5EPq6nsRVYPQr31iuVjJEc8zW7JEm0Wxp7jGY3wOwu81EqOMwv0ChyoidJ6ElSs&#10;Gs2pu3y0MDb4CTQ5TyaMQurMnxsTUoLPp+asp+wC0yRjBk7yLhVdAqf8AoX6Hv4GPCNq5eDzDHbG&#10;BxzNvax+9lOP+ScHRt3FgsegjnVsqjU02PXWp0dYXs6v5wo//yo2PwEAAP//AwBQSwMEFAAGAAgA&#10;AAAhAI9E27TdAAAACQEAAA8AAABkcnMvZG93bnJldi54bWxMj8FOwzAQRO9I/IO1SNyo3UqEksap&#10;EBIXBEiUcujNsZc4wl6H2G3Sv8flUo4z+zQ7U60n79gBh9gFkjCfCWBIOpiOWgnbj6ebJbCYFBnl&#10;AqGEI0ZY15cXlSpNGOkdD5vUshxCsVQSbEp9yXnUFr2Ks9Aj5dtXGLxKWQ4tN4Mac7h3fCFEwb3q&#10;KH+wqsdHi/p7s/cSUD/P334+nX15nRq9PG75uONcyuur6WEFLOGUzjCc6ufqUOdOTdiTicxlXYgi&#10;oxIWd3nCCfgzGgm34h54XfH/C+pfAAAA//8DAFBLAQItABQABgAIAAAAIQC2gziS/gAAAOEBAAAT&#10;AAAAAAAAAAAAAAAAAAAAAABbQ29udGVudF9UeXBlc10ueG1sUEsBAi0AFAAGAAgAAAAhADj9If/W&#10;AAAAlAEAAAsAAAAAAAAAAAAAAAAALwEAAF9yZWxzLy5yZWxzUEsBAi0AFAAGAAgAAAAhACOGIN8Q&#10;AgAAcgQAAA4AAAAAAAAAAAAAAAAALgIAAGRycy9lMm9Eb2MueG1sUEsBAi0AFAAGAAgAAAAhAI9E&#10;27TdAAAACQEAAA8AAAAAAAAAAAAAAAAAagQAAGRycy9kb3ducmV2LnhtbFBLBQYAAAAABAAEAPMA&#10;AAB0BQAAAAA=&#10;" strokecolor="black [3213]" strokeweight="0">
            <v:stroke endarrow="block" endarrowwidth="narrow" joinstyle="miter"/>
          </v:shape>
        </w:pict>
      </w:r>
      <w:r w:rsidRPr="002964CA">
        <w:rPr>
          <w:noProof/>
          <w:vertAlign w:val="subscript"/>
          <w:lang w:eastAsia="fr-FR"/>
        </w:rPr>
        <w:pict>
          <v:shape id="Connecteur droit avec flèche 12" o:spid="_x0000_s1040" type="#_x0000_t32" style="position:absolute;margin-left:61.95pt;margin-top:12.9pt;width:0;height:11.55pt;flip:y;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c8zEAIAAHIEAAAOAAAAZHJzL2Uyb0RvYy54bWysVMuOEzEQvCPxD5bvZJIIVuwokz1kWS4I&#10;Ili4e+12xpJfanvz+CP+gx+j7ZlMCJxAXCy7p6u6q9ye1d3RWbYHTCb4ji9mc87Ay6CM33X86+PD&#10;q7ecpSy8EjZ46PgJEr9bv3yxOsQWlqEPVgEyIvGpPcSO9znHtmmS7MGJNAsRPH3UAZ3IdMRdo1Ac&#10;iN3ZZjmf3zSHgCpikJASRe+Hj3xd+bUGmT9pnSAz23HqLdcV6/pU1ma9Eu0OReyNHNsQ/9CFE8ZT&#10;0YnqXmTBntH8QeWMxJCCzjMZXBO0NhKqBlKzmP+m5ksvIlQtZE6Kk03p/9HKj/stMqPo7paceeHo&#10;jjbBezIOnpEpDCYzsQfJtP3xnW6FUR6ZdoipJezGb3E8pbjF4sBRo6NkE78RZ/WEVLJjtfw0WQ7H&#10;zOQQlBRdvL55c3tbiJuBoTBFTPk9BMfKpuMpozC7Po/tBRzYxf5DygPwDChg69mhVCv7FKxRD8ba&#10;eiijBRuLbC9oKPJxMZa9yupBqHdesXyK5Iin2S1Zos3C2Es8oxF+Z4GXWslxZoFegQM1UlpPgopV&#10;gzl1l08WhgY/gybnyYRBSJ35S2NCSvD53Jz1lF1gmmRMwFHetaJr4JhfoFDfw9+AJ0StHHyewM74&#10;gIO519Uvfuoh/+zAoLtY8BTUqY5NtYYGu976+AjLy/n1XOGXX8X6JwAAAP//AwBQSwMEFAAGAAgA&#10;AAAhAMG22G7dAAAACQEAAA8AAABkcnMvZG93bnJldi54bWxMj81OwzAQhO9IvIO1SNyo0/CjNMSp&#10;EBIXBEiUcuDm2EscEa9D7Dbp27PlAseZ/TQ7U61n34s9jrELpGC5yEAgmWA7ahVs3x4uChAxabK6&#10;D4QKDhhhXZ+eVLq0YaJX3G9SKziEYqkVuJSGUspoHHodF2FA4ttnGL1OLMdW2lFPHO57mWfZjfS6&#10;I/7g9ID3Ds3XZucVoHlcvny/9+7peW5McdjK6UNKpc7P5rtbEAnn9AfDsT5Xh5o7NWFHNoqedX65&#10;YlRBfs0TjsCv0Si4KlYg60r+X1D/AAAA//8DAFBLAQItABQABgAIAAAAIQC2gziS/gAAAOEBAAAT&#10;AAAAAAAAAAAAAAAAAAAAAABbQ29udGVudF9UeXBlc10ueG1sUEsBAi0AFAAGAAgAAAAhADj9If/W&#10;AAAAlAEAAAsAAAAAAAAAAAAAAAAALwEAAF9yZWxzLy5yZWxzUEsBAi0AFAAGAAgAAAAhADhxzzMQ&#10;AgAAcgQAAA4AAAAAAAAAAAAAAAAALgIAAGRycy9lMm9Eb2MueG1sUEsBAi0AFAAGAAgAAAAhAMG2&#10;2G7dAAAACQEAAA8AAAAAAAAAAAAAAAAAagQAAGRycy9kb3ducmV2LnhtbFBLBQYAAAAABAAEAPMA&#10;AAB0BQAAAAA=&#10;" strokecolor="black [3213]" strokeweight="0">
            <v:stroke endarrow="block" endarrowwidth="narrow" joinstyle="miter"/>
          </v:shape>
        </w:pict>
      </w:r>
      <w:r w:rsidRPr="002964CA">
        <w:rPr>
          <w:noProof/>
          <w:vertAlign w:val="subscript"/>
          <w:lang w:eastAsia="fr-FR"/>
        </w:rPr>
        <w:pict>
          <v:shape id="Connecteur droit avec flèche 10" o:spid="_x0000_s1039" type="#_x0000_t32" style="position:absolute;margin-left:67.65pt;margin-top:14.3pt;width:0;height:11.5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9A/wEAAFAEAAAOAAAAZHJzL2Uyb0RvYy54bWysVEuOEzEQ3SNxB8t70skIRkyUziwyDBsE&#10;EZ8DeOxy2pJ/KnvSnRtxDy5G2d3pEFiB2Lj9qVf13nO5N/eDs+wImEzwLV8tlpyBl0EZf2j5t6+P&#10;r95ylrLwStjgoeUnSPx++/LFpo9ruAldsAqQURKf1n1seZdzXDdNkh04kRYhgqdDHdCJTEs8NApF&#10;T9mdbW6Wy9umD6giBgkp0e7DeMi3Nb/WIPMnrRNkZltO3HIdsY5PZWy2G7E+oIidkRMN8Q8snDCe&#10;is6pHkQW7BnNH6mckRhS0Hkhg2uC1kZC1UBqVsvf1HzpRISqhcxJcbYp/b+08uNxj8woujuyxwtH&#10;d7QL3pNx8IxMYTCZiSNIpu2P73QrjOLItD6mNWF3fo/TKsU9FgcGja58SRsbqtGn2WgYMpPjpqTd&#10;1evbN3d3JV1zwUVM+T0Ex8qk5SmjMIcuT6QCrqrP4vgh5RF4BpSi1rO+VCvzFKxRj8bauigNBTuL&#10;7CioFfKwmspeRWVh7DuvWD5F8iGjEf5ggZecyXFmgXrcgZqg1hPxYsQovc7yycJI5DNo8pXEjoRr&#10;R18ICCnB5zMJ6ym6wDTRnYGTjGvm18ApvkChdvvfgGdErRx8nsHO+ICjidfVL77pMf7swKi7WPAU&#10;1Kk2RbWG2rbe7vTEyrv4dV3hlx/B9icAAAD//wMAUEsDBBQABgAIAAAAIQARhAg73AAAAAkBAAAP&#10;AAAAZHJzL2Rvd25yZXYueG1sTI9BTsMwEEX3SL2DNUjdUaepmlYhTlUhWBRWFA7gxNM4JR4H20nT&#10;2+OygeWfefrzpthNpmMjOt9aErBcJMCQaqtaagR8frw8bIH5IEnJzhIKuKKHXTm7K2Su7IXecTyG&#10;hsUS8rkUoEPoc859rdFIv7A9UtydrDMyxOgarpy8xHLT8TRJMm5kS/GClj0+aay/joMR8HYeKvO9&#10;cemYPFc6HUJ2uPavQszvp/0jsIBT+IPhph/VoYxOlR1IedbFvFqvIiog3WbAbsDvoBKwXm6AlwX/&#10;/0H5AwAA//8DAFBLAQItABQABgAIAAAAIQC2gziS/gAAAOEBAAATAAAAAAAAAAAAAAAAAAAAAABb&#10;Q29udGVudF9UeXBlc10ueG1sUEsBAi0AFAAGAAgAAAAhADj9If/WAAAAlAEAAAsAAAAAAAAAAAAA&#10;AAAALwEAAF9yZWxzLy5yZWxzUEsBAi0AFAAGAAgAAAAhAIDFT0D/AQAAUAQAAA4AAAAAAAAAAAAA&#10;AAAALgIAAGRycy9lMm9Eb2MueG1sUEsBAi0AFAAGAAgAAAAhABGECDvcAAAACQEAAA8AAAAAAAAA&#10;AAAAAAAAWQQAAGRycy9kb3ducmV2LnhtbFBLBQYAAAAABAAEAPMAAABiBQAAAAA=&#10;" strokecolor="black [3213]" strokeweight="0">
            <v:stroke endarrow="block" endarrowwidth="narrow" joinstyle="miter"/>
          </v:shape>
        </w:pict>
      </w:r>
      <w:r w:rsidRPr="002964CA">
        <w:rPr>
          <w:noProof/>
          <w:vertAlign w:val="subscript"/>
          <w:lang w:eastAsia="fr-FR"/>
        </w:rPr>
        <w:pict>
          <v:rect id="Rectangle 5" o:spid="_x0000_s1038" style="position:absolute;margin-left:56.55pt;margin-top:13.65pt;width:13.85pt;height:11.1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aL8eQIAAEMFAAAOAAAAZHJzL2Uyb0RvYy54bWysVE1v2zAMvQ/YfxB0X20HydoGdYogRYcB&#10;RVv0Az0rshQbkEWNUuJkv36U7LhFW+wwLAdFFMlH8flRF5f71rCdQt+ALXlxknOmrISqsZuSPz9d&#10;fzvjzAdhK2HAqpIflOeXi69fLjo3VxOowVQKGYFYP+9cyesQ3DzLvKxVK/wJOGXJqQFbEcjETVah&#10;6Ai9Ndkkz79nHWDlEKTynk6veidfJHytlQx3WnsVmCk53S2kFdO6jmu2uBDzDQpXN3K4hviHW7Si&#10;sVR0hLoSQbAtNh+g2kYieNDhREKbgdaNVKkH6qbI33XzWAunUi9EjncjTf7/wcrb3T2ypir5jDMr&#10;WvpED0SasBuj2CzS0zk/p6hHd4+D5Wkbe91rbOM/dcH2idLDSKnaBybpsDidnZ0TtCRXMc3PTxPl&#10;2WuyQx9+KGhZ3JQcqXgiUuxufKCCFHoMibUsXDfGxPN4r/4maRcORsUAYx+Upoao9iQBJSmplUG2&#10;EyQCIaWyoehdtahUfzzL6RfbpXpjRrISYETWVHjEHgCiTD9i9zBDfExVSYljcv63i/XJY0aqDDaM&#10;yW1jAT8DMNTVULmPP5LUUxNZWkN1oM+N0M+Bd/K6IdpvhA/3Akn4NCI0zOGOFm2gKzkMO85qwN+f&#10;ncd40iN5OetokEruf20FKs7MT0tKPS+m0zh5yZjOTidk4FvP+q3HbtsV0Gcq6NlwMm1jfDDHrUZo&#10;X2jml7EquYSVVLvkMuDRWIV+wOnVkGq5TGE0bU6EG/voZASPrEZZPe1fBLpBe4FEewvHoRPzdxLs&#10;Y2OmheU2gG6SPl95HfimSU3CGV6V+BS8tVPU69u3+AMAAP//AwBQSwMEFAAGAAgAAAAhAB8CKPPh&#10;AAAACQEAAA8AAABkcnMvZG93bnJldi54bWxMj11Lw0AQRd8F/8Mygm92k35ZYzYlFQSxIDQtom/b&#10;7DQJZmdjdtvGf+/0SR8vc7hzbrocbCtO2PvGkYJ4FIFAKp1pqFKw2z7fLUD4oMno1hEq+EEPy+z6&#10;KtWJcWfa4KkIleAS8olWUIfQJVL6skar/ch1SHw7uN7qwLGvpOn1mcttK8dRNJdWN8Qfat3hU43l&#10;V3G0Ct43swOuVvOdfPvMv/O4eBnWrx9K3d4M+SOIgEP4g+Giz+qQsdPeHcl40XKOJzGjCsb3ExAX&#10;YBrxlr2C6cMMZJbK/wuyXwAAAP//AwBQSwECLQAUAAYACAAAACEAtoM4kv4AAADhAQAAEwAAAAAA&#10;AAAAAAAAAAAAAAAAW0NvbnRlbnRfVHlwZXNdLnhtbFBLAQItABQABgAIAAAAIQA4/SH/1gAAAJQB&#10;AAALAAAAAAAAAAAAAAAAAC8BAABfcmVscy8ucmVsc1BLAQItABQABgAIAAAAIQD8daL8eQIAAEMF&#10;AAAOAAAAAAAAAAAAAAAAAC4CAABkcnMvZTJvRG9jLnhtbFBLAQItABQABgAIAAAAIQAfAijz4QAA&#10;AAkBAAAPAAAAAAAAAAAAAAAAANMEAABkcnMvZG93bnJldi54bWxQSwUGAAAAAAQABADzAAAA4QUA&#10;AAAA&#10;" filled="f" strokecolor="#1f4d78 [1604]" strokeweight="1pt"/>
        </w:pict>
      </w:r>
      <w:r w:rsidRPr="002964CA">
        <w:rPr>
          <w:noProof/>
          <w:vertAlign w:val="subscript"/>
          <w:lang w:eastAsia="fr-FR"/>
        </w:rPr>
        <w:pict>
          <v:group id="Groupe 9" o:spid="_x0000_s1037" style="position:absolute;margin-left:73.15pt;margin-top:13.75pt;width:42.15pt;height:11.1pt;z-index:251665408" coordsize="5355,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0gIAMAAOANAAAOAAAAZHJzL2Uyb0RvYy54bWzsV0tPGzEQvlfqf7B8L5tNsglZsUERFFQJ&#10;AeIhzsbrfUhe27WdbNJf37H3kYggBFTtoUoOGz9mvvF8nhnbJ6friqMV06aUIsHh0QAjJqhMS5En&#10;+PHh4tsxRsYSkRIuBUvwhhl8Ov/65aRWMRvKQvKUaQQgwsS1SnBhrYqDwNCCVcQcScUETGZSV8RC&#10;V+dBqkkN6BUPhoPBJKilTpWWlBkDo+fNJJ57/Cxj1N5kmWEW8QTD2qz/av99dt9gfkLiXBNVlLRd&#10;BvnEKipSCjDaQ50TS9BSl3tQVUm1NDKzR1RWgcyykjLvA3gTDl54c6nlUnlf8rjOVU8TUPuCp0/D&#10;0uvVrUZlmuAZRoJUsEXeKkMzx02t8hhELrW6V7e6HcibnnN3nenK/YMjaO1Z3fSssrVFFAajURSN&#10;RhhRmArHg9k0bFinBWzNnhYtvr+pF3RGA7e2fim1gvgxW4rMn1F0XxDFPPPG+d9SNOkouoO4IiLn&#10;DE0alrxUT5GJDbD1Xn7CaXQ8i3b48VHZ+0lipY29ZLJCrpFgDcZ9rJHVlbGwJyDaiTibQl6UnLtx&#10;R0qzEt+yG86cABd3LIM9h70ZeiCfbeyMa7QikCeEUiZs2EwVJGXNcDSAn3MX7PUavucBHXIGhnvs&#10;FsBl8j52A9PKO1Xmk7VXHry1sEa51/CWpbC9clUKqV8D4OBVa7mR70hqqHEsPct0A9utZVMqjKIX&#10;JdB+RYy9JRpqA1QRqHf2Bj4Zl3WCZdvCqJD612vjTh7iEWYxqqHWJNj8XBLNMOI/BETqLByPXXHy&#10;nXE0HUJH7848786IZXUmYZtCqKyK+qaTt7xrZlpWT1AWF84qTBFBwXaCqdVd58w2NRAKK2WLhReD&#10;gqSIvRL3ijpwx6oLq4f1E9GqjT0LSX0tu+wg8YsQbGSdppCLpZVZ6eNzy2vLN2Sqqy3/IGWn+yk7&#10;/VDKhtNhOAGU/bp2yNtD3h7yFrL4bxy1cG1sbiPbo/b4Q3k7imaTEaC8I2+7M6G7zHSH6eG8bS8C&#10;h/P2fzhv/YUZnhH+ytY+edw7Zbfvz+ftw2z+GwAA//8DAFBLAwQUAAYACAAAACEAiMBSk+EAAAAJ&#10;AQAADwAAAGRycy9kb3ducmV2LnhtbEyPTUvDQBCG74L/YRnBm918tGmN2ZRS1FMRbIXibZtMk9Ds&#10;bMhuk/TfO570+DIP7/tMtp5MKwbsXWNJQTgLQCAVtmyoUvB1eHtagXBeU6lbS6jghg7W+f1dptPS&#10;jvSJw95XgkvIpVpB7X2XSumKGo12M9sh8e1se6M9x76SZa9HLjetjIIgkUY3xAu17nBbY3HZX42C&#10;91GPmzh8HXaX8/b2fVh8HHchKvX4MG1eQHic/B8Mv/qsDjk7neyVSidazvMkZlRBtFyAYCCKgwTE&#10;ScH8eQkyz+T/D/IfAAAA//8DAFBLAQItABQABgAIAAAAIQC2gziS/gAAAOEBAAATAAAAAAAAAAAA&#10;AAAAAAAAAABbQ29udGVudF9UeXBlc10ueG1sUEsBAi0AFAAGAAgAAAAhADj9If/WAAAAlAEAAAsA&#10;AAAAAAAAAAAAAAAALwEAAF9yZWxzLy5yZWxzUEsBAi0AFAAGAAgAAAAhAAbtnSAgAwAA4A0AAA4A&#10;AAAAAAAAAAAAAAAALgIAAGRycy9lMm9Eb2MueG1sUEsBAi0AFAAGAAgAAAAhAIjAUpPhAAAACQEA&#10;AA8AAAAAAAAAAAAAAAAAegUAAGRycy9kb3ducmV2LnhtbFBLBQYAAAAABAAEAPMAAACIBgAAAAA=&#10;">
            <v:rect id="Rectangle 6" o:spid="_x0000_s1027" style="position:absolute;width:1758;height:14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b/cQA&#10;AADaAAAADwAAAGRycy9kb3ducmV2LnhtbESPQWvCQBSE7wX/w/IKvdWNgqFEV4lCIVgoJJVSb4/s&#10;MwnNvk2za5L+e1co9DjMzDfMZjeZVgzUu8aygsU8AkFcWt1wpeD08fr8AsJ5ZI2tZVLwSw5229nD&#10;BhNtR85pKHwlAoRdggpq77tESlfWZNDNbUccvIvtDfog+0rqHscAN61cRlEsDTYcFmrs6FBT+V1c&#10;jYLPfHWh/T4+yfdz+pMuimx6O34p9fQ4pWsQnib/H/5rZ1pBDPcr4Qb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k2/3EAAAA2gAAAA8AAAAAAAAAAAAAAAAAmAIAAGRycy9k&#10;b3ducmV2LnhtbFBLBQYAAAAABAAEAPUAAACJAwAAAAA=&#10;" filled="f" strokecolor="#1f4d78 [1604]" strokeweight="1pt"/>
            <v:rect id="Rectangle 7" o:spid="_x0000_s1028" style="position:absolute;left:1721;width:1759;height:14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ZsMA&#10;AADaAAAADwAAAGRycy9kb3ducmV2LnhtbESPQYvCMBSE7wv+h/CEva2pgq5Uo1RBkF0QrCJ6ezTP&#10;tti81Car9d8bYcHjMDPfMNN5aypxo8aVlhX0exEI4szqknMF+93qawzCeWSNlWVS8CAH81nnY4qx&#10;tnfe0i31uQgQdjEqKLyvYyldVpBB17M1cfDOtjHog2xyqRu8B7ip5CCKRtJgyWGhwJqWBWWX9M8o&#10;OGyHZ1osRnu5OSXXpJ+u29+fo1Kf3TaZgPDU+nf4v73WCr7hdSXc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h+ZsMAAADaAAAADwAAAAAAAAAAAAAAAACYAgAAZHJzL2Rv&#10;d25yZXYueG1sUEsFBgAAAAAEAAQA9QAAAIgDAAAAAA==&#10;" filled="f" strokecolor="#1f4d78 [1604]" strokeweight="1pt"/>
            <v:rect id="Rectangle 8" o:spid="_x0000_s1029" style="position:absolute;left:3596;width:1759;height:140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qFMEA&#10;AADaAAAADwAAAGRycy9kb3ducmV2LnhtbERPTWvCQBC9C/6HZQredBOhoaSukggFqSAYpbS3ITsm&#10;odnZNLua+O/dg9Dj432vNqNpxY1611hWEC8iEMSl1Q1XCs6nj/kbCOeRNbaWScGdHGzW08kKU20H&#10;PtKt8JUIIexSVFB736VSurImg25hO+LAXWxv0AfYV1L3OIRw08plFCXSYMOhocaOtjWVv8XVKPg6&#10;vl4oz5OzPPxkf1lc7Mb957dSs5cxewfhafT/4qd7pxWEreFKu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36hTBAAAA2gAAAA8AAAAAAAAAAAAAAAAAmAIAAGRycy9kb3du&#10;cmV2LnhtbFBLBQYAAAAABAAEAPUAAACGAwAAAAA=&#10;" filled="f" strokecolor="#1f4d78 [1604]" strokeweight="1pt"/>
          </v:group>
        </w:pict>
      </w:r>
      <w:r w:rsidR="00EC2F7F" w:rsidRPr="00CC6167">
        <w:rPr>
          <w:vertAlign w:val="subscript"/>
          <w:lang w:val="en-US"/>
        </w:rPr>
        <w:t>13</w:t>
      </w:r>
      <w:r w:rsidR="00EC2F7F" w:rsidRPr="00CC6167">
        <w:rPr>
          <w:lang w:val="en-US"/>
        </w:rPr>
        <w:t>Al : [</w:t>
      </w:r>
      <w:r w:rsidR="00EC2F7F" w:rsidRPr="00CC6167">
        <w:rPr>
          <w:vertAlign w:val="subscript"/>
          <w:lang w:val="en-US"/>
        </w:rPr>
        <w:t>10</w:t>
      </w:r>
      <w:r w:rsidR="00EC2F7F" w:rsidRPr="00CC6167">
        <w:rPr>
          <w:lang w:val="en-US"/>
        </w:rPr>
        <w:t>Ne] 3s</w:t>
      </w:r>
      <w:r w:rsidR="00EC2F7F" w:rsidRPr="00CC6167">
        <w:rPr>
          <w:vertAlign w:val="superscript"/>
          <w:lang w:val="en-US"/>
        </w:rPr>
        <w:t>2</w:t>
      </w:r>
      <w:r w:rsidR="00EC2F7F" w:rsidRPr="00CC6167">
        <w:rPr>
          <w:lang w:val="en-US"/>
        </w:rPr>
        <w:t>3p</w:t>
      </w:r>
      <w:r w:rsidR="00EC2F7F" w:rsidRPr="00CC6167">
        <w:rPr>
          <w:vertAlign w:val="superscript"/>
          <w:lang w:val="en-US"/>
        </w:rPr>
        <w:t>1</w:t>
      </w:r>
    </w:p>
    <w:p w:rsidR="00A33CB6" w:rsidRPr="00CC6167" w:rsidRDefault="002964CA" w:rsidP="00A33CB6">
      <w:pPr>
        <w:spacing w:after="0" w:line="276" w:lineRule="auto"/>
        <w:rPr>
          <w:lang w:val="en-US"/>
        </w:rPr>
      </w:pPr>
      <w:r>
        <w:rPr>
          <w:noProof/>
          <w:lang w:eastAsia="fr-FR"/>
        </w:rPr>
        <w:pict>
          <v:shape id="Connecteur droit avec flèche 16" o:spid="_x0000_s1036" type="#_x0000_t32" style="position:absolute;margin-left:80.35pt;margin-top:9.9pt;width:49.1pt;height:19.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Ai5QEAAAsEAAAOAAAAZHJzL2Uyb0RvYy54bWysU0uOEzEQ3SNxB8t70kkYRUyUziwywAZB&#10;xOcAHnc5bck/lWvSyY24Bxej7E56ECAkEJvqtl3v1avn8ubu5J04AmYbQysXs7kUEHTsbDi08svn&#10;Ny9eSZFJhU65GKCVZ8jybvv82WZIa1jGProOUDBJyOshtbInSuumyboHr/IsJgh8aCJ6RbzEQ9Oh&#10;Gpjdu2Y5n6+aIWKXMGrImXfvx0O5rfzGgKYPxmQg4VrJ2qhGrPGhxGa7UesDqtRbfZGh/kGFVzZw&#10;0YnqXpESj2h/ofJWY8zR0ExH30RjrIbaA3ezmP/UzadeJai9sDk5TTbl/0er3x/3KGzHd7eSIijP&#10;d7SLIbBx8Iiiw2hJqCNoYdy3r3wrgvPYtCHlNWN3YY+XVU57LA6cDPry5d7EqRp9noyGEwnNm6vl&#10;y9XyVgrNR8ubm8Vt5WyewAkzvYXoRflpZSZU9tDTRVnERTVbHd9l4vIMvAJKZRdKJGXd69AJOifu&#10;idCqcHBQtHN6SWlKD6Pq+kdnByP8Ixi2hHWOZeowws6hOCoeI6U1BFpMTJxdYMY6NwHnVd8fgZf8&#10;AoU6qH8DnhC1cgw0gb0NEX9XnU5XyWbMvzow9l0seIjdud5ntYYnrnp1eR1lpH9cV/jTG95+BwAA&#10;//8DAFBLAwQUAAYACAAAACEAlz3wm90AAAAJAQAADwAAAGRycy9kb3ducmV2LnhtbEyPPU/DMBCG&#10;dyT+g3VIbNQhqCVJ41QIiY4gCgPd3PgaR43PUewmgV/PMdHtXt2j96PczK4TIw6h9aTgfpGAQKq9&#10;aalR8PnxcpeBCFGT0Z0nVPCNATbV9VWpC+MnesdxFxvBJhQKrcDG2BdShtqi02HheyT+Hf3gdGQ5&#10;NNIMemJz18k0SVbS6ZY4weoeny3Wp93ZKXhrvkaX0raVx3z/s21ezclOUanbm/lpDSLiHP9h+KvP&#10;1aHiTgd/JhNEx3qVPDLKR84TGEiXWQ7ioGCZPYCsSnm5oPoFAAD//wMAUEsBAi0AFAAGAAgAAAAh&#10;ALaDOJL+AAAA4QEAABMAAAAAAAAAAAAAAAAAAAAAAFtDb250ZW50X1R5cGVzXS54bWxQSwECLQAU&#10;AAYACAAAACEAOP0h/9YAAACUAQAACwAAAAAAAAAAAAAAAAAvAQAAX3JlbHMvLnJlbHNQSwECLQAU&#10;AAYACAAAACEAh6ZQIuUBAAALBAAADgAAAAAAAAAAAAAAAAAuAgAAZHJzL2Uyb0RvYy54bWxQSwEC&#10;LQAUAAYACAAAACEAlz3wm90AAAAJAQAADwAAAAAAAAAAAAAAAAA/BAAAZHJzL2Rvd25yZXYueG1s&#10;UEsFBgAAAAAEAAQA8wAAAEkFAAAAAA==&#10;" strokecolor="#5b9bd5 [3204]" strokeweight=".5pt">
            <v:stroke endarrow="block" joinstyle="miter"/>
          </v:shape>
        </w:pict>
      </w:r>
      <w:r w:rsidRPr="002964CA">
        <w:rPr>
          <w:noProof/>
          <w:vertAlign w:val="subscript"/>
          <w:lang w:eastAsia="fr-FR"/>
        </w:rPr>
        <w:pict>
          <v:shape id="Connecteur droit avec flèche 14" o:spid="_x0000_s1035" type="#_x0000_t32" style="position:absolute;margin-left:49.95pt;margin-top:10.4pt;width:11.75pt;height:16.25pt;flip:x;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5z5wEAABUEAAAOAAAAZHJzL2Uyb0RvYy54bWysU8mOEzEQvSPxD5bvpLujUQRROnPIsBwQ&#10;jFg+wOMupy15U7kmyx/xH/wYZXfSIEBCIC6Wl3qv6r0qb25P3okDYLYx9LJbtFJA0HGwYd/Lz59e&#10;PXsuRSYVBuVigF6eIcvb7dMnm2NawzKO0Q2AgklCXh9TL0eitG6arEfwKi9igsCPJqJXxEfcNwOq&#10;I7N71yzbdtUcIw4Jo4ac+fZuepTbym8MaHpvTAYSrpdcG9UV6/pQ1ma7Ues9qjRafSlD/UMVXtnA&#10;SWeqO0VKPKL9hcpbjTFHQwsdfRONsRqqBlbTtT+p+TiqBFULm5PTbFP+f7T63eEehR24dzdSBOW5&#10;R7sYAhsHjygGjJaEOoAWxn39wl0RHMemHVNeM3YX7vFyyukeiwMng56DbXrDnNUTVilO1fLzbDmc&#10;SGi+7G5eLLtOCs1Py3a1mtibiabQJcz0GqIXZdPLTKjsfqRLjRGnFOrwNhMXwsAroIBdKCsp616G&#10;QdA5sTpCq8LeQVHB4SWkKWqm+uuOzg4m+AcwbE6psyqpYwk7h+KgeKCU1hCom5k4usCMdW4Gtn8G&#10;XuILFOrI/g14RtTMMdAM9jZE/F12Ol1LNlP81YFJd7HgIQ7n2tlqDc9e9eryT8pw/3iu8O+/efsN&#10;AAD//wMAUEsDBBQABgAIAAAAIQA0RKsq3wAAAAgBAAAPAAAAZHJzL2Rvd25yZXYueG1sTI/LTsMw&#10;EEX3SPyDNUjsqEMCqA5xKh7Ngi6QKAixdOIhCcTjKHbb8PdMV7Ac3asz5xar2Q1ij1PoPWm4XCQg&#10;kBpve2o1vL1WF0sQIRqyZvCEGn4wwKo8PSlMbv2BXnC/ja1gCIXcaOhiHHMpQ9OhM2HhRyTOPv3k&#10;TORzaqWdzIHhbpBpktxIZ3riD50Z8aHD5nu7c0x5qu7V+uv5Y7l53Lj3unLtWjmtz8/mu1sQEef4&#10;V4ajPqtDyU6135ENYtCglOKmhjThBcc8za5A1BquswxkWcj/A8pfAAAA//8DAFBLAQItABQABgAI&#10;AAAAIQC2gziS/gAAAOEBAAATAAAAAAAAAAAAAAAAAAAAAABbQ29udGVudF9UeXBlc10ueG1sUEsB&#10;Ai0AFAAGAAgAAAAhADj9If/WAAAAlAEAAAsAAAAAAAAAAAAAAAAALwEAAF9yZWxzLy5yZWxzUEsB&#10;Ai0AFAAGAAgAAAAhAE3c3nPnAQAAFQQAAA4AAAAAAAAAAAAAAAAALgIAAGRycy9lMm9Eb2MueG1s&#10;UEsBAi0AFAAGAAgAAAAhADREqyrfAAAACAEAAA8AAAAAAAAAAAAAAAAAQQQAAGRycy9kb3ducmV2&#10;LnhtbFBLBQYAAAAABAAEAPMAAABNBQAAAAA=&#10;" strokecolor="#5b9bd5 [3204]" strokeweight=".5pt">
            <v:stroke endarrow="block" joinstyle="miter"/>
          </v:shape>
        </w:pict>
      </w:r>
      <w:r>
        <w:rPr>
          <w:noProof/>
          <w:lang w:eastAsia="fr-FR"/>
        </w:rPr>
        <w:pict>
          <v:shape id="Connecteur droit avec flèche 15" o:spid="_x0000_s1034" type="#_x0000_t32" style="position:absolute;margin-left:68.95pt;margin-top:10.4pt;width:6.65pt;height:17.4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nY5AEAAAoEAAAOAAAAZHJzL2Uyb0RvYy54bWysU0uO1DAQ3SNxB8t7OkmLz9Dq9Cx6gA2C&#10;EQMH8DjljiX/VK7pz424Bxej7HRnECAkEJtKbNd79eq5vL4+eif2gNnG0Mtu0UoBQcfBhl0vv3x+&#10;++xKikwqDMrFAL08QZbXm6dP1oe0gmUcoxsABZOEvDqkXo5EadU0WY/gVV7EBIEPTUSviJe4awZU&#10;B2b3rlm27cvmEHFIGDXkzLs306HcVH5jQNNHYzKQcL1kbVQj1nhfYrNZq9UOVRqtPstQ/6DCKxu4&#10;6Ex1o0iJB7S/UHmrMeZoaKGjb6IxVkPtgbvp2p+6uRtVgtoLm5PTbFP+f7T6w/4WhR347l5IEZTn&#10;O9rGENg4eEAxYLQk1B60MO7bV74VwXls2iHlFWO34RbPq5xusThwNOjLl3sTx2r0aTYajiQ0b149&#10;7151Umg+WS67122lbB6xCTO9g+hF+ellJlR2N9JZWMSueq327zNxdQZeAKWwCyWSsu5NGASdErdE&#10;aFXYOSjSOb2kNKWFSXT9o5ODCf4JDDvCMqcydRZh61DsFU+R0hoCdTMTZxeYsc7NwLbq+yPwnF+g&#10;UOf0b8AzolaOgWawtyHi76rT8SLZTPkXB6a+iwX3cTjV66zW8MBVr86Po0z0j+sKf3zCm+8AAAD/&#10;/wMAUEsDBBQABgAIAAAAIQCfNYQd3QAAAAkBAAAPAAAAZHJzL2Rvd25yZXYueG1sTI/BTsMwEETv&#10;SPyDtUjcqNOgUBriVAiJHkEUDnBz460dNV5HsZsEvp7tCY6jfZp9U21m34kRh9gGUrBcZCCQmmBa&#10;sgo+3p9v7kHEpMnoLhAq+MYIm/ryotKlCRO94bhLVnAJxVIrcCn1pZSxceh1XIQeiW+HMHidOA5W&#10;mkFPXO47mWfZnfS6Jf7gdI9PDpvj7uQVvNrP0ee0beVh/fWztS/m6Kak1PXV/PgAIuGc/mA467M6&#10;1Oy0DycyUXScb1drRhXkGU84A8UyB7FXUBQrkHUl/y+ofwEAAP//AwBQSwECLQAUAAYACAAAACEA&#10;toM4kv4AAADhAQAAEwAAAAAAAAAAAAAAAAAAAAAAW0NvbnRlbnRfVHlwZXNdLnhtbFBLAQItABQA&#10;BgAIAAAAIQA4/SH/1gAAAJQBAAALAAAAAAAAAAAAAAAAAC8BAABfcmVscy8ucmVsc1BLAQItABQA&#10;BgAIAAAAIQCL1gnY5AEAAAoEAAAOAAAAAAAAAAAAAAAAAC4CAABkcnMvZTJvRG9jLnhtbFBLAQIt&#10;ABQABgAIAAAAIQCfNYQd3QAAAAkBAAAPAAAAAAAAAAAAAAAAAD4EAABkcnMvZG93bnJldi54bWxQ&#10;SwUGAAAAAAQABADzAAAASAUAAAAA&#10;" strokecolor="#5b9bd5 [3204]" strokeweight=".5pt">
            <v:stroke endarrow="block" joinstyle="miter"/>
          </v:shape>
        </w:pict>
      </w:r>
    </w:p>
    <w:p w:rsidR="00773E07" w:rsidRPr="00CC6167" w:rsidRDefault="00773E07" w:rsidP="00A33CB6">
      <w:pPr>
        <w:spacing w:after="0" w:line="276" w:lineRule="auto"/>
        <w:rPr>
          <w:lang w:val="en-US"/>
        </w:rPr>
      </w:pPr>
    </w:p>
    <w:p w:rsidR="00773E07" w:rsidRPr="00CC6167" w:rsidRDefault="00773E07" w:rsidP="00A33CB6">
      <w:pPr>
        <w:spacing w:after="0" w:line="276" w:lineRule="auto"/>
        <w:rPr>
          <w:lang w:val="en-US"/>
        </w:rPr>
      </w:pPr>
      <w:r w:rsidRPr="00CC6167">
        <w:rPr>
          <w:lang w:val="en-US"/>
        </w:rPr>
        <w:lastRenderedPageBreak/>
        <w:t xml:space="preserve">  n=3    n=3          </w:t>
      </w:r>
      <w:r w:rsidR="00A33CB6" w:rsidRPr="00CC6167">
        <w:rPr>
          <w:lang w:val="en-US"/>
        </w:rPr>
        <w:t xml:space="preserve">      n=3</w:t>
      </w:r>
    </w:p>
    <w:p w:rsidR="00773E07" w:rsidRPr="00CC6167" w:rsidRDefault="00773E07" w:rsidP="00A33CB6">
      <w:pPr>
        <w:spacing w:after="0" w:line="276" w:lineRule="auto"/>
        <w:rPr>
          <w:lang w:val="en-US"/>
        </w:rPr>
      </w:pPr>
      <w:r w:rsidRPr="00CC6167">
        <w:rPr>
          <w:lang w:val="en-US"/>
        </w:rPr>
        <w:t xml:space="preserve"> l=0      l=0</w:t>
      </w:r>
      <w:r w:rsidR="00A33CB6" w:rsidRPr="00CC6167">
        <w:rPr>
          <w:lang w:val="en-US"/>
        </w:rPr>
        <w:t xml:space="preserve">                 l=1</w:t>
      </w:r>
    </w:p>
    <w:p w:rsidR="00773E07" w:rsidRPr="00CC6167" w:rsidRDefault="00773E07" w:rsidP="00A33CB6">
      <w:pPr>
        <w:spacing w:after="0" w:line="276" w:lineRule="auto"/>
        <w:rPr>
          <w:lang w:val="en-US"/>
        </w:rPr>
      </w:pPr>
      <w:r w:rsidRPr="00CC6167">
        <w:rPr>
          <w:lang w:val="en-US"/>
        </w:rPr>
        <w:t>m=0   m=0</w:t>
      </w:r>
      <w:r w:rsidR="00A33CB6" w:rsidRPr="00CC6167">
        <w:rPr>
          <w:lang w:val="en-US"/>
        </w:rPr>
        <w:t xml:space="preserve">               m=-1</w:t>
      </w:r>
    </w:p>
    <w:p w:rsidR="00773E07" w:rsidRPr="00CC6167" w:rsidRDefault="00773E07" w:rsidP="00A33CB6">
      <w:pPr>
        <w:spacing w:after="0" w:line="276" w:lineRule="auto"/>
        <w:rPr>
          <w:lang w:val="en-US"/>
        </w:rPr>
      </w:pPr>
      <w:r w:rsidRPr="00CC6167">
        <w:rPr>
          <w:lang w:val="en-US"/>
        </w:rPr>
        <w:t>s=+1/2 s=-1/2</w:t>
      </w:r>
      <w:r w:rsidR="00A33CB6" w:rsidRPr="00CC6167">
        <w:rPr>
          <w:lang w:val="en-US"/>
        </w:rPr>
        <w:t xml:space="preserve">            s=+1/2</w:t>
      </w:r>
    </w:p>
    <w:p w:rsidR="00A33CB6" w:rsidRPr="00F617EF" w:rsidRDefault="00A33CB6" w:rsidP="00A33CB6">
      <w:pPr>
        <w:spacing w:after="0" w:line="276" w:lineRule="auto"/>
        <w:rPr>
          <w:b/>
        </w:rPr>
      </w:pPr>
      <w:r w:rsidRPr="00F617EF">
        <w:rPr>
          <w:b/>
        </w:rPr>
        <w:t>Exercice 2 :</w:t>
      </w:r>
    </w:p>
    <w:p w:rsidR="00A33CB6" w:rsidRDefault="00FB5B53" w:rsidP="00A33CB6">
      <w:pPr>
        <w:spacing w:after="0" w:line="276" w:lineRule="auto"/>
      </w:pPr>
      <w:r>
        <w:t xml:space="preserve">L’élément X appartient au groupe du </w:t>
      </w:r>
      <w:r>
        <w:rPr>
          <w:vertAlign w:val="subscript"/>
        </w:rPr>
        <w:t>6</w:t>
      </w:r>
      <w:r>
        <w:t xml:space="preserve">C et la même période que </w:t>
      </w:r>
      <w:r>
        <w:rPr>
          <w:vertAlign w:val="subscript"/>
        </w:rPr>
        <w:t>18</w:t>
      </w:r>
      <w:r>
        <w:t>Ar</w:t>
      </w:r>
    </w:p>
    <w:p w:rsidR="00FB5B53" w:rsidRDefault="002964CA" w:rsidP="00A33CB6">
      <w:pPr>
        <w:spacing w:after="0" w:line="276" w:lineRule="auto"/>
        <w:rPr>
          <w:vertAlign w:val="subscript"/>
        </w:rPr>
      </w:pPr>
      <w:r>
        <w:rPr>
          <w:noProof/>
          <w:vertAlign w:val="subscript"/>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7" o:spid="_x0000_s1033" type="#_x0000_t88" style="position:absolute;margin-left:154.8pt;margin-top:3.4pt;width:8.15pt;height:30.15pt;z-index:2516756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PZYgIAACUFAAAOAAAAZHJzL2Uyb0RvYy54bWysVN9P2zAQfp+0/8Hy+0hayoCKFHUgpkkI&#10;EDDxbBy7seT4vLPbtPvrd3aSggbStGkvji/3+7vvfHa+bS3bKAwGXMUnByVnykmojVtV/Pvj1acT&#10;zkIUrhYWnKr4TgV+vvj44azzczWFBmytkFEQF+adr3gTo58XRZCNakU4AK8cKTVgKyKJuCpqFB1F&#10;b20xLcvPRQdYewSpQqC/l72SL3J8rZWMt1oHFZmtONUW84n5fE5nsTgT8xUK3xg5lCH+oYpWGEdJ&#10;96EuRRRsjeZNqNZIhAA6HkhoC9DaSJV7oG4m5W/dPDTCq9wLgRP8Hqbw/8LKm80dMlPT7I45c6Kl&#10;GS2lBCtqxbQi2F1UjHQEVOfDnOwf/B0OUqBr6nqrsU1f6odtM7i7PbhqG5mkn5Py8LCccCZJdXgy&#10;PTqdpZjFi7PHEL8qaFm6VBzNqolfUMiEgJiLzXWIvcNoSN6ppL6IfIs7q5KxdfdKU1cpbfbOfFIX&#10;FtlGEBOElMrFyVBAtk5u2li7dyz/7DjYJ1eVufY3znuPnBlc3Du3xgG+lz1ux5J1bz8i0PedIHiG&#10;ekcDReiZHry8MgTntQjxTiBRm5aA1jXe0qEtdBWH4cZZA/jzvf/JnhhHWs46WpWKhx9rgYoz+80R&#10;F08ns1narSzMjo6nJOBrzfNrjVu3F0AzICpQdfma7KMdrxqhfaKtXqaspBJOUu6Ky4ijcBH7FaZ3&#10;QarlMpvRPnkRr92Dl+PUE1Eet08C/cCpSGS8gXGt3pCqt03zcLBcR9AmM+4F1wFv2sXM3OHdSMv+&#10;Ws5WL6/b4hcAAAD//wMAUEsDBBQABgAIAAAAIQCEwuJp4QAAAAgBAAAPAAAAZHJzL2Rvd25yZXYu&#10;eG1sTI9BT8JAFITvJv6HzTPxYmALhCK1W6ImaojxIOCB26P76Fa7u013KfXf+zzpcTKTmW/y1WAb&#10;0VMXau8UTMYJCHKl17WrFOy2T6NbECGi09h4Rwq+KcCquLzIMdP+7N6p38RKcIkLGSowMbaZlKE0&#10;ZDGMfUuOvaPvLEaWXSV1h2cut42cJkkqLdaOFwy29Gio/NqcrIL9x37xevOM5mW+O/afpVynD2+t&#10;UtdXw/0diEhD/AvDLz6jQ8FMB39yOohGwSxZphxVkPID9mfT+RLEgfViArLI5f8DxQ8AAAD//wMA&#10;UEsBAi0AFAAGAAgAAAAhALaDOJL+AAAA4QEAABMAAAAAAAAAAAAAAAAAAAAAAFtDb250ZW50X1R5&#10;cGVzXS54bWxQSwECLQAUAAYACAAAACEAOP0h/9YAAACUAQAACwAAAAAAAAAAAAAAAAAvAQAAX3Jl&#10;bHMvLnJlbHNQSwECLQAUAAYACAAAACEAwJEj2WICAAAlBQAADgAAAAAAAAAAAAAAAAAuAgAAZHJz&#10;L2Uyb0RvYy54bWxQSwECLQAUAAYACAAAACEAhMLiaeEAAAAIAQAADwAAAAAAAAAAAAAAAAC8BAAA&#10;ZHJzL2Rvd25yZXYueG1sUEsFBgAAAAAEAAQA8wAAAMoFAAAAAA==&#10;" adj="486" strokecolor="#5b9bd5 [3204]" strokeweight=".5pt">
            <v:stroke joinstyle="miter"/>
          </v:shape>
        </w:pict>
      </w:r>
      <w:r w:rsidR="00FB5B53">
        <w:rPr>
          <w:vertAlign w:val="subscript"/>
        </w:rPr>
        <w:t>6</w:t>
      </w:r>
      <w:r w:rsidR="00FB5B53">
        <w:t>C : [</w:t>
      </w:r>
      <w:r w:rsidR="00FB5B53">
        <w:rPr>
          <w:vertAlign w:val="subscript"/>
        </w:rPr>
        <w:t>2</w:t>
      </w:r>
      <w:r w:rsidR="00FB5B53">
        <w:t>He] 2s</w:t>
      </w:r>
      <w:r w:rsidR="00FB5B53" w:rsidRPr="00FB5B53">
        <w:rPr>
          <w:vertAlign w:val="superscript"/>
        </w:rPr>
        <w:t>2</w:t>
      </w:r>
      <w:r w:rsidR="00FB5B53">
        <w:t>2p</w:t>
      </w:r>
      <w:r w:rsidR="00FB5B53" w:rsidRPr="00FB5B53">
        <w:rPr>
          <w:vertAlign w:val="superscript"/>
        </w:rPr>
        <w:t>2</w:t>
      </w:r>
      <w:r w:rsidR="00FB5B53">
        <w:t>c’est le groupe IV</w:t>
      </w:r>
      <w:r w:rsidR="00FB5B53">
        <w:rPr>
          <w:vertAlign w:val="subscript"/>
        </w:rPr>
        <w:t xml:space="preserve">A            </w:t>
      </w:r>
      <w:r w:rsidR="00FB5B53" w:rsidRPr="00FB5B53">
        <w:t>la couche de valence de X</w:t>
      </w:r>
      <w:r w:rsidR="00FB5B53">
        <w:t xml:space="preserve"> est </w:t>
      </w:r>
      <w:r w:rsidR="00AC0D2C">
        <w:t>ns</w:t>
      </w:r>
      <w:r w:rsidR="00AC0D2C" w:rsidRPr="00FB5B53">
        <w:rPr>
          <w:vertAlign w:val="superscript"/>
        </w:rPr>
        <w:t>2</w:t>
      </w:r>
      <w:r w:rsidR="00AC0D2C">
        <w:t>(n-1)d</w:t>
      </w:r>
      <w:r w:rsidR="00AC0D2C" w:rsidRPr="00AC0D2C">
        <w:rPr>
          <w:vertAlign w:val="superscript"/>
        </w:rPr>
        <w:t>10</w:t>
      </w:r>
      <w:r w:rsidR="00AC0D2C">
        <w:t>np</w:t>
      </w:r>
      <w:r w:rsidR="00AC0D2C" w:rsidRPr="00FB5B53">
        <w:rPr>
          <w:vertAlign w:val="superscript"/>
        </w:rPr>
        <w:t>2</w:t>
      </w:r>
    </w:p>
    <w:p w:rsidR="00FB5B53" w:rsidRDefault="00FB5B53" w:rsidP="00FB5B53">
      <w:pPr>
        <w:spacing w:after="0" w:line="360" w:lineRule="auto"/>
      </w:pPr>
      <w:r>
        <w:rPr>
          <w:vertAlign w:val="subscript"/>
        </w:rPr>
        <w:t>18</w:t>
      </w:r>
      <w:r>
        <w:t>Ar : [</w:t>
      </w:r>
      <w:r>
        <w:rPr>
          <w:vertAlign w:val="subscript"/>
        </w:rPr>
        <w:t>10</w:t>
      </w:r>
      <w:r>
        <w:t>Ne] 3s</w:t>
      </w:r>
      <w:r w:rsidRPr="00FB5B53">
        <w:rPr>
          <w:vertAlign w:val="superscript"/>
        </w:rPr>
        <w:t>2</w:t>
      </w:r>
      <w:r>
        <w:t>3p</w:t>
      </w:r>
      <w:r w:rsidRPr="00FB5B53">
        <w:rPr>
          <w:vertAlign w:val="superscript"/>
        </w:rPr>
        <w:t>6</w:t>
      </w:r>
      <w:r>
        <w:t xml:space="preserve"> période 3</w:t>
      </w:r>
      <w:r w:rsidR="009533A6">
        <w:t xml:space="preserve">et </w:t>
      </w:r>
      <w:r w:rsidR="00AC0D2C">
        <w:t>n=3</w:t>
      </w:r>
      <w:r w:rsidR="009533A6">
        <w:t xml:space="preserve"> donc :</w:t>
      </w:r>
    </w:p>
    <w:p w:rsidR="00AC0D2C" w:rsidRDefault="00AC0D2C" w:rsidP="00FB5B53">
      <w:pPr>
        <w:spacing w:after="0" w:line="360" w:lineRule="auto"/>
      </w:pPr>
      <w:r>
        <w:rPr>
          <w:vertAlign w:val="subscript"/>
        </w:rPr>
        <w:t>Z</w:t>
      </w:r>
      <w:r>
        <w:t>X : [</w:t>
      </w:r>
      <w:r w:rsidRPr="00AC0D2C">
        <w:rPr>
          <w:vertAlign w:val="subscript"/>
        </w:rPr>
        <w:t>10</w:t>
      </w:r>
      <w:r>
        <w:t>Ne]3s</w:t>
      </w:r>
      <w:r w:rsidRPr="00FB5B53">
        <w:rPr>
          <w:vertAlign w:val="superscript"/>
        </w:rPr>
        <w:t>2</w:t>
      </w:r>
      <w:r>
        <w:t>3p</w:t>
      </w:r>
      <w:r>
        <w:rPr>
          <w:vertAlign w:val="superscript"/>
        </w:rPr>
        <w:t>2</w:t>
      </w:r>
      <w:r>
        <w:t xml:space="preserve"> le numéro atomique est Z=14 C’est le Si</w:t>
      </w:r>
    </w:p>
    <w:p w:rsidR="00AC0D2C" w:rsidRPr="00AC0D2C" w:rsidRDefault="00AC0D2C" w:rsidP="00AC0D2C">
      <w:pPr>
        <w:spacing w:after="0" w:line="276" w:lineRule="auto"/>
      </w:pPr>
      <w:r>
        <w:t xml:space="preserve">L’élément </w:t>
      </w:r>
      <w:r w:rsidR="000943AD">
        <w:t>Y</w:t>
      </w:r>
      <w:r>
        <w:t xml:space="preserve"> appartient au groupe du </w:t>
      </w:r>
      <w:r>
        <w:rPr>
          <w:vertAlign w:val="subscript"/>
        </w:rPr>
        <w:t>9</w:t>
      </w:r>
      <w:r>
        <w:t>F et la même période que X</w:t>
      </w:r>
    </w:p>
    <w:p w:rsidR="00AC0D2C" w:rsidRDefault="002964CA" w:rsidP="00AC0D2C">
      <w:pPr>
        <w:spacing w:after="0" w:line="276" w:lineRule="auto"/>
        <w:rPr>
          <w:vertAlign w:val="subscript"/>
        </w:rPr>
      </w:pPr>
      <w:r>
        <w:rPr>
          <w:noProof/>
          <w:vertAlign w:val="subscript"/>
          <w:lang w:eastAsia="fr-FR"/>
        </w:rPr>
        <w:pict>
          <v:shape id="Accolade fermante 18" o:spid="_x0000_s1032" type="#_x0000_t88" style="position:absolute;margin-left:154.8pt;margin-top:3.4pt;width:8.15pt;height:30.15pt;z-index:2516776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V7YQIAACUFAAAOAAAAZHJzL2Uyb0RvYy54bWysVN9P2zAQfp+0/8Hy+0haygYVKepATJMQ&#10;VIOJZ+PYTSTb553dpt1fv7OTFDSQpk17cXy539995/OLnTVsqzC04Co+OSo5U05C3bp1xb8/XH84&#10;5SxE4WphwKmK71XgF4v37847P1dTaMDUChkFcWHe+Yo3Mfp5UQTZKCvCEXjlSKkBrYgk4rqoUXQU&#10;3ZpiWpYfiw6w9ghShUB/r3olX+T4WisZ77QOKjJTcaot5hPz+ZTOYnEu5msUvmnlUIb4hyqsaB0l&#10;PYS6ElGwDbavQtlWIgTQ8UiCLUDrVqrcA3UzKX/r5r4RXuVeCJzgDzCF/xdW3m5XyNqaZkeTcsLS&#10;jJZSghG1YloR7C4qRjoCqvNhTvb3foWDFOiaut5ptOlL/bBdBnd/AFftIpP0c1IeH5cTziSpjk+n&#10;J2ezFLN4dvYY4hcFlqVLxbFdN/EzCpkQEHOxvQmxdxgNyTuV1BeRb3FvVDI27pvS1FVKm70zn9Sl&#10;QbYVxAQhpXJxMhSQrZObbo05OJZ/dhzsk6vKXPsb54NHzgwuHpxt6wDfyh53Y8m6tx8R6PtOEDxB&#10;vaeBIvRMD15etwTnjQhxJZCoTUtA6xrv6NAGuorDcOOsAfz51v9kT4wjLWcdrUrFw4+NQMWZ+eqI&#10;i2eT2SztVhZmJ5+mJOBLzdNLjdvYS6AZEBWounxN9tGMV41gH2mrlykrqYSTlLviMuIoXMZ+held&#10;kGq5zGa0T17EG3fv5Tj1RJSH3aNAP3AqEhlvYVyrV6TqbdM8HCw3EXSbGfeM64A37WJm7vBupGV/&#10;KWer59dt8QsAAP//AwBQSwMEFAAGAAgAAAAhAITC4mnhAAAACAEAAA8AAABkcnMvZG93bnJldi54&#10;bWxMj0FPwkAUhO8m/ofNM/FiYAuEIrVboiZqiPEg4IHbo/voVru7TXcp9d/7POlxMpOZb/LVYBvR&#10;Uxdq7xRMxgkIcqXXtasU7LZPo1sQIaLT2HhHCr4pwKq4vMgx0/7s3qnfxEpwiQsZKjAxtpmUoTRk&#10;MYx9S469o+8sRpZdJXWHZy63jZwmSSot1o4XDLb0aKj82pysgv3HfvF684zmZb479p+lXKcPb61S&#10;11fD/R2ISEP8C8MvPqNDwUwHf3I6iEbBLFmmHFWQ8gP2Z9P5EsSB9WICssjl/wPFDwAAAP//AwBQ&#10;SwECLQAUAAYACAAAACEAtoM4kv4AAADhAQAAEwAAAAAAAAAAAAAAAAAAAAAAW0NvbnRlbnRfVHlw&#10;ZXNdLnhtbFBLAQItABQABgAIAAAAIQA4/SH/1gAAAJQBAAALAAAAAAAAAAAAAAAAAC8BAABfcmVs&#10;cy8ucmVsc1BLAQItABQABgAIAAAAIQAoImV7YQIAACUFAAAOAAAAAAAAAAAAAAAAAC4CAABkcnMv&#10;ZTJvRG9jLnhtbFBLAQItABQABgAIAAAAIQCEwuJp4QAAAAgBAAAPAAAAAAAAAAAAAAAAALsEAABk&#10;cnMvZG93bnJldi54bWxQSwUGAAAAAAQABADzAAAAyQUAAAAA&#10;" adj="486" strokecolor="#5b9bd5 [3204]" strokeweight=".5pt">
            <v:stroke joinstyle="miter"/>
          </v:shape>
        </w:pict>
      </w:r>
      <w:r w:rsidR="00AC0D2C">
        <w:rPr>
          <w:vertAlign w:val="subscript"/>
        </w:rPr>
        <w:t>9</w:t>
      </w:r>
      <w:r w:rsidR="00AC0D2C">
        <w:t>F : [</w:t>
      </w:r>
      <w:r w:rsidR="00AC0D2C">
        <w:rPr>
          <w:vertAlign w:val="subscript"/>
        </w:rPr>
        <w:t>2</w:t>
      </w:r>
      <w:r w:rsidR="00AC0D2C">
        <w:t>He] 2s</w:t>
      </w:r>
      <w:r w:rsidR="00AC0D2C" w:rsidRPr="00FB5B53">
        <w:rPr>
          <w:vertAlign w:val="superscript"/>
        </w:rPr>
        <w:t>2</w:t>
      </w:r>
      <w:r w:rsidR="00AC0D2C">
        <w:t>2p</w:t>
      </w:r>
      <w:r w:rsidR="00AC0D2C">
        <w:rPr>
          <w:vertAlign w:val="superscript"/>
        </w:rPr>
        <w:t xml:space="preserve">5 </w:t>
      </w:r>
      <w:r w:rsidR="00AC0D2C">
        <w:t>c’est le groupe VII</w:t>
      </w:r>
      <w:r w:rsidR="00AC0D2C">
        <w:rPr>
          <w:vertAlign w:val="subscript"/>
        </w:rPr>
        <w:t xml:space="preserve">A            </w:t>
      </w:r>
      <w:r w:rsidR="00AC0D2C" w:rsidRPr="00FB5B53">
        <w:t>la couche de valence de X</w:t>
      </w:r>
      <w:r w:rsidR="00AC0D2C">
        <w:t xml:space="preserve"> est ns</w:t>
      </w:r>
      <w:r w:rsidR="00AC0D2C" w:rsidRPr="00FB5B53">
        <w:rPr>
          <w:vertAlign w:val="superscript"/>
        </w:rPr>
        <w:t>2</w:t>
      </w:r>
      <w:r w:rsidR="00AC0D2C">
        <w:t>(n-1)d</w:t>
      </w:r>
      <w:r w:rsidR="00AC0D2C" w:rsidRPr="00AC0D2C">
        <w:rPr>
          <w:vertAlign w:val="superscript"/>
        </w:rPr>
        <w:t>10</w:t>
      </w:r>
      <w:r w:rsidR="00AC0D2C">
        <w:t>np</w:t>
      </w:r>
      <w:r w:rsidR="00AC0D2C">
        <w:rPr>
          <w:vertAlign w:val="superscript"/>
        </w:rPr>
        <w:t>5</w:t>
      </w:r>
    </w:p>
    <w:p w:rsidR="00AC0D2C" w:rsidRDefault="00AC0D2C" w:rsidP="00AC0D2C">
      <w:pPr>
        <w:spacing w:after="0" w:line="360" w:lineRule="auto"/>
      </w:pPr>
      <w:r>
        <w:rPr>
          <w:vertAlign w:val="subscript"/>
        </w:rPr>
        <w:t>18</w:t>
      </w:r>
      <w:r>
        <w:t>Ar : [</w:t>
      </w:r>
      <w:r>
        <w:rPr>
          <w:vertAlign w:val="subscript"/>
        </w:rPr>
        <w:t>10</w:t>
      </w:r>
      <w:r>
        <w:t>Ne] 3s</w:t>
      </w:r>
      <w:r w:rsidRPr="00FB5B53">
        <w:rPr>
          <w:vertAlign w:val="superscript"/>
        </w:rPr>
        <w:t>2</w:t>
      </w:r>
      <w:r>
        <w:t>3p</w:t>
      </w:r>
      <w:r w:rsidRPr="00FB5B53">
        <w:rPr>
          <w:vertAlign w:val="superscript"/>
        </w:rPr>
        <w:t>6</w:t>
      </w:r>
      <w:r>
        <w:t xml:space="preserve"> période 3                   </w:t>
      </w:r>
      <w:r w:rsidR="009533A6">
        <w:t xml:space="preserve">et </w:t>
      </w:r>
      <w:r>
        <w:t xml:space="preserve"> n=3</w:t>
      </w:r>
      <w:r w:rsidR="009533A6">
        <w:t xml:space="preserve"> donc</w:t>
      </w:r>
    </w:p>
    <w:p w:rsidR="00AC0D2C" w:rsidRDefault="00AC0D2C" w:rsidP="00AC0D2C">
      <w:pPr>
        <w:spacing w:after="0" w:line="360" w:lineRule="auto"/>
      </w:pPr>
      <w:r>
        <w:rPr>
          <w:vertAlign w:val="subscript"/>
        </w:rPr>
        <w:t>Z</w:t>
      </w:r>
      <w:r w:rsidR="000943AD">
        <w:t>Y</w:t>
      </w:r>
      <w:r>
        <w:t> : [</w:t>
      </w:r>
      <w:r w:rsidRPr="00AC0D2C">
        <w:rPr>
          <w:vertAlign w:val="subscript"/>
        </w:rPr>
        <w:t>10</w:t>
      </w:r>
      <w:r>
        <w:t>Ne]3s</w:t>
      </w:r>
      <w:r w:rsidRPr="00FB5B53">
        <w:rPr>
          <w:vertAlign w:val="superscript"/>
        </w:rPr>
        <w:t>2</w:t>
      </w:r>
      <w:r>
        <w:t>3p</w:t>
      </w:r>
      <w:r>
        <w:rPr>
          <w:vertAlign w:val="superscript"/>
        </w:rPr>
        <w:t>5</w:t>
      </w:r>
      <w:r>
        <w:t xml:space="preserve"> le numéro atomique est Z=1</w:t>
      </w:r>
      <w:r w:rsidR="00A247CA">
        <w:t>7</w:t>
      </w:r>
      <w:r>
        <w:t xml:space="preserve">, c’est le Cl </w:t>
      </w:r>
    </w:p>
    <w:p w:rsidR="000943AD" w:rsidRDefault="000943AD" w:rsidP="000943AD">
      <w:pPr>
        <w:spacing w:after="0" w:line="276" w:lineRule="auto"/>
      </w:pPr>
      <w:r>
        <w:t>L’élément Z se situe entre X et Y et possède 2 électrons célibataires</w:t>
      </w:r>
    </w:p>
    <w:p w:rsidR="000943AD" w:rsidRDefault="000943AD" w:rsidP="000943AD">
      <w:pPr>
        <w:spacing w:after="0" w:line="276" w:lineRule="auto"/>
      </w:pPr>
      <w:r>
        <w:t xml:space="preserve"> Soit Z=15 ou Z=16 </w:t>
      </w:r>
    </w:p>
    <w:p w:rsidR="000943AD" w:rsidRPr="000943AD" w:rsidRDefault="000943AD" w:rsidP="000943AD">
      <w:pPr>
        <w:spacing w:after="0" w:line="276" w:lineRule="auto"/>
      </w:pPr>
      <w:r>
        <w:rPr>
          <w:vertAlign w:val="subscript"/>
        </w:rPr>
        <w:t>15</w:t>
      </w:r>
      <w:r>
        <w:t>Z : [</w:t>
      </w:r>
      <w:r w:rsidRPr="00AC0D2C">
        <w:rPr>
          <w:vertAlign w:val="subscript"/>
        </w:rPr>
        <w:t>10</w:t>
      </w:r>
      <w:r>
        <w:t>Ne]3s</w:t>
      </w:r>
      <w:r w:rsidRPr="00FB5B53">
        <w:rPr>
          <w:vertAlign w:val="superscript"/>
        </w:rPr>
        <w:t>2</w:t>
      </w:r>
      <w:r>
        <w:t>3p</w:t>
      </w:r>
      <w:r>
        <w:rPr>
          <w:vertAlign w:val="superscript"/>
        </w:rPr>
        <w:t>3</w:t>
      </w:r>
      <w:r>
        <w:t xml:space="preserve"> possède 3 électrons célibataires</w:t>
      </w:r>
    </w:p>
    <w:p w:rsidR="000943AD" w:rsidRPr="000D3F85" w:rsidRDefault="000943AD" w:rsidP="000943AD">
      <w:pPr>
        <w:spacing w:after="0" w:line="276" w:lineRule="auto"/>
      </w:pPr>
      <w:r>
        <w:rPr>
          <w:vertAlign w:val="subscript"/>
        </w:rPr>
        <w:t>16</w:t>
      </w:r>
      <w:r>
        <w:t>Z : [</w:t>
      </w:r>
      <w:r w:rsidRPr="00AC0D2C">
        <w:rPr>
          <w:vertAlign w:val="subscript"/>
        </w:rPr>
        <w:t>10</w:t>
      </w:r>
      <w:r>
        <w:t>Ne]3s</w:t>
      </w:r>
      <w:r w:rsidRPr="00FB5B53">
        <w:rPr>
          <w:vertAlign w:val="superscript"/>
        </w:rPr>
        <w:t>2</w:t>
      </w:r>
      <w:r>
        <w:t>3p</w:t>
      </w:r>
      <w:r>
        <w:rPr>
          <w:vertAlign w:val="superscript"/>
        </w:rPr>
        <w:t>4</w:t>
      </w:r>
      <w:r w:rsidR="000D3F85">
        <w:t xml:space="preserve"> possède 2 électrons appariés et 2 électrons célibataires</w:t>
      </w:r>
    </w:p>
    <w:p w:rsidR="000943AD" w:rsidRDefault="000943AD" w:rsidP="000943AD">
      <w:pPr>
        <w:spacing w:after="0" w:line="276" w:lineRule="auto"/>
      </w:pPr>
      <w:r w:rsidRPr="000943AD">
        <w:t xml:space="preserve">il s’agit </w:t>
      </w:r>
      <w:r w:rsidR="000D3F85">
        <w:t xml:space="preserve">donc </w:t>
      </w:r>
      <w:r>
        <w:t xml:space="preserve">de l’élément </w:t>
      </w:r>
      <w:r>
        <w:rPr>
          <w:vertAlign w:val="subscript"/>
        </w:rPr>
        <w:t>16</w:t>
      </w:r>
      <w:r>
        <w:t>Z</w:t>
      </w:r>
      <w:r w:rsidR="000D3F85">
        <w:t xml:space="preserve"> qui est le Soufre </w:t>
      </w:r>
    </w:p>
    <w:p w:rsidR="00A247CA" w:rsidRDefault="00A247CA" w:rsidP="000943AD">
      <w:pPr>
        <w:spacing w:after="0" w:line="276" w:lineRule="auto"/>
      </w:pPr>
    </w:p>
    <w:p w:rsidR="00A247CA" w:rsidRDefault="00A247CA" w:rsidP="000943AD">
      <w:pPr>
        <w:spacing w:after="0" w:line="276" w:lineRule="auto"/>
      </w:pPr>
      <w:r>
        <w:t>2°/ L’élément le plus électronégatif :</w:t>
      </w:r>
    </w:p>
    <w:p w:rsidR="0069715E" w:rsidRDefault="00A247CA" w:rsidP="000943AD">
      <w:pPr>
        <w:spacing w:after="0" w:line="276" w:lineRule="auto"/>
      </w:pPr>
      <w:r>
        <w:t>X, Y et Z appartiennent à la même période : Z augmente en allant de gauche à droite et l’électronégativité augmente aussi donc EL(</w:t>
      </w:r>
      <w:r>
        <w:rPr>
          <w:vertAlign w:val="subscript"/>
        </w:rPr>
        <w:t>17</w:t>
      </w:r>
      <w:r>
        <w:t>Cl)&gt;El(</w:t>
      </w:r>
      <w:r>
        <w:rPr>
          <w:vertAlign w:val="subscript"/>
        </w:rPr>
        <w:t>16</w:t>
      </w:r>
      <w:r>
        <w:t>S)&gt;El(</w:t>
      </w:r>
      <w:r>
        <w:rPr>
          <w:vertAlign w:val="subscript"/>
        </w:rPr>
        <w:t>14</w:t>
      </w:r>
      <w:r>
        <w:t xml:space="preserve">Si) </w:t>
      </w:r>
    </w:p>
    <w:p w:rsidR="00A247CA" w:rsidRDefault="0069715E" w:rsidP="000943AD">
      <w:pPr>
        <w:spacing w:after="0" w:line="276" w:lineRule="auto"/>
      </w:pPr>
      <w:r>
        <w:t>L’élément</w:t>
      </w:r>
      <w:r w:rsidR="00A247CA">
        <w:t xml:space="preserve"> le plusélectronégatif est le </w:t>
      </w:r>
      <w:r w:rsidR="00A247CA" w:rsidRPr="00A247CA">
        <w:rPr>
          <w:vertAlign w:val="subscript"/>
        </w:rPr>
        <w:t>17</w:t>
      </w:r>
      <w:r w:rsidR="00A247CA">
        <w:t xml:space="preserve">Cl </w:t>
      </w:r>
    </w:p>
    <w:p w:rsidR="0069715E" w:rsidRDefault="0069715E" w:rsidP="000943AD">
      <w:pPr>
        <w:spacing w:after="0" w:line="276" w:lineRule="auto"/>
      </w:pPr>
      <w:r>
        <w:t xml:space="preserve">II°) </w:t>
      </w:r>
    </w:p>
    <w:p w:rsidR="0069715E" w:rsidRDefault="009C2912" w:rsidP="00014CA6">
      <w:pPr>
        <w:pStyle w:val="Paragraphedeliste"/>
        <w:numPr>
          <w:ilvl w:val="0"/>
          <w:numId w:val="1"/>
        </w:numPr>
        <w:spacing w:after="0" w:line="276" w:lineRule="auto"/>
      </w:pPr>
      <w:r>
        <w:t>On constate d’après le tableau que globalement l</w:t>
      </w:r>
      <w:r w:rsidR="0069715E">
        <w:t>’énergie d</w:t>
      </w:r>
      <w:r>
        <w:t xml:space="preserve">e première </w:t>
      </w:r>
      <w:r w:rsidR="0069715E">
        <w:t>ionisation augmente le long d</w:t>
      </w:r>
      <w:r>
        <w:t>e la</w:t>
      </w:r>
      <w:r w:rsidR="0069715E">
        <w:t xml:space="preserve"> période avec l’</w:t>
      </w:r>
      <w:r w:rsidR="00014CA6">
        <w:t>augmentation du numéro atomique. Une p</w:t>
      </w:r>
      <w:r w:rsidR="00687CB1">
        <w:t xml:space="preserve">articularité </w:t>
      </w:r>
      <w:r w:rsidR="00014CA6">
        <w:t>est observée pou</w:t>
      </w:r>
      <w:r w:rsidR="00687CB1">
        <w:t xml:space="preserve"> Ca (Z=19+1) et As (Z= 19+1+10 colonnes du bloc d+3=33) : </w:t>
      </w:r>
      <w:r w:rsidR="000137EC">
        <w:t>et</w:t>
      </w:r>
      <w:r w:rsidR="00161795">
        <w:t xml:space="preserve"> pour</w:t>
      </w:r>
      <w:r w:rsidR="000137EC">
        <w:t xml:space="preserve"> As avec Se.</w:t>
      </w:r>
    </w:p>
    <w:p w:rsidR="0033029C" w:rsidRDefault="0033029C" w:rsidP="000137EC">
      <w:pPr>
        <w:spacing w:after="0" w:line="276" w:lineRule="auto"/>
      </w:pPr>
    </w:p>
    <w:p w:rsidR="0092722A" w:rsidRDefault="0092722A" w:rsidP="00687CB1">
      <w:pPr>
        <w:spacing w:after="0" w:line="276" w:lineRule="auto"/>
      </w:pPr>
      <w:r>
        <w:t xml:space="preserve">3°/ Particularité des métaux : </w:t>
      </w:r>
    </w:p>
    <w:p w:rsidR="009D559F" w:rsidRDefault="0092722A" w:rsidP="009D559F">
      <w:pPr>
        <w:spacing w:after="0" w:line="276" w:lineRule="auto"/>
      </w:pPr>
      <w:r>
        <w:t>Les métaux ont tendance à former des cations (céder des électrons)</w:t>
      </w:r>
    </w:p>
    <w:p w:rsidR="0092722A" w:rsidRDefault="0092722A" w:rsidP="009D559F">
      <w:pPr>
        <w:spacing w:after="0" w:line="276" w:lineRule="auto"/>
      </w:pPr>
      <w:r>
        <w:t>4°/</w:t>
      </w:r>
      <w:r w:rsidR="007F5597">
        <w:t xml:space="preserve">Règle de SANDERSON : </w:t>
      </w:r>
    </w:p>
    <w:p w:rsidR="00385832" w:rsidRDefault="007F5597" w:rsidP="009D559F">
      <w:pPr>
        <w:spacing w:after="0" w:line="276" w:lineRule="auto"/>
      </w:pPr>
      <w:r>
        <w:t>Un élément est métallique si le nombre d’électrons de sa couche de n le plus élevé est inférieur ou égale à sa période. (</w:t>
      </w:r>
      <w:r w:rsidR="00385832">
        <w:t>La</w:t>
      </w:r>
      <w:r>
        <w:t xml:space="preserve"> règle ne s’applique pas pour l’hydrogène et le germanium)</w:t>
      </w:r>
      <w:r w:rsidR="00385832">
        <w:t>.</w:t>
      </w:r>
    </w:p>
    <w:p w:rsidR="00385832" w:rsidRDefault="00385832" w:rsidP="009D559F">
      <w:pPr>
        <w:spacing w:after="0" w:line="276" w:lineRule="auto"/>
      </w:pPr>
      <w:r>
        <w:rPr>
          <w:vertAlign w:val="subscript"/>
        </w:rPr>
        <w:t>19</w:t>
      </w:r>
      <w:r>
        <w:t>K: [</w:t>
      </w:r>
      <w:r w:rsidRPr="00F41466">
        <w:rPr>
          <w:vertAlign w:val="subscript"/>
        </w:rPr>
        <w:t>18</w:t>
      </w:r>
      <w:r>
        <w:t>Ar] 4s</w:t>
      </w:r>
      <w:r w:rsidRPr="009D559F">
        <w:rPr>
          <w:vertAlign w:val="superscript"/>
        </w:rPr>
        <w:t>1</w:t>
      </w:r>
      <w:r w:rsidR="007B1DE1">
        <w:t xml:space="preserve"> ; 1 électron </w:t>
      </w:r>
      <w:r w:rsidR="007B1DE1">
        <w:rPr>
          <w:sz w:val="20"/>
        </w:rPr>
        <w:t>&lt;</w:t>
      </w:r>
      <w:r w:rsidR="007B1DE1">
        <w:t xml:space="preserve"> période</w:t>
      </w:r>
      <w:r w:rsidR="009533A6">
        <w:t>=</w:t>
      </w:r>
      <w:r w:rsidR="007B1DE1">
        <w:t xml:space="preserve"> 4</w:t>
      </w:r>
      <w:r w:rsidR="009533A6">
        <w:t> ;</w:t>
      </w:r>
      <w:r w:rsidR="007B1DE1">
        <w:t xml:space="preserve"> K est  un métal</w:t>
      </w:r>
    </w:p>
    <w:p w:rsidR="00385832" w:rsidRDefault="00385832" w:rsidP="009D559F">
      <w:pPr>
        <w:spacing w:after="0" w:line="276" w:lineRule="auto"/>
      </w:pPr>
      <w:r w:rsidRPr="00687CB1">
        <w:rPr>
          <w:vertAlign w:val="subscript"/>
        </w:rPr>
        <w:t>20</w:t>
      </w:r>
      <w:r>
        <w:t>Ca : [</w:t>
      </w:r>
      <w:r w:rsidRPr="00687CB1">
        <w:rPr>
          <w:vertAlign w:val="subscript"/>
        </w:rPr>
        <w:t>18</w:t>
      </w:r>
      <w:r>
        <w:t>Ar] 4s</w:t>
      </w:r>
      <w:r w:rsidRPr="00687CB1">
        <w:rPr>
          <w:vertAlign w:val="superscript"/>
        </w:rPr>
        <w:t>2</w:t>
      </w:r>
      <w:r w:rsidR="007B1DE1">
        <w:rPr>
          <w:vertAlign w:val="superscript"/>
        </w:rPr>
        <w:t xml:space="preserve"> ; </w:t>
      </w:r>
      <w:r w:rsidR="007B1DE1">
        <w:t>2 électrons &lt; période</w:t>
      </w:r>
      <w:r w:rsidR="009533A6">
        <w:t xml:space="preserve"> =</w:t>
      </w:r>
      <w:r w:rsidR="007B1DE1">
        <w:t xml:space="preserve"> 4</w:t>
      </w:r>
      <w:r w:rsidR="009533A6">
        <w:t> ;</w:t>
      </w:r>
      <w:r w:rsidR="007B1DE1">
        <w:t xml:space="preserve"> Ca est un métal</w:t>
      </w:r>
    </w:p>
    <w:p w:rsidR="007F5597" w:rsidRDefault="00385832" w:rsidP="009D559F">
      <w:pPr>
        <w:spacing w:after="0" w:line="276" w:lineRule="auto"/>
      </w:pPr>
      <w:r w:rsidRPr="00687CB1">
        <w:rPr>
          <w:vertAlign w:val="subscript"/>
        </w:rPr>
        <w:t>31</w:t>
      </w:r>
      <w:r>
        <w:t>Ga : [</w:t>
      </w:r>
      <w:r w:rsidRPr="00687CB1">
        <w:rPr>
          <w:vertAlign w:val="subscript"/>
        </w:rPr>
        <w:t>18</w:t>
      </w:r>
      <w:r>
        <w:t>Ar] 4 s</w:t>
      </w:r>
      <w:r w:rsidRPr="00687CB1">
        <w:rPr>
          <w:vertAlign w:val="superscript"/>
        </w:rPr>
        <w:t>2</w:t>
      </w:r>
      <w:r>
        <w:t xml:space="preserve"> 3d</w:t>
      </w:r>
      <w:r w:rsidRPr="00687CB1">
        <w:rPr>
          <w:vertAlign w:val="superscript"/>
        </w:rPr>
        <w:t>10</w:t>
      </w:r>
      <w:r>
        <w:t xml:space="preserve"> 4p</w:t>
      </w:r>
      <w:r>
        <w:rPr>
          <w:vertAlign w:val="superscript"/>
        </w:rPr>
        <w:t>1</w:t>
      </w:r>
      <w:r w:rsidR="009533A6">
        <w:t>; 3 électrons &lt;</w:t>
      </w:r>
      <w:r w:rsidR="007B1DE1">
        <w:t>4</w:t>
      </w:r>
      <w:r w:rsidR="009533A6">
        <w:t xml:space="preserve"> ; </w:t>
      </w:r>
      <w:r w:rsidR="007B1DE1">
        <w:t xml:space="preserve"> Ga est  un métal</w:t>
      </w:r>
      <w:r w:rsidR="00214DA4">
        <w:t>(famille des métaux pauvres)</w:t>
      </w:r>
    </w:p>
    <w:p w:rsidR="00385832" w:rsidRPr="007B1DE1" w:rsidRDefault="00385832" w:rsidP="009D559F">
      <w:pPr>
        <w:spacing w:after="0" w:line="276" w:lineRule="auto"/>
      </w:pPr>
      <w:r w:rsidRPr="00687CB1">
        <w:rPr>
          <w:vertAlign w:val="subscript"/>
        </w:rPr>
        <w:t>33</w:t>
      </w:r>
      <w:r>
        <w:t>As : [</w:t>
      </w:r>
      <w:r w:rsidRPr="00687CB1">
        <w:rPr>
          <w:vertAlign w:val="subscript"/>
        </w:rPr>
        <w:t>18</w:t>
      </w:r>
      <w:r>
        <w:t>Ar] 4 s</w:t>
      </w:r>
      <w:r w:rsidRPr="00687CB1">
        <w:rPr>
          <w:vertAlign w:val="superscript"/>
        </w:rPr>
        <w:t>2</w:t>
      </w:r>
      <w:r>
        <w:t xml:space="preserve"> 3d</w:t>
      </w:r>
      <w:r w:rsidRPr="00687CB1">
        <w:rPr>
          <w:vertAlign w:val="superscript"/>
        </w:rPr>
        <w:t>10</w:t>
      </w:r>
      <w:r>
        <w:t xml:space="preserve"> 4p</w:t>
      </w:r>
      <w:r w:rsidRPr="00687CB1">
        <w:rPr>
          <w:vertAlign w:val="superscript"/>
        </w:rPr>
        <w:t>3</w:t>
      </w:r>
      <w:r w:rsidR="009533A6">
        <w:t>; 5 électrons &gt;</w:t>
      </w:r>
      <w:r w:rsidR="007B1DE1">
        <w:t xml:space="preserve"> 4</w:t>
      </w:r>
      <w:r w:rsidR="009533A6">
        <w:t xml:space="preserve"> ; </w:t>
      </w:r>
      <w:r w:rsidR="007B1DE1">
        <w:t>As n’est pas un métal</w:t>
      </w:r>
      <w:r w:rsidR="00214DA4">
        <w:t xml:space="preserve"> (</w:t>
      </w:r>
      <w:r w:rsidR="00821C97">
        <w:t>métalloïde</w:t>
      </w:r>
      <w:r w:rsidR="00214DA4">
        <w:t>)</w:t>
      </w:r>
    </w:p>
    <w:p w:rsidR="00385832" w:rsidRDefault="00385832" w:rsidP="009D559F">
      <w:pPr>
        <w:spacing w:after="0" w:line="276" w:lineRule="auto"/>
        <w:rPr>
          <w:vertAlign w:val="superscript"/>
        </w:rPr>
      </w:pPr>
      <w:r w:rsidRPr="00687CB1">
        <w:rPr>
          <w:vertAlign w:val="subscript"/>
        </w:rPr>
        <w:t>3</w:t>
      </w:r>
      <w:r>
        <w:rPr>
          <w:vertAlign w:val="subscript"/>
        </w:rPr>
        <w:t>4</w:t>
      </w:r>
      <w:r>
        <w:t>Se : [</w:t>
      </w:r>
      <w:r w:rsidRPr="00687CB1">
        <w:rPr>
          <w:vertAlign w:val="subscript"/>
        </w:rPr>
        <w:t>18</w:t>
      </w:r>
      <w:r>
        <w:t>Ar] 4 s</w:t>
      </w:r>
      <w:r w:rsidRPr="00687CB1">
        <w:rPr>
          <w:vertAlign w:val="superscript"/>
        </w:rPr>
        <w:t>2</w:t>
      </w:r>
      <w:r>
        <w:t xml:space="preserve"> 3d</w:t>
      </w:r>
      <w:r w:rsidRPr="00687CB1">
        <w:rPr>
          <w:vertAlign w:val="superscript"/>
        </w:rPr>
        <w:t>10</w:t>
      </w:r>
      <w:r>
        <w:t xml:space="preserve"> 4p</w:t>
      </w:r>
      <w:r>
        <w:rPr>
          <w:vertAlign w:val="superscript"/>
        </w:rPr>
        <w:t>4</w:t>
      </w:r>
      <w:r w:rsidR="007B1DE1">
        <w:t>; 6</w:t>
      </w:r>
      <w:r w:rsidR="009533A6">
        <w:t xml:space="preserve"> électrons &gt;</w:t>
      </w:r>
      <w:r w:rsidR="007B1DE1">
        <w:t xml:space="preserve"> 4</w:t>
      </w:r>
      <w:r w:rsidR="009533A6">
        <w:t> ;</w:t>
      </w:r>
      <w:r w:rsidR="007B1DE1">
        <w:t xml:space="preserve"> Se n’est pas un métal</w:t>
      </w:r>
      <w:r w:rsidR="00821C97">
        <w:t xml:space="preserve"> c’est un chalcogène</w:t>
      </w:r>
    </w:p>
    <w:p w:rsidR="00385832" w:rsidRDefault="00385832" w:rsidP="00385832">
      <w:pPr>
        <w:spacing w:after="0" w:line="276" w:lineRule="auto"/>
      </w:pPr>
      <w:r w:rsidRPr="00687CB1">
        <w:rPr>
          <w:vertAlign w:val="subscript"/>
        </w:rPr>
        <w:t>3</w:t>
      </w:r>
      <w:r>
        <w:rPr>
          <w:vertAlign w:val="subscript"/>
        </w:rPr>
        <w:t>5</w:t>
      </w:r>
      <w:r w:rsidRPr="00385832">
        <w:t>Br</w:t>
      </w:r>
      <w:r>
        <w:t> : [</w:t>
      </w:r>
      <w:r w:rsidRPr="00687CB1">
        <w:rPr>
          <w:vertAlign w:val="subscript"/>
        </w:rPr>
        <w:t>18</w:t>
      </w:r>
      <w:r>
        <w:t>Ar] 4 s</w:t>
      </w:r>
      <w:r w:rsidRPr="00687CB1">
        <w:rPr>
          <w:vertAlign w:val="superscript"/>
        </w:rPr>
        <w:t>2</w:t>
      </w:r>
      <w:r>
        <w:t xml:space="preserve"> 3d</w:t>
      </w:r>
      <w:r w:rsidRPr="00687CB1">
        <w:rPr>
          <w:vertAlign w:val="superscript"/>
        </w:rPr>
        <w:t>10</w:t>
      </w:r>
      <w:r>
        <w:t xml:space="preserve"> 4p</w:t>
      </w:r>
      <w:r>
        <w:rPr>
          <w:vertAlign w:val="superscript"/>
        </w:rPr>
        <w:t>5</w:t>
      </w:r>
      <w:r w:rsidR="007B1DE1">
        <w:t xml:space="preserve">; </w:t>
      </w:r>
      <w:r w:rsidR="00214DA4">
        <w:t>7</w:t>
      </w:r>
      <w:r w:rsidR="007B1DE1">
        <w:t xml:space="preserve"> électrons &gt;  4</w:t>
      </w:r>
      <w:r w:rsidR="009533A6">
        <w:t xml:space="preserve"> ; </w:t>
      </w:r>
      <w:r w:rsidR="00214DA4">
        <w:t>Br</w:t>
      </w:r>
      <w:r w:rsidR="007B1DE1">
        <w:t xml:space="preserve"> n’est pas un métal</w:t>
      </w:r>
      <w:r w:rsidR="00214DA4">
        <w:t xml:space="preserve"> mais un halogène</w:t>
      </w:r>
    </w:p>
    <w:p w:rsidR="00385832" w:rsidRDefault="00385832" w:rsidP="00385832">
      <w:pPr>
        <w:spacing w:after="0" w:line="276" w:lineRule="auto"/>
      </w:pPr>
      <w:r w:rsidRPr="00687CB1">
        <w:rPr>
          <w:vertAlign w:val="subscript"/>
        </w:rPr>
        <w:t>3</w:t>
      </w:r>
      <w:r>
        <w:rPr>
          <w:vertAlign w:val="subscript"/>
        </w:rPr>
        <w:t>6</w:t>
      </w:r>
      <w:r>
        <w:t>Kr : [</w:t>
      </w:r>
      <w:r w:rsidRPr="00687CB1">
        <w:rPr>
          <w:vertAlign w:val="subscript"/>
        </w:rPr>
        <w:t>18</w:t>
      </w:r>
      <w:r>
        <w:t>Ar] 4 s</w:t>
      </w:r>
      <w:r w:rsidRPr="00687CB1">
        <w:rPr>
          <w:vertAlign w:val="superscript"/>
        </w:rPr>
        <w:t>2</w:t>
      </w:r>
      <w:r>
        <w:t xml:space="preserve"> 3d</w:t>
      </w:r>
      <w:r w:rsidRPr="00687CB1">
        <w:rPr>
          <w:vertAlign w:val="superscript"/>
        </w:rPr>
        <w:t>10</w:t>
      </w:r>
      <w:r>
        <w:t xml:space="preserve"> 4p</w:t>
      </w:r>
      <w:r>
        <w:rPr>
          <w:vertAlign w:val="superscript"/>
        </w:rPr>
        <w:t>6</w:t>
      </w:r>
      <w:r w:rsidR="009533A6">
        <w:t>; 8 électrons &gt;</w:t>
      </w:r>
      <w:r w:rsidR="00214DA4">
        <w:t xml:space="preserve"> 4</w:t>
      </w:r>
      <w:r w:rsidR="009533A6">
        <w:t xml:space="preserve"> ; </w:t>
      </w:r>
      <w:r w:rsidR="00214DA4">
        <w:t>Kr n’est pas un métal mais un gaz rare</w:t>
      </w:r>
    </w:p>
    <w:p w:rsidR="009D559F" w:rsidRPr="001F2841" w:rsidRDefault="009D559F" w:rsidP="009D559F">
      <w:pPr>
        <w:spacing w:after="0" w:line="276" w:lineRule="auto"/>
        <w:rPr>
          <w:b/>
        </w:rPr>
      </w:pPr>
      <w:r w:rsidRPr="001F2841">
        <w:rPr>
          <w:b/>
        </w:rPr>
        <w:t>Exercice 3 :</w:t>
      </w:r>
    </w:p>
    <w:p w:rsidR="009D559F" w:rsidRDefault="009D559F" w:rsidP="009D559F">
      <w:pPr>
        <w:spacing w:after="0" w:line="276" w:lineRule="auto"/>
      </w:pPr>
      <w:r w:rsidRPr="001F2841">
        <w:rPr>
          <w:b/>
        </w:rPr>
        <w:t>1.</w:t>
      </w:r>
      <w:r w:rsidR="00801392">
        <w:rPr>
          <w:b/>
        </w:rPr>
        <w:t xml:space="preserve"> </w:t>
      </w:r>
      <w:r w:rsidR="00F41466">
        <w:t>la couche de valence des alcalins est ns</w:t>
      </w:r>
      <w:r w:rsidR="00F41466" w:rsidRPr="00F41466">
        <w:rPr>
          <w:vertAlign w:val="superscript"/>
        </w:rPr>
        <w:t>1</w:t>
      </w:r>
      <w:r w:rsidR="00F41466">
        <w:rPr>
          <w:vertAlign w:val="superscript"/>
        </w:rPr>
        <w:t> </w:t>
      </w:r>
      <w:r w:rsidR="00F41466">
        <w:t xml:space="preserve">: </w:t>
      </w:r>
      <w:r>
        <w:t>K (19) : [</w:t>
      </w:r>
      <w:r w:rsidR="00F41466" w:rsidRPr="00F41466">
        <w:rPr>
          <w:vertAlign w:val="subscript"/>
        </w:rPr>
        <w:t>18</w:t>
      </w:r>
      <w:r>
        <w:t>Ar] 4s</w:t>
      </w:r>
      <w:r w:rsidRPr="009D559F">
        <w:rPr>
          <w:vertAlign w:val="superscript"/>
        </w:rPr>
        <w:t>1</w:t>
      </w:r>
      <w:r>
        <w:t xml:space="preserve"> un seul ion possible K</w:t>
      </w:r>
      <w:r w:rsidRPr="009D559F">
        <w:rPr>
          <w:vertAlign w:val="superscript"/>
        </w:rPr>
        <w:t>+</w:t>
      </w:r>
      <w:r>
        <w:t xml:space="preserve">. K a tendance à </w:t>
      </w:r>
      <w:r w:rsidR="005C3CB2">
        <w:t xml:space="preserve">perdre son électron pour </w:t>
      </w:r>
      <w:r>
        <w:t xml:space="preserve">avoir la structure stable du gaz inerte l’argon. </w:t>
      </w:r>
    </w:p>
    <w:p w:rsidR="009D559F" w:rsidRPr="00F41466" w:rsidRDefault="009D559F" w:rsidP="009D559F">
      <w:pPr>
        <w:spacing w:after="0" w:line="276" w:lineRule="auto"/>
      </w:pPr>
      <w:r w:rsidRPr="001F2841">
        <w:rPr>
          <w:b/>
        </w:rPr>
        <w:lastRenderedPageBreak/>
        <w:t>2.</w:t>
      </w:r>
      <w:r w:rsidR="00F41466">
        <w:t>la couche de valence des alcalino-terreux est ns</w:t>
      </w:r>
      <w:r w:rsidR="00F41466">
        <w:rPr>
          <w:vertAlign w:val="superscript"/>
        </w:rPr>
        <w:t>2 </w:t>
      </w:r>
      <w:r w:rsidR="00F41466">
        <w:t xml:space="preserve">: </w:t>
      </w:r>
      <w:r>
        <w:t>Mg (12) : [</w:t>
      </w:r>
      <w:r w:rsidR="00F41466">
        <w:rPr>
          <w:vertAlign w:val="subscript"/>
        </w:rPr>
        <w:t>10</w:t>
      </w:r>
      <w:r>
        <w:t>Ne]3s</w:t>
      </w:r>
      <w:r w:rsidRPr="009D559F">
        <w:rPr>
          <w:vertAlign w:val="superscript"/>
        </w:rPr>
        <w:t>2</w:t>
      </w:r>
      <w:r>
        <w:t xml:space="preserve"> deux ions possibles Mg</w:t>
      </w:r>
      <w:r w:rsidRPr="009D559F">
        <w:rPr>
          <w:vertAlign w:val="superscript"/>
        </w:rPr>
        <w:t>2+</w:t>
      </w:r>
      <w:r>
        <w:t xml:space="preserve"> et Mg</w:t>
      </w:r>
      <w:r w:rsidRPr="009D559F">
        <w:rPr>
          <w:vertAlign w:val="superscript"/>
        </w:rPr>
        <w:t xml:space="preserve">+ </w:t>
      </w:r>
      <w:r w:rsidR="00F41466">
        <w:t>(perdre un ou 2 él</w:t>
      </w:r>
      <w:r w:rsidR="005C3CB2">
        <w:t>e</w:t>
      </w:r>
      <w:r w:rsidR="00F41466">
        <w:t xml:space="preserve">ctrons pour acquérir la configuration du </w:t>
      </w:r>
      <w:r w:rsidR="005C3CB2">
        <w:t>Néon gaz rare stable)</w:t>
      </w:r>
    </w:p>
    <w:p w:rsidR="009D559F" w:rsidRDefault="009D559F" w:rsidP="009D559F">
      <w:pPr>
        <w:spacing w:after="0" w:line="276" w:lineRule="auto"/>
      </w:pPr>
      <w:r w:rsidRPr="001F2841">
        <w:rPr>
          <w:b/>
        </w:rPr>
        <w:t>3.</w:t>
      </w:r>
      <w:r w:rsidR="005C3CB2">
        <w:t>la couche de valence des halogènes est ns</w:t>
      </w:r>
      <w:r w:rsidR="005C3CB2">
        <w:rPr>
          <w:vertAlign w:val="superscript"/>
        </w:rPr>
        <w:t>2 </w:t>
      </w:r>
      <w:r w:rsidR="005C3CB2">
        <w:t>np</w:t>
      </w:r>
      <w:r w:rsidR="005C3CB2" w:rsidRPr="005C3CB2">
        <w:rPr>
          <w:vertAlign w:val="superscript"/>
        </w:rPr>
        <w:t>5</w:t>
      </w:r>
      <w:r w:rsidR="005C3CB2">
        <w:t xml:space="preserve"> : </w:t>
      </w:r>
      <w:r>
        <w:t>Cl (17) : [</w:t>
      </w:r>
      <w:r w:rsidR="005C3CB2" w:rsidRPr="005C3CB2">
        <w:rPr>
          <w:vertAlign w:val="subscript"/>
        </w:rPr>
        <w:t>10</w:t>
      </w:r>
      <w:r>
        <w:t>Ne]3s</w:t>
      </w:r>
      <w:r w:rsidRPr="009D559F">
        <w:rPr>
          <w:vertAlign w:val="superscript"/>
        </w:rPr>
        <w:t>2</w:t>
      </w:r>
      <w:r>
        <w:t xml:space="preserve"> 3p</w:t>
      </w:r>
      <w:r w:rsidRPr="009D559F">
        <w:rPr>
          <w:vertAlign w:val="superscript"/>
        </w:rPr>
        <w:t>5</w:t>
      </w:r>
      <w:r>
        <w:t xml:space="preserve"> un seul ion possible Cl</w:t>
      </w:r>
      <w:r w:rsidRPr="009D559F">
        <w:rPr>
          <w:vertAlign w:val="superscript"/>
        </w:rPr>
        <w:t>-</w:t>
      </w:r>
      <w:r>
        <w:t xml:space="preserve"> (</w:t>
      </w:r>
      <w:r w:rsidR="005C3CB2">
        <w:t xml:space="preserve">gagne un électron pour avoir la </w:t>
      </w:r>
      <w:r>
        <w:t>structure de l’argon :gaz inerte</w:t>
      </w:r>
    </w:p>
    <w:p w:rsidR="009D559F" w:rsidRDefault="009D559F" w:rsidP="000943AD">
      <w:pPr>
        <w:spacing w:after="0" w:line="276" w:lineRule="auto"/>
      </w:pPr>
      <w:r w:rsidRPr="001F2841">
        <w:rPr>
          <w:b/>
        </w:rPr>
        <w:t>4.</w:t>
      </w:r>
      <w:r w:rsidR="005C3CB2">
        <w:t xml:space="preserve">la période du chlore est 3 donc il s’agit de </w:t>
      </w:r>
      <w:r>
        <w:t>Ar (18) : [Ne]3s</w:t>
      </w:r>
      <w:r w:rsidRPr="009D559F">
        <w:rPr>
          <w:vertAlign w:val="superscript"/>
        </w:rPr>
        <w:t>2</w:t>
      </w:r>
      <w:r>
        <w:t xml:space="preserve"> 3p</w:t>
      </w:r>
      <w:r w:rsidRPr="009D559F">
        <w:rPr>
          <w:vertAlign w:val="superscript"/>
        </w:rPr>
        <w:t>6</w:t>
      </w:r>
      <w:r>
        <w:t xml:space="preserve"> il n’y a pas d’ionisation possible car son état est stable ; c’est un gaz inerte </w:t>
      </w:r>
    </w:p>
    <w:p w:rsidR="009D559F" w:rsidRDefault="009D559F" w:rsidP="000943AD">
      <w:pPr>
        <w:spacing w:after="0" w:line="276" w:lineRule="auto"/>
      </w:pPr>
      <w:r w:rsidRPr="001F2841">
        <w:rPr>
          <w:b/>
        </w:rPr>
        <w:t>5.</w:t>
      </w:r>
      <w:r w:rsidR="005C3CB2">
        <w:t>la couche de valence des halogènes est ns</w:t>
      </w:r>
      <w:r w:rsidR="005C3CB2">
        <w:rPr>
          <w:vertAlign w:val="superscript"/>
        </w:rPr>
        <w:t>2 </w:t>
      </w:r>
      <w:r w:rsidR="005C3CB2">
        <w:t>np</w:t>
      </w:r>
      <w:r w:rsidR="005C3CB2" w:rsidRPr="005C3CB2">
        <w:rPr>
          <w:vertAlign w:val="superscript"/>
        </w:rPr>
        <w:t>5</w:t>
      </w:r>
      <w:r w:rsidR="005C3CB2">
        <w:t> , pour le 1</w:t>
      </w:r>
      <w:r w:rsidR="005C3CB2" w:rsidRPr="005C3CB2">
        <w:rPr>
          <w:vertAlign w:val="superscript"/>
        </w:rPr>
        <w:t>er</w:t>
      </w:r>
      <w:r w:rsidR="005C3CB2">
        <w:t xml:space="preserve"> halogène 2s</w:t>
      </w:r>
      <w:r w:rsidR="005C3CB2" w:rsidRPr="005C3CB2">
        <w:rPr>
          <w:vertAlign w:val="superscript"/>
        </w:rPr>
        <w:t>2</w:t>
      </w:r>
      <w:r w:rsidR="005C3CB2">
        <w:t>2p</w:t>
      </w:r>
      <w:r w:rsidR="005C3CB2" w:rsidRPr="005C3CB2">
        <w:rPr>
          <w:vertAlign w:val="superscript"/>
        </w:rPr>
        <w:t>5</w:t>
      </w:r>
      <w:r w:rsidR="005C3CB2">
        <w:t>, 2</w:t>
      </w:r>
      <w:r w:rsidR="005C3CB2" w:rsidRPr="005C3CB2">
        <w:rPr>
          <w:vertAlign w:val="superscript"/>
        </w:rPr>
        <w:t>ème</w:t>
      </w:r>
      <w:r w:rsidR="005C3CB2">
        <w:t xml:space="preserve"> 3s</w:t>
      </w:r>
      <w:r w:rsidR="005C3CB2" w:rsidRPr="005C3CB2">
        <w:rPr>
          <w:vertAlign w:val="superscript"/>
        </w:rPr>
        <w:t>2</w:t>
      </w:r>
      <w:r w:rsidR="005C3CB2">
        <w:t>3p</w:t>
      </w:r>
      <w:r w:rsidR="005C3CB2" w:rsidRPr="005C3CB2">
        <w:rPr>
          <w:vertAlign w:val="superscript"/>
        </w:rPr>
        <w:t>5</w:t>
      </w:r>
      <w:r w:rsidR="005C3CB2">
        <w:t xml:space="preserve"> et pour le 3</w:t>
      </w:r>
      <w:r w:rsidR="005C3CB2" w:rsidRPr="005C3CB2">
        <w:rPr>
          <w:vertAlign w:val="superscript"/>
        </w:rPr>
        <w:t>ème</w:t>
      </w:r>
      <w:r w:rsidR="005C3CB2">
        <w:t xml:space="preserve"> halogène 3d</w:t>
      </w:r>
      <w:r w:rsidR="005C3CB2" w:rsidRPr="009D559F">
        <w:rPr>
          <w:vertAlign w:val="superscript"/>
        </w:rPr>
        <w:t>10</w:t>
      </w:r>
      <w:r w:rsidR="005C3CB2">
        <w:t>4s</w:t>
      </w:r>
      <w:r w:rsidR="005C3CB2" w:rsidRPr="009D559F">
        <w:rPr>
          <w:vertAlign w:val="superscript"/>
        </w:rPr>
        <w:t>2</w:t>
      </w:r>
      <w:r w:rsidR="005C3CB2">
        <w:t xml:space="preserve"> 4p</w:t>
      </w:r>
      <w:r w:rsidR="005C3CB2" w:rsidRPr="009D559F">
        <w:rPr>
          <w:vertAlign w:val="superscript"/>
        </w:rPr>
        <w:t>5</w:t>
      </w:r>
      <w:r w:rsidR="005C3CB2">
        <w:t xml:space="preserve"> donc :  </w:t>
      </w:r>
      <w:r>
        <w:t>Br (35) : [Ar]3d</w:t>
      </w:r>
      <w:r w:rsidRPr="009D559F">
        <w:rPr>
          <w:vertAlign w:val="superscript"/>
        </w:rPr>
        <w:t>10</w:t>
      </w:r>
      <w:r>
        <w:t>4s</w:t>
      </w:r>
      <w:r w:rsidRPr="009D559F">
        <w:rPr>
          <w:vertAlign w:val="superscript"/>
        </w:rPr>
        <w:t>2</w:t>
      </w:r>
      <w:r>
        <w:t xml:space="preserve"> 4p</w:t>
      </w:r>
      <w:r w:rsidRPr="009D559F">
        <w:rPr>
          <w:vertAlign w:val="superscript"/>
        </w:rPr>
        <w:t>5</w:t>
      </w:r>
      <w:r>
        <w:t xml:space="preserve"> un seul ion possible Br</w:t>
      </w:r>
      <w:r w:rsidRPr="009D559F">
        <w:rPr>
          <w:vertAlign w:val="superscript"/>
        </w:rPr>
        <w:t>-</w:t>
      </w:r>
      <w:r>
        <w:t xml:space="preserve"> (structure du gaz inerte krypton) </w:t>
      </w:r>
    </w:p>
    <w:p w:rsidR="009D559F" w:rsidRDefault="009D559F" w:rsidP="000943AD">
      <w:pPr>
        <w:spacing w:after="0" w:line="276" w:lineRule="auto"/>
      </w:pPr>
      <w:r w:rsidRPr="001F2841">
        <w:rPr>
          <w:b/>
        </w:rPr>
        <w:t>6.</w:t>
      </w:r>
      <w:r w:rsidR="001F2841">
        <w:t>2</w:t>
      </w:r>
      <w:r w:rsidR="001F2841" w:rsidRPr="001F2841">
        <w:rPr>
          <w:vertAlign w:val="superscript"/>
        </w:rPr>
        <w:t>ème</w:t>
      </w:r>
      <w:r w:rsidR="001F2841">
        <w:t xml:space="preserve"> métal de transition c’est la 2</w:t>
      </w:r>
      <w:r w:rsidR="001F2841" w:rsidRPr="001F2841">
        <w:rPr>
          <w:vertAlign w:val="superscript"/>
        </w:rPr>
        <w:t>ème</w:t>
      </w:r>
      <w:r w:rsidR="001F2841">
        <w:t xml:space="preserve"> colonne du bloc d c’est le groupe </w:t>
      </w:r>
      <w:r w:rsidR="001F2841" w:rsidRPr="001F2841">
        <w:t>IV</w:t>
      </w:r>
      <w:r w:rsidR="001F2841">
        <w:rPr>
          <w:vertAlign w:val="subscript"/>
        </w:rPr>
        <w:t xml:space="preserve">B </w:t>
      </w:r>
      <w:r w:rsidR="001F2841">
        <w:t xml:space="preserve">avec une configuration de la couche de valence </w:t>
      </w:r>
      <w:r w:rsidR="009533A6">
        <w:t>n</w:t>
      </w:r>
      <w:r w:rsidR="001F2841" w:rsidRPr="001F2841">
        <w:t>s</w:t>
      </w:r>
      <w:r w:rsidR="001F2841" w:rsidRPr="001F2841">
        <w:rPr>
          <w:vertAlign w:val="superscript"/>
        </w:rPr>
        <w:t>2</w:t>
      </w:r>
      <w:r w:rsidR="001E7332">
        <w:t>(</w:t>
      </w:r>
      <w:r w:rsidR="009533A6">
        <w:t>n-1)</w:t>
      </w:r>
      <w:r w:rsidR="001F2841">
        <w:t>d</w:t>
      </w:r>
      <w:r w:rsidR="001F2841" w:rsidRPr="001F2841">
        <w:rPr>
          <w:vertAlign w:val="superscript"/>
        </w:rPr>
        <w:t>2</w:t>
      </w:r>
      <w:r w:rsidR="001E7332">
        <w:t>, 1</w:t>
      </w:r>
      <w:r w:rsidR="001E7332" w:rsidRPr="001E7332">
        <w:rPr>
          <w:vertAlign w:val="superscript"/>
        </w:rPr>
        <w:t>ère</w:t>
      </w:r>
      <w:r w:rsidR="001E7332">
        <w:t xml:space="preserve"> ligne du bloc d n=4, </w:t>
      </w:r>
      <w:r w:rsidR="000C7901">
        <w:t xml:space="preserve">donc : </w:t>
      </w:r>
      <w:r w:rsidRPr="001F2841">
        <w:t>Ti</w:t>
      </w:r>
      <w:r>
        <w:t xml:space="preserve"> (22) : [Ar]3d</w:t>
      </w:r>
      <w:r w:rsidRPr="009D559F">
        <w:rPr>
          <w:vertAlign w:val="superscript"/>
        </w:rPr>
        <w:t>2</w:t>
      </w:r>
      <w:r>
        <w:t xml:space="preserve"> 4s</w:t>
      </w:r>
      <w:r w:rsidRPr="009D559F">
        <w:rPr>
          <w:vertAlign w:val="superscript"/>
        </w:rPr>
        <w:t>2</w:t>
      </w:r>
      <w:r>
        <w:t xml:space="preserve"> quatre ions possibles Ti</w:t>
      </w:r>
      <w:r w:rsidRPr="009D559F">
        <w:rPr>
          <w:vertAlign w:val="superscript"/>
        </w:rPr>
        <w:t>4+</w:t>
      </w:r>
      <w:r>
        <w:t>, Ti</w:t>
      </w:r>
      <w:r>
        <w:rPr>
          <w:vertAlign w:val="superscript"/>
        </w:rPr>
        <w:t>3+</w:t>
      </w:r>
      <w:r>
        <w:t>, Ti</w:t>
      </w:r>
      <w:r w:rsidRPr="009D559F">
        <w:rPr>
          <w:vertAlign w:val="superscript"/>
        </w:rPr>
        <w:t xml:space="preserve">2+ </w:t>
      </w:r>
      <w:r>
        <w:t>et Ti</w:t>
      </w:r>
      <w:r w:rsidRPr="009D559F">
        <w:rPr>
          <w:vertAlign w:val="superscript"/>
        </w:rPr>
        <w:t xml:space="preserve">+ </w:t>
      </w:r>
      <w:r>
        <w:t>. (Ti</w:t>
      </w:r>
      <w:r w:rsidRPr="009D559F">
        <w:rPr>
          <w:vertAlign w:val="superscript"/>
        </w:rPr>
        <w:t>4+</w:t>
      </w:r>
      <w:r w:rsidRPr="009D559F">
        <w:t xml:space="preserve">, </w:t>
      </w:r>
      <w:r>
        <w:t>Ti</w:t>
      </w:r>
      <w:r w:rsidRPr="009D559F">
        <w:rPr>
          <w:vertAlign w:val="superscript"/>
        </w:rPr>
        <w:t>3+</w:t>
      </w:r>
      <w:r>
        <w:t xml:space="preserve"> sont les plus stables) </w:t>
      </w:r>
    </w:p>
    <w:p w:rsidR="0069715E" w:rsidRDefault="009D559F" w:rsidP="000943AD">
      <w:pPr>
        <w:spacing w:after="0" w:line="276" w:lineRule="auto"/>
        <w:rPr>
          <w:vertAlign w:val="superscript"/>
        </w:rPr>
      </w:pPr>
      <w:r w:rsidRPr="001F2841">
        <w:rPr>
          <w:b/>
        </w:rPr>
        <w:t>7.</w:t>
      </w:r>
      <w:r w:rsidR="005C3CB2">
        <w:t>la couche de valence des alcalins est ns</w:t>
      </w:r>
      <w:r w:rsidR="005C3CB2" w:rsidRPr="00F41466">
        <w:rPr>
          <w:vertAlign w:val="superscript"/>
        </w:rPr>
        <w:t>1</w:t>
      </w:r>
      <w:r w:rsidR="005C3CB2">
        <w:rPr>
          <w:vertAlign w:val="superscript"/>
        </w:rPr>
        <w:t> </w:t>
      </w:r>
      <w:r w:rsidR="005C3CB2">
        <w:t xml:space="preserve"> et pour le 4</w:t>
      </w:r>
      <w:r w:rsidR="005C3CB2" w:rsidRPr="005C3CB2">
        <w:rPr>
          <w:vertAlign w:val="superscript"/>
        </w:rPr>
        <w:t>ème</w:t>
      </w:r>
      <w:r w:rsidR="005C3CB2">
        <w:t xml:space="preserve"> n=5 (on ne compte pas l’hydrogène car ce n’est pas un alcalin)  donc :  </w:t>
      </w:r>
      <w:r>
        <w:t>Rb (37): [</w:t>
      </w:r>
      <w:r w:rsidR="005C3CB2">
        <w:rPr>
          <w:vertAlign w:val="subscript"/>
        </w:rPr>
        <w:t>36</w:t>
      </w:r>
      <w:r>
        <w:t>Kr]5s</w:t>
      </w:r>
      <w:r w:rsidRPr="009D559F">
        <w:rPr>
          <w:vertAlign w:val="superscript"/>
        </w:rPr>
        <w:t xml:space="preserve">1 </w:t>
      </w:r>
      <w:r>
        <w:t>un seul ion possible Rb</w:t>
      </w:r>
      <w:r w:rsidRPr="009D559F">
        <w:rPr>
          <w:vertAlign w:val="superscript"/>
        </w:rPr>
        <w:t>+</w:t>
      </w:r>
    </w:p>
    <w:p w:rsidR="00584FC2" w:rsidRDefault="00584FC2" w:rsidP="000943AD">
      <w:pPr>
        <w:spacing w:after="0" w:line="276" w:lineRule="auto"/>
      </w:pPr>
    </w:p>
    <w:p w:rsidR="00584FC2" w:rsidRDefault="00584FC2" w:rsidP="000943AD">
      <w:pPr>
        <w:spacing w:after="0" w:line="276" w:lineRule="auto"/>
      </w:pPr>
      <w:r>
        <w:rPr>
          <w:b/>
        </w:rPr>
        <w:t xml:space="preserve">II) </w:t>
      </w:r>
      <w:r w:rsidRPr="00584FC2">
        <w:t>Evolution du rayon atomique</w:t>
      </w:r>
      <w:r>
        <w:t> des éléments 1 (</w:t>
      </w:r>
      <w:r>
        <w:rPr>
          <w:vertAlign w:val="subscript"/>
        </w:rPr>
        <w:t>19</w:t>
      </w:r>
      <w:r>
        <w:t>K), 2(</w:t>
      </w:r>
      <w:r w:rsidRPr="00584FC2">
        <w:rPr>
          <w:vertAlign w:val="subscript"/>
        </w:rPr>
        <w:t>12</w:t>
      </w:r>
      <w:r>
        <w:t>Mg), 3(</w:t>
      </w:r>
      <w:r w:rsidRPr="00584FC2">
        <w:rPr>
          <w:vertAlign w:val="subscript"/>
        </w:rPr>
        <w:t>17</w:t>
      </w:r>
      <w:r>
        <w:t>Cl), 4 (</w:t>
      </w:r>
      <w:r>
        <w:rPr>
          <w:vertAlign w:val="subscript"/>
        </w:rPr>
        <w:t>18</w:t>
      </w:r>
      <w:r>
        <w:t>Ar) et 7 (</w:t>
      </w:r>
      <w:r>
        <w:rPr>
          <w:vertAlign w:val="subscript"/>
        </w:rPr>
        <w:t>37</w:t>
      </w:r>
      <w:r>
        <w:t xml:space="preserve">Rb): </w:t>
      </w:r>
    </w:p>
    <w:p w:rsidR="00584FC2" w:rsidRDefault="00584FC2" w:rsidP="000943AD">
      <w:pPr>
        <w:spacing w:after="0" w:line="276" w:lineRule="auto"/>
      </w:pPr>
      <w:r w:rsidRPr="00584FC2">
        <w:rPr>
          <w:vertAlign w:val="subscript"/>
        </w:rPr>
        <w:t>19</w:t>
      </w:r>
      <w:r>
        <w:t xml:space="preserve">K et </w:t>
      </w:r>
      <w:r>
        <w:rPr>
          <w:vertAlign w:val="subscript"/>
        </w:rPr>
        <w:t>37</w:t>
      </w:r>
      <w:r>
        <w:t>Rb appartiennent au même groupe I</w:t>
      </w:r>
      <w:r>
        <w:rPr>
          <w:vertAlign w:val="subscript"/>
        </w:rPr>
        <w:t>A </w:t>
      </w:r>
      <w:r w:rsidRPr="00584FC2">
        <w:t>:</w:t>
      </w:r>
    </w:p>
    <w:p w:rsidR="00584FC2" w:rsidRDefault="00584FC2" w:rsidP="000943AD">
      <w:pPr>
        <w:spacing w:after="0" w:line="276" w:lineRule="auto"/>
      </w:pPr>
      <w:r>
        <w:t xml:space="preserve">Z augmente de haut en bas et r augmente aussi : </w:t>
      </w:r>
      <w:r w:rsidRPr="00584FC2">
        <w:rPr>
          <w:b/>
        </w:rPr>
        <w:t>r(Rb)&gt;r(K)</w:t>
      </w:r>
    </w:p>
    <w:p w:rsidR="00584FC2" w:rsidRDefault="00584FC2" w:rsidP="000943AD">
      <w:pPr>
        <w:spacing w:after="0" w:line="276" w:lineRule="auto"/>
      </w:pPr>
      <w:r w:rsidRPr="00584FC2">
        <w:rPr>
          <w:vertAlign w:val="subscript"/>
        </w:rPr>
        <w:t>12</w:t>
      </w:r>
      <w:r>
        <w:t xml:space="preserve">Mg , </w:t>
      </w:r>
      <w:r w:rsidRPr="00584FC2">
        <w:rPr>
          <w:vertAlign w:val="subscript"/>
        </w:rPr>
        <w:t>17</w:t>
      </w:r>
      <w:r>
        <w:t xml:space="preserve">Cl et </w:t>
      </w:r>
      <w:r w:rsidRPr="00584FC2">
        <w:rPr>
          <w:vertAlign w:val="subscript"/>
        </w:rPr>
        <w:t>18</w:t>
      </w:r>
      <w:r>
        <w:t xml:space="preserve">Ar appartiennent à la même période 3 : </w:t>
      </w:r>
    </w:p>
    <w:p w:rsidR="00584FC2" w:rsidRDefault="00584FC2" w:rsidP="000943AD">
      <w:pPr>
        <w:spacing w:after="0" w:line="276" w:lineRule="auto"/>
      </w:pPr>
      <w:r>
        <w:t xml:space="preserve">Quand Z augmente n est constant mais la force d’attraction augmente </w:t>
      </w:r>
      <w:r w:rsidR="00075568">
        <w:t xml:space="preserve">donc r diminue </w:t>
      </w:r>
    </w:p>
    <w:p w:rsidR="00584FC2" w:rsidRPr="00075568" w:rsidRDefault="00075568" w:rsidP="000943AD">
      <w:pPr>
        <w:spacing w:after="0" w:line="276" w:lineRule="auto"/>
        <w:rPr>
          <w:b/>
        </w:rPr>
      </w:pPr>
      <w:r w:rsidRPr="00075568">
        <w:rPr>
          <w:b/>
        </w:rPr>
        <w:t>r(Mg)&gt; r(Cl)&gt; r(Ar)</w:t>
      </w:r>
    </w:p>
    <w:p w:rsidR="00A247CA" w:rsidRDefault="00075568" w:rsidP="000943AD">
      <w:pPr>
        <w:spacing w:after="0" w:line="276" w:lineRule="auto"/>
      </w:pPr>
      <w:r>
        <w:t xml:space="preserve">pour relier entre les deux groupes (Mg, Cl et Ar) et (K et Rb) on peut intervenir un élément X qui appartient à la même période que Mg et au groupe de K </w:t>
      </w:r>
    </w:p>
    <w:p w:rsidR="00075568" w:rsidRPr="00075568" w:rsidRDefault="00075568" w:rsidP="000943AD">
      <w:pPr>
        <w:spacing w:after="0" w:line="276" w:lineRule="auto"/>
      </w:pPr>
      <w:r>
        <w:t>X : [Ne]3s</w:t>
      </w:r>
      <w:r w:rsidRPr="00075568">
        <w:rPr>
          <w:vertAlign w:val="superscript"/>
        </w:rPr>
        <w:t>1</w:t>
      </w:r>
      <w:r>
        <w:t>donc Z=11</w:t>
      </w:r>
    </w:p>
    <w:p w:rsidR="00075568" w:rsidRPr="00075568" w:rsidRDefault="00075568" w:rsidP="00075568">
      <w:pPr>
        <w:spacing w:after="0" w:line="276" w:lineRule="auto"/>
        <w:rPr>
          <w:b/>
        </w:rPr>
      </w:pPr>
      <w:r>
        <w:rPr>
          <w:b/>
        </w:rPr>
        <w:t>r(</w:t>
      </w:r>
      <w:r>
        <w:rPr>
          <w:b/>
          <w:vertAlign w:val="subscript"/>
        </w:rPr>
        <w:t>11</w:t>
      </w:r>
      <w:r>
        <w:rPr>
          <w:b/>
        </w:rPr>
        <w:t>X)&gt;</w:t>
      </w:r>
      <w:r w:rsidRPr="00075568">
        <w:rPr>
          <w:b/>
        </w:rPr>
        <w:t>r(</w:t>
      </w:r>
      <w:r>
        <w:rPr>
          <w:b/>
          <w:vertAlign w:val="subscript"/>
        </w:rPr>
        <w:t>12</w:t>
      </w:r>
      <w:r w:rsidRPr="00075568">
        <w:rPr>
          <w:b/>
        </w:rPr>
        <w:t>Mg)&gt; r(</w:t>
      </w:r>
      <w:r>
        <w:rPr>
          <w:b/>
          <w:vertAlign w:val="subscript"/>
        </w:rPr>
        <w:t>17</w:t>
      </w:r>
      <w:r w:rsidRPr="00075568">
        <w:rPr>
          <w:b/>
        </w:rPr>
        <w:t>Cl)&gt; r(</w:t>
      </w:r>
      <w:r>
        <w:rPr>
          <w:b/>
          <w:vertAlign w:val="subscript"/>
        </w:rPr>
        <w:t>18</w:t>
      </w:r>
      <w:r w:rsidRPr="00075568">
        <w:rPr>
          <w:b/>
        </w:rPr>
        <w:t>Ar)</w:t>
      </w:r>
    </w:p>
    <w:p w:rsidR="00075568" w:rsidRDefault="00075568" w:rsidP="000943AD">
      <w:pPr>
        <w:spacing w:after="0" w:line="276" w:lineRule="auto"/>
      </w:pPr>
      <w:r w:rsidRPr="00584FC2">
        <w:rPr>
          <w:b/>
        </w:rPr>
        <w:t>r(</w:t>
      </w:r>
      <w:r>
        <w:rPr>
          <w:b/>
          <w:vertAlign w:val="subscript"/>
        </w:rPr>
        <w:t>37</w:t>
      </w:r>
      <w:r w:rsidRPr="00584FC2">
        <w:rPr>
          <w:b/>
        </w:rPr>
        <w:t>Rb)&gt;r(</w:t>
      </w:r>
      <w:r>
        <w:rPr>
          <w:b/>
          <w:vertAlign w:val="subscript"/>
        </w:rPr>
        <w:t>19</w:t>
      </w:r>
      <w:r w:rsidRPr="00584FC2">
        <w:rPr>
          <w:b/>
        </w:rPr>
        <w:t>K</w:t>
      </w:r>
      <w:r w:rsidRPr="00075568">
        <w:rPr>
          <w:b/>
        </w:rPr>
        <w:t>)&gt;r(</w:t>
      </w:r>
      <w:r w:rsidRPr="00075568">
        <w:rPr>
          <w:b/>
          <w:vertAlign w:val="subscript"/>
        </w:rPr>
        <w:t>11</w:t>
      </w:r>
      <w:r w:rsidRPr="00075568">
        <w:rPr>
          <w:b/>
        </w:rPr>
        <w:t>X)</w:t>
      </w:r>
    </w:p>
    <w:p w:rsidR="00F34C78" w:rsidRPr="007605D3" w:rsidRDefault="00F34C78" w:rsidP="00F34C78">
      <w:pPr>
        <w:spacing w:after="0" w:line="276" w:lineRule="auto"/>
        <w:rPr>
          <w:b/>
        </w:rPr>
      </w:pPr>
      <w:r>
        <w:t xml:space="preserve">d’où : </w:t>
      </w:r>
      <w:r w:rsidRPr="00584FC2">
        <w:rPr>
          <w:b/>
        </w:rPr>
        <w:t>r(</w:t>
      </w:r>
      <w:r>
        <w:rPr>
          <w:b/>
          <w:vertAlign w:val="subscript"/>
        </w:rPr>
        <w:t>37</w:t>
      </w:r>
      <w:r w:rsidRPr="00584FC2">
        <w:rPr>
          <w:b/>
        </w:rPr>
        <w:t>Rb)&gt;r(</w:t>
      </w:r>
      <w:r>
        <w:rPr>
          <w:b/>
          <w:vertAlign w:val="subscript"/>
        </w:rPr>
        <w:t>19</w:t>
      </w:r>
      <w:r w:rsidRPr="00584FC2">
        <w:rPr>
          <w:b/>
        </w:rPr>
        <w:t>K</w:t>
      </w:r>
      <w:r w:rsidRPr="00075568">
        <w:rPr>
          <w:b/>
        </w:rPr>
        <w:t>)&gt;r(</w:t>
      </w:r>
      <w:r w:rsidRPr="00075568">
        <w:rPr>
          <w:b/>
          <w:vertAlign w:val="subscript"/>
        </w:rPr>
        <w:t>11</w:t>
      </w:r>
      <w:r w:rsidRPr="00075568">
        <w:rPr>
          <w:b/>
        </w:rPr>
        <w:t>X)</w:t>
      </w:r>
      <w:r>
        <w:rPr>
          <w:b/>
        </w:rPr>
        <w:t>&gt;</w:t>
      </w:r>
      <w:r w:rsidRPr="00075568">
        <w:rPr>
          <w:b/>
        </w:rPr>
        <w:t>r(</w:t>
      </w:r>
      <w:r>
        <w:rPr>
          <w:b/>
          <w:vertAlign w:val="subscript"/>
        </w:rPr>
        <w:t>12</w:t>
      </w:r>
      <w:r w:rsidRPr="00075568">
        <w:rPr>
          <w:b/>
        </w:rPr>
        <w:t>Mg)&gt; r(</w:t>
      </w:r>
      <w:r>
        <w:rPr>
          <w:b/>
          <w:vertAlign w:val="subscript"/>
        </w:rPr>
        <w:t>17</w:t>
      </w:r>
      <w:r w:rsidRPr="00075568">
        <w:rPr>
          <w:b/>
        </w:rPr>
        <w:t>Cl)&gt; r(</w:t>
      </w:r>
      <w:r>
        <w:rPr>
          <w:b/>
          <w:vertAlign w:val="subscript"/>
        </w:rPr>
        <w:t>18</w:t>
      </w:r>
      <w:r w:rsidR="007605D3">
        <w:rPr>
          <w:b/>
        </w:rPr>
        <w:t>Ar)</w:t>
      </w:r>
    </w:p>
    <w:p w:rsidR="00F12025" w:rsidRDefault="007605D3" w:rsidP="000943AD">
      <w:pPr>
        <w:spacing w:after="0" w:line="276" w:lineRule="auto"/>
      </w:pPr>
      <w:r w:rsidRPr="007605D3">
        <w:t>r(</w:t>
      </w:r>
      <w:r w:rsidRPr="007605D3">
        <w:rPr>
          <w:vertAlign w:val="subscript"/>
        </w:rPr>
        <w:t>37</w:t>
      </w:r>
      <w:r w:rsidRPr="007605D3">
        <w:t>Rb) = 235pm ; r(</w:t>
      </w:r>
      <w:r w:rsidRPr="007605D3">
        <w:rPr>
          <w:vertAlign w:val="subscript"/>
        </w:rPr>
        <w:t>19</w:t>
      </w:r>
      <w:r w:rsidRPr="007605D3">
        <w:t>K) = 220 pm ;  r(</w:t>
      </w:r>
      <w:r w:rsidRPr="007605D3">
        <w:rPr>
          <w:vertAlign w:val="subscript"/>
        </w:rPr>
        <w:t>12</w:t>
      </w:r>
      <w:r w:rsidRPr="007605D3">
        <w:t>Mg)= 150pm ;  r(</w:t>
      </w:r>
      <w:r w:rsidRPr="007605D3">
        <w:rPr>
          <w:vertAlign w:val="subscript"/>
        </w:rPr>
        <w:t>17</w:t>
      </w:r>
      <w:r w:rsidRPr="007605D3">
        <w:t>Cl)=100pm ; r(</w:t>
      </w:r>
      <w:r w:rsidRPr="007605D3">
        <w:rPr>
          <w:vertAlign w:val="subscript"/>
        </w:rPr>
        <w:t>18</w:t>
      </w:r>
      <w:r w:rsidRPr="007605D3">
        <w:t>Ar)=71pm</w:t>
      </w:r>
    </w:p>
    <w:p w:rsidR="00F34C78" w:rsidRPr="007605D3" w:rsidRDefault="00F12025" w:rsidP="000943AD">
      <w:pPr>
        <w:spacing w:after="0" w:line="276" w:lineRule="auto"/>
        <w:rPr>
          <w:vertAlign w:val="subscript"/>
        </w:rPr>
      </w:pPr>
      <w:r>
        <w:t>avec  (1pm=10</w:t>
      </w:r>
      <w:r w:rsidRPr="00F12025">
        <w:rPr>
          <w:vertAlign w:val="superscript"/>
        </w:rPr>
        <w:t>-12</w:t>
      </w:r>
      <w:r>
        <w:t>m= 10</w:t>
      </w:r>
      <w:r w:rsidRPr="00F12025">
        <w:rPr>
          <w:vertAlign w:val="superscript"/>
        </w:rPr>
        <w:t>-2</w:t>
      </w:r>
      <w:r>
        <w:t xml:space="preserve"> A°)</w:t>
      </w:r>
    </w:p>
    <w:p w:rsidR="000943AD" w:rsidRPr="00AC0D2C" w:rsidRDefault="000943AD" w:rsidP="000943AD">
      <w:pPr>
        <w:spacing w:after="0" w:line="276" w:lineRule="auto"/>
      </w:pPr>
    </w:p>
    <w:p w:rsidR="000943AD" w:rsidRDefault="000943AD" w:rsidP="000943AD">
      <w:pPr>
        <w:spacing w:after="0" w:line="276" w:lineRule="auto"/>
      </w:pPr>
      <w:bookmarkStart w:id="0" w:name="_GoBack"/>
      <w:bookmarkEnd w:id="0"/>
    </w:p>
    <w:p w:rsidR="000943AD" w:rsidRDefault="000943AD" w:rsidP="00AC0D2C">
      <w:pPr>
        <w:spacing w:after="0" w:line="360" w:lineRule="auto"/>
      </w:pPr>
    </w:p>
    <w:p w:rsidR="00AC0D2C" w:rsidRPr="00AC0D2C" w:rsidRDefault="00AC0D2C" w:rsidP="00AC0D2C">
      <w:pPr>
        <w:spacing w:after="0" w:line="360" w:lineRule="auto"/>
      </w:pPr>
    </w:p>
    <w:p w:rsidR="00AC0D2C" w:rsidRDefault="00AC0D2C" w:rsidP="00FB5B53">
      <w:pPr>
        <w:spacing w:after="0" w:line="360" w:lineRule="auto"/>
      </w:pPr>
    </w:p>
    <w:p w:rsidR="00AC0D2C" w:rsidRPr="00AC0D2C" w:rsidRDefault="00AC0D2C" w:rsidP="00FB5B53">
      <w:pPr>
        <w:spacing w:after="0" w:line="360" w:lineRule="auto"/>
      </w:pPr>
    </w:p>
    <w:p w:rsidR="00A33CB6" w:rsidRDefault="00A33CB6" w:rsidP="00A33CB6">
      <w:pPr>
        <w:spacing w:after="0" w:line="276" w:lineRule="auto"/>
      </w:pPr>
    </w:p>
    <w:p w:rsidR="00F20DF6" w:rsidRDefault="00F20DF6" w:rsidP="00A33CB6">
      <w:pPr>
        <w:spacing w:after="0" w:line="276" w:lineRule="auto"/>
      </w:pPr>
    </w:p>
    <w:p w:rsidR="00F20DF6" w:rsidRPr="00F20DF6" w:rsidRDefault="00F20DF6" w:rsidP="00A33CB6">
      <w:pPr>
        <w:spacing w:after="0" w:line="276" w:lineRule="auto"/>
      </w:pPr>
    </w:p>
    <w:sectPr w:rsidR="00F20DF6" w:rsidRPr="00F20DF6" w:rsidSect="004B6B6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166" w:rsidRDefault="00FA0166" w:rsidP="00465594">
      <w:pPr>
        <w:spacing w:after="0" w:line="240" w:lineRule="auto"/>
      </w:pPr>
      <w:r>
        <w:separator/>
      </w:r>
    </w:p>
  </w:endnote>
  <w:endnote w:type="continuationSeparator" w:id="1">
    <w:p w:rsidR="00FA0166" w:rsidRDefault="00FA0166" w:rsidP="00465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166" w:rsidRDefault="00FA0166" w:rsidP="00465594">
      <w:pPr>
        <w:spacing w:after="0" w:line="240" w:lineRule="auto"/>
      </w:pPr>
      <w:r>
        <w:separator/>
      </w:r>
    </w:p>
  </w:footnote>
  <w:footnote w:type="continuationSeparator" w:id="1">
    <w:p w:rsidR="00FA0166" w:rsidRDefault="00FA0166" w:rsidP="00465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026B9"/>
    <w:multiLevelType w:val="hybridMultilevel"/>
    <w:tmpl w:val="6848F8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0"/>
    <w:footnote w:id="1"/>
  </w:footnotePr>
  <w:endnotePr>
    <w:endnote w:id="0"/>
    <w:endnote w:id="1"/>
  </w:endnotePr>
  <w:compat/>
  <w:rsids>
    <w:rsidRoot w:val="00465594"/>
    <w:rsid w:val="000137EC"/>
    <w:rsid w:val="00014CA6"/>
    <w:rsid w:val="00015185"/>
    <w:rsid w:val="0003469A"/>
    <w:rsid w:val="00075568"/>
    <w:rsid w:val="000943AD"/>
    <w:rsid w:val="000C7901"/>
    <w:rsid w:val="000D3F85"/>
    <w:rsid w:val="000E3077"/>
    <w:rsid w:val="00114290"/>
    <w:rsid w:val="00161795"/>
    <w:rsid w:val="00186911"/>
    <w:rsid w:val="001E7332"/>
    <w:rsid w:val="001F2841"/>
    <w:rsid w:val="00210E1B"/>
    <w:rsid w:val="00214DA4"/>
    <w:rsid w:val="00216E83"/>
    <w:rsid w:val="002964CA"/>
    <w:rsid w:val="00316E02"/>
    <w:rsid w:val="0033029C"/>
    <w:rsid w:val="00385832"/>
    <w:rsid w:val="003D664A"/>
    <w:rsid w:val="00465594"/>
    <w:rsid w:val="004B6B6D"/>
    <w:rsid w:val="004F2948"/>
    <w:rsid w:val="00584FC2"/>
    <w:rsid w:val="005C3CB2"/>
    <w:rsid w:val="005E1398"/>
    <w:rsid w:val="00625518"/>
    <w:rsid w:val="00687CB1"/>
    <w:rsid w:val="0069715E"/>
    <w:rsid w:val="006C3C71"/>
    <w:rsid w:val="007605D3"/>
    <w:rsid w:val="00770DA5"/>
    <w:rsid w:val="00773E07"/>
    <w:rsid w:val="007B1DE1"/>
    <w:rsid w:val="007D5CEB"/>
    <w:rsid w:val="007F5597"/>
    <w:rsid w:val="00801392"/>
    <w:rsid w:val="00821C97"/>
    <w:rsid w:val="009125BF"/>
    <w:rsid w:val="0092722A"/>
    <w:rsid w:val="009533A6"/>
    <w:rsid w:val="009C2912"/>
    <w:rsid w:val="009D312F"/>
    <w:rsid w:val="009D559F"/>
    <w:rsid w:val="009F5741"/>
    <w:rsid w:val="00A247CA"/>
    <w:rsid w:val="00A33CB6"/>
    <w:rsid w:val="00A964AB"/>
    <w:rsid w:val="00AB0420"/>
    <w:rsid w:val="00AC0D2C"/>
    <w:rsid w:val="00B02E54"/>
    <w:rsid w:val="00B2550C"/>
    <w:rsid w:val="00BD0874"/>
    <w:rsid w:val="00C343A6"/>
    <w:rsid w:val="00CA48D6"/>
    <w:rsid w:val="00CC6167"/>
    <w:rsid w:val="00D249DA"/>
    <w:rsid w:val="00D648E6"/>
    <w:rsid w:val="00DC5C86"/>
    <w:rsid w:val="00EC2F7F"/>
    <w:rsid w:val="00ED3ABB"/>
    <w:rsid w:val="00F12025"/>
    <w:rsid w:val="00F20DF6"/>
    <w:rsid w:val="00F34C78"/>
    <w:rsid w:val="00F41466"/>
    <w:rsid w:val="00F617EF"/>
    <w:rsid w:val="00F93159"/>
    <w:rsid w:val="00FA0166"/>
    <w:rsid w:val="00FB5B5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Connecteur droit avec flèche 15"/>
        <o:r id="V:Rule16" type="connector" idref="#Connecteur droit avec flèche 16"/>
        <o:r id="V:Rule17" type="connector" idref="#_x0000_s1046"/>
        <o:r id="V:Rule18" type="connector" idref="#_x0000_s1042"/>
        <o:r id="V:Rule19" type="connector" idref="#Connecteur droit avec flèche 14"/>
        <o:r id="V:Rule20" type="connector" idref="#_x0000_s1044"/>
        <o:r id="V:Rule21" type="connector" idref="#_x0000_s1043"/>
        <o:r id="V:Rule22" type="connector" idref="#_x0000_s1047"/>
        <o:r id="V:Rule23" type="connector" idref="#Connecteur droit avec flèche 12"/>
        <o:r id="V:Rule24" type="connector" idref="#Connecteur droit avec flèche 10"/>
        <o:r id="V:Rule25" type="connector" idref="#_x0000_s1045"/>
        <o:r id="V:Rule26" type="connector" idref="#_x0000_s1041"/>
        <o:r id="V:Rule27" type="connector" idref="#_x0000_s1048"/>
        <o:r id="V:Rule28" type="connector" idref="#Connecteur droit avec flèch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5594"/>
    <w:pPr>
      <w:tabs>
        <w:tab w:val="center" w:pos="4536"/>
        <w:tab w:val="right" w:pos="9072"/>
      </w:tabs>
      <w:spacing w:after="0" w:line="240" w:lineRule="auto"/>
    </w:pPr>
  </w:style>
  <w:style w:type="character" w:customStyle="1" w:styleId="En-tteCar">
    <w:name w:val="En-tête Car"/>
    <w:basedOn w:val="Policepardfaut"/>
    <w:link w:val="En-tte"/>
    <w:uiPriority w:val="99"/>
    <w:rsid w:val="00465594"/>
  </w:style>
  <w:style w:type="paragraph" w:styleId="Pieddepage">
    <w:name w:val="footer"/>
    <w:basedOn w:val="Normal"/>
    <w:link w:val="PieddepageCar"/>
    <w:uiPriority w:val="99"/>
    <w:unhideWhenUsed/>
    <w:rsid w:val="004655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5594"/>
  </w:style>
  <w:style w:type="table" w:styleId="Grilledutableau">
    <w:name w:val="Table Grid"/>
    <w:basedOn w:val="TableauNormal"/>
    <w:uiPriority w:val="39"/>
    <w:rsid w:val="009D3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9715E"/>
    <w:pPr>
      <w:ind w:left="720"/>
      <w:contextualSpacing/>
    </w:pPr>
  </w:style>
  <w:style w:type="paragraph" w:styleId="Textedebulles">
    <w:name w:val="Balloon Text"/>
    <w:basedOn w:val="Normal"/>
    <w:link w:val="TextedebullesCar"/>
    <w:uiPriority w:val="99"/>
    <w:semiHidden/>
    <w:unhideWhenUsed/>
    <w:rsid w:val="00CC61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61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1AFBD-1279-48EF-AD8C-E14E046E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5184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sofiane touati</dc:creator>
  <cp:lastModifiedBy>KING</cp:lastModifiedBy>
  <cp:revision>2</cp:revision>
  <cp:lastPrinted>2022-11-24T06:59:00Z</cp:lastPrinted>
  <dcterms:created xsi:type="dcterms:W3CDTF">2023-01-14T02:34:00Z</dcterms:created>
  <dcterms:modified xsi:type="dcterms:W3CDTF">2023-01-14T02:34:00Z</dcterms:modified>
</cp:coreProperties>
</file>