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CB" w:rsidRPr="00217575" w:rsidRDefault="00F54A58">
      <w:pPr>
        <w:pStyle w:val="Titre"/>
        <w:tabs>
          <w:tab w:val="left" w:pos="2354"/>
          <w:tab w:val="left" w:pos="3388"/>
        </w:tabs>
        <w:rPr>
          <w:u w:val="single"/>
        </w:rPr>
      </w:pPr>
      <w:bookmarkStart w:id="0" w:name="_GoBack"/>
      <w:r>
        <w:tab/>
      </w:r>
      <w:r w:rsidRPr="00217575">
        <w:rPr>
          <w:u w:val="single"/>
        </w:rPr>
        <w:t>Le</w:t>
      </w:r>
      <w:r w:rsidRPr="00217575">
        <w:rPr>
          <w:spacing w:val="-3"/>
          <w:u w:val="single"/>
        </w:rPr>
        <w:t xml:space="preserve"> </w:t>
      </w:r>
      <w:r w:rsidRPr="00217575">
        <w:rPr>
          <w:u w:val="single"/>
        </w:rPr>
        <w:t>texte</w:t>
      </w:r>
      <w:r w:rsidRPr="00217575">
        <w:rPr>
          <w:spacing w:val="-2"/>
          <w:u w:val="single"/>
        </w:rPr>
        <w:t xml:space="preserve"> </w:t>
      </w:r>
      <w:r w:rsidRPr="00217575">
        <w:rPr>
          <w:u w:val="single"/>
        </w:rPr>
        <w:t>argumentatif</w:t>
      </w:r>
    </w:p>
    <w:bookmarkEnd w:id="0"/>
    <w:p w:rsidR="000D28CB" w:rsidRDefault="000D28CB">
      <w:pPr>
        <w:pStyle w:val="Corpsdetexte"/>
        <w:ind w:left="0"/>
        <w:rPr>
          <w:b/>
          <w:sz w:val="44"/>
        </w:rPr>
      </w:pPr>
    </w:p>
    <w:p w:rsidR="000D28CB" w:rsidRDefault="00F54A58">
      <w:pPr>
        <w:pStyle w:val="Titre1"/>
        <w:spacing w:before="332" w:line="424" w:lineRule="auto"/>
        <w:ind w:right="3845" w:hanging="51"/>
      </w:pPr>
      <w:r>
        <w:t>Compréhension du texte argumentatif</w:t>
      </w:r>
      <w:r>
        <w:rPr>
          <w:spacing w:val="-67"/>
        </w:rPr>
        <w:t xml:space="preserve"> </w:t>
      </w:r>
      <w:r>
        <w:t>Texte 1</w:t>
      </w:r>
    </w:p>
    <w:p w:rsidR="000D28CB" w:rsidRDefault="00F54A58">
      <w:pPr>
        <w:pStyle w:val="Corpsdetexte"/>
        <w:spacing w:line="275" w:lineRule="exact"/>
      </w:pPr>
      <w:r>
        <w:t>Lisez</w:t>
      </w:r>
      <w:r>
        <w:rPr>
          <w:spacing w:val="58"/>
        </w:rPr>
        <w:t xml:space="preserve"> </w:t>
      </w:r>
      <w:r>
        <w:t>le texte</w:t>
      </w:r>
      <w:r>
        <w:rPr>
          <w:spacing w:val="-1"/>
        </w:rPr>
        <w:t xml:space="preserve"> </w:t>
      </w:r>
      <w:r>
        <w:t>et répondez aux questions.</w:t>
      </w:r>
    </w:p>
    <w:p w:rsidR="000D28CB" w:rsidRDefault="000D28CB">
      <w:pPr>
        <w:pStyle w:val="Corpsdetexte"/>
        <w:spacing w:before="10"/>
        <w:ind w:left="0"/>
        <w:rPr>
          <w:sz w:val="20"/>
        </w:rPr>
      </w:pPr>
    </w:p>
    <w:p w:rsidR="000D28CB" w:rsidRDefault="00F54A58">
      <w:pPr>
        <w:pStyle w:val="Corpsdetexte"/>
        <w:spacing w:line="276" w:lineRule="auto"/>
        <w:ind w:right="113" w:firstLine="708"/>
        <w:jc w:val="both"/>
      </w:pPr>
      <w:r>
        <w:t>L’entrée en seconde est une étape difficile à franchir,</w:t>
      </w:r>
      <w:r>
        <w:rPr>
          <w:spacing w:val="1"/>
        </w:rPr>
        <w:t xml:space="preserve"> </w:t>
      </w:r>
      <w:r>
        <w:t>d’abord</w:t>
      </w:r>
      <w:r>
        <w:rPr>
          <w:spacing w:val="1"/>
        </w:rPr>
        <w:t xml:space="preserve"> </w:t>
      </w:r>
      <w:r>
        <w:t>parce que les</w:t>
      </w:r>
      <w:r>
        <w:rPr>
          <w:spacing w:val="1"/>
        </w:rPr>
        <w:t xml:space="preserve"> </w:t>
      </w:r>
      <w:r>
        <w:t>élèves sont plus libres d’entrer</w:t>
      </w:r>
      <w:r>
        <w:rPr>
          <w:spacing w:val="1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sortir</w:t>
      </w:r>
      <w:r>
        <w:rPr>
          <w:spacing w:val="60"/>
        </w:rPr>
        <w:t xml:space="preserve"> </w:t>
      </w:r>
      <w:r>
        <w:t>du</w:t>
      </w:r>
      <w:r>
        <w:rPr>
          <w:spacing w:val="60"/>
        </w:rPr>
        <w:t xml:space="preserve"> </w:t>
      </w:r>
      <w:r>
        <w:t>lycée</w:t>
      </w:r>
      <w:r>
        <w:rPr>
          <w:spacing w:val="60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laissent</w:t>
      </w:r>
      <w:r>
        <w:rPr>
          <w:spacing w:val="60"/>
        </w:rPr>
        <w:t xml:space="preserve"> </w:t>
      </w:r>
      <w:r>
        <w:t>parfois</w:t>
      </w:r>
      <w:r>
        <w:rPr>
          <w:spacing w:val="60"/>
        </w:rPr>
        <w:t xml:space="preserve"> </w:t>
      </w:r>
      <w:r>
        <w:t>griser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liberté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d’oublier</w:t>
      </w:r>
      <w:r>
        <w:rPr>
          <w:spacing w:val="1"/>
        </w:rPr>
        <w:t xml:space="preserve"> </w:t>
      </w:r>
      <w:r>
        <w:t>la contrainte</w:t>
      </w:r>
      <w:r>
        <w:rPr>
          <w:spacing w:val="1"/>
        </w:rPr>
        <w:t xml:space="preserve"> </w:t>
      </w:r>
      <w:r>
        <w:t>d’y</w:t>
      </w:r>
      <w:r>
        <w:rPr>
          <w:spacing w:val="60"/>
        </w:rPr>
        <w:t xml:space="preserve"> </w:t>
      </w:r>
      <w:r>
        <w:t>assister</w:t>
      </w:r>
      <w:r>
        <w:rPr>
          <w:spacing w:val="60"/>
        </w:rPr>
        <w:t xml:space="preserve"> </w:t>
      </w:r>
      <w:r>
        <w:t>au</w:t>
      </w:r>
      <w:r>
        <w:rPr>
          <w:spacing w:val="60"/>
        </w:rPr>
        <w:t xml:space="preserve"> </w:t>
      </w:r>
      <w:r>
        <w:t>cours</w:t>
      </w:r>
      <w:r>
        <w:rPr>
          <w:spacing w:val="60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d’y</w:t>
      </w:r>
      <w:r>
        <w:rPr>
          <w:spacing w:val="1"/>
        </w:rPr>
        <w:t xml:space="preserve"> </w:t>
      </w:r>
      <w:r>
        <w:t>travailler ;</w:t>
      </w:r>
      <w:r>
        <w:rPr>
          <w:spacing w:val="1"/>
        </w:rPr>
        <w:t xml:space="preserve"> </w:t>
      </w:r>
      <w:r>
        <w:t>ensuite</w:t>
      </w:r>
      <w:r>
        <w:rPr>
          <w:spacing w:val="1"/>
        </w:rPr>
        <w:t xml:space="preserve"> </w:t>
      </w:r>
      <w:r>
        <w:t>parce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travail</w:t>
      </w:r>
      <w:r>
        <w:rPr>
          <w:spacing w:val="60"/>
        </w:rPr>
        <w:t xml:space="preserve"> </w:t>
      </w:r>
      <w:r>
        <w:t>demandé</w:t>
      </w:r>
      <w:r>
        <w:rPr>
          <w:spacing w:val="60"/>
        </w:rPr>
        <w:t xml:space="preserve"> </w:t>
      </w:r>
      <w:r>
        <w:t>change</w:t>
      </w:r>
      <w:r>
        <w:rPr>
          <w:spacing w:val="60"/>
        </w:rPr>
        <w:t xml:space="preserve"> </w:t>
      </w:r>
      <w:r>
        <w:t>de nature</w:t>
      </w:r>
      <w:r>
        <w:rPr>
          <w:spacing w:val="60"/>
        </w:rPr>
        <w:t xml:space="preserve"> </w:t>
      </w:r>
      <w:r>
        <w:t>et</w:t>
      </w:r>
      <w:r>
        <w:rPr>
          <w:spacing w:val="60"/>
        </w:rPr>
        <w:t xml:space="preserve"> </w:t>
      </w:r>
      <w:r>
        <w:t>qu’une</w:t>
      </w:r>
      <w:r>
        <w:rPr>
          <w:spacing w:val="1"/>
        </w:rPr>
        <w:t xml:space="preserve"> </w:t>
      </w:r>
      <w:r>
        <w:t>réflexion</w:t>
      </w:r>
      <w:r>
        <w:rPr>
          <w:spacing w:val="1"/>
        </w:rPr>
        <w:t xml:space="preserve"> </w:t>
      </w:r>
      <w:r>
        <w:t>approfondie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exigée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disciplines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l’apprentissage</w:t>
      </w:r>
      <w:r>
        <w:rPr>
          <w:spacing w:val="-57"/>
        </w:rPr>
        <w:t xml:space="preserve"> </w:t>
      </w:r>
      <w:r>
        <w:t>systématique</w:t>
      </w:r>
      <w:r>
        <w:rPr>
          <w:spacing w:val="-2"/>
        </w:rPr>
        <w:t xml:space="preserve"> </w:t>
      </w:r>
      <w:r>
        <w:t>d’une leçon suffisait souvent</w:t>
      </w:r>
      <w:r>
        <w:rPr>
          <w:spacing w:val="-1"/>
        </w:rPr>
        <w:t xml:space="preserve"> </w:t>
      </w:r>
      <w:r>
        <w:t>au collège.</w:t>
      </w:r>
    </w:p>
    <w:p w:rsidR="000D28CB" w:rsidRDefault="00F54A58">
      <w:pPr>
        <w:pStyle w:val="Titre1"/>
        <w:spacing w:before="204"/>
        <w:ind w:left="259" w:firstLine="0"/>
      </w:pPr>
      <w:r>
        <w:t>Questions :</w:t>
      </w:r>
    </w:p>
    <w:p w:rsidR="000D28CB" w:rsidRDefault="00F54A58">
      <w:pPr>
        <w:pStyle w:val="Paragraphedeliste"/>
        <w:numPr>
          <w:ilvl w:val="0"/>
          <w:numId w:val="5"/>
        </w:numPr>
        <w:tabs>
          <w:tab w:val="left" w:pos="440"/>
        </w:tabs>
        <w:spacing w:before="246"/>
        <w:jc w:val="both"/>
        <w:rPr>
          <w:sz w:val="24"/>
        </w:rPr>
      </w:pPr>
      <w:r>
        <w:rPr>
          <w:sz w:val="24"/>
        </w:rPr>
        <w:t>Quel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thème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 ce</w:t>
      </w:r>
      <w:r>
        <w:rPr>
          <w:spacing w:val="-3"/>
          <w:sz w:val="24"/>
        </w:rPr>
        <w:t xml:space="preserve"> </w:t>
      </w:r>
      <w:r>
        <w:rPr>
          <w:sz w:val="24"/>
        </w:rPr>
        <w:t>texte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thème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l’entrée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seconde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lycée».</w:t>
      </w:r>
    </w:p>
    <w:p w:rsidR="000D28CB" w:rsidRDefault="000D28CB">
      <w:pPr>
        <w:pStyle w:val="Corpsdetexte"/>
        <w:spacing w:before="10"/>
        <w:ind w:left="0"/>
        <w:rPr>
          <w:sz w:val="20"/>
        </w:rPr>
      </w:pPr>
    </w:p>
    <w:p w:rsidR="000D28CB" w:rsidRDefault="00F54A58">
      <w:pPr>
        <w:pStyle w:val="Paragraphedeliste"/>
        <w:numPr>
          <w:ilvl w:val="0"/>
          <w:numId w:val="5"/>
        </w:numPr>
        <w:tabs>
          <w:tab w:val="left" w:pos="454"/>
        </w:tabs>
        <w:spacing w:line="276" w:lineRule="auto"/>
        <w:ind w:left="120" w:right="115" w:firstLine="0"/>
        <w:jc w:val="both"/>
        <w:rPr>
          <w:sz w:val="24"/>
        </w:rPr>
      </w:pPr>
      <w:r>
        <w:rPr>
          <w:sz w:val="24"/>
        </w:rPr>
        <w:t>Quel est le but de l’auteur ? Le but de l’auteur est d’exprimer son avis, son opinion</w:t>
      </w:r>
      <w:r>
        <w:rPr>
          <w:spacing w:val="-57"/>
          <w:sz w:val="24"/>
        </w:rPr>
        <w:t xml:space="preserve"> </w:t>
      </w:r>
      <w:r>
        <w:rPr>
          <w:sz w:val="24"/>
        </w:rPr>
        <w:t>sur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l’entrée en seconde »</w:t>
      </w:r>
      <w:r>
        <w:rPr>
          <w:spacing w:val="-3"/>
          <w:sz w:val="24"/>
        </w:rPr>
        <w:t xml:space="preserve"> </w:t>
      </w:r>
      <w:r>
        <w:rPr>
          <w:sz w:val="24"/>
        </w:rPr>
        <w:t>et de convaincre ses lecteurs.</w:t>
      </w:r>
    </w:p>
    <w:p w:rsidR="000D28CB" w:rsidRDefault="00F54A58">
      <w:pPr>
        <w:pStyle w:val="Paragraphedeliste"/>
        <w:numPr>
          <w:ilvl w:val="0"/>
          <w:numId w:val="5"/>
        </w:numPr>
        <w:tabs>
          <w:tab w:val="left" w:pos="437"/>
        </w:tabs>
        <w:spacing w:before="200" w:line="276" w:lineRule="auto"/>
        <w:ind w:left="120" w:right="117" w:firstLine="0"/>
        <w:jc w:val="both"/>
        <w:rPr>
          <w:sz w:val="24"/>
        </w:rPr>
      </w:pPr>
      <w:r>
        <w:rPr>
          <w:sz w:val="24"/>
        </w:rPr>
        <w:t xml:space="preserve">Quelle est l’opinion exposée par l’auteur, appelée aussi </w:t>
      </w:r>
      <w:r>
        <w:rPr>
          <w:b/>
          <w:sz w:val="24"/>
        </w:rPr>
        <w:t xml:space="preserve">thèse </w:t>
      </w:r>
      <w:r>
        <w:rPr>
          <w:sz w:val="24"/>
        </w:rPr>
        <w:t>? (elle est en général</w:t>
      </w:r>
      <w:r>
        <w:rPr>
          <w:spacing w:val="1"/>
          <w:sz w:val="24"/>
        </w:rPr>
        <w:t xml:space="preserve"> </w:t>
      </w:r>
      <w:r>
        <w:rPr>
          <w:sz w:val="24"/>
        </w:rPr>
        <w:t>présentée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début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texte)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L’entrée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seconde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vécue</w:t>
      </w:r>
      <w:r>
        <w:rPr>
          <w:spacing w:val="1"/>
          <w:sz w:val="24"/>
        </w:rPr>
        <w:t xml:space="preserve"> </w:t>
      </w:r>
      <w:r>
        <w:rPr>
          <w:sz w:val="24"/>
        </w:rPr>
        <w:t>comme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60"/>
          <w:sz w:val="24"/>
        </w:rPr>
        <w:t xml:space="preserve"> </w:t>
      </w:r>
      <w:r>
        <w:rPr>
          <w:sz w:val="24"/>
        </w:rPr>
        <w:t>étape</w:t>
      </w:r>
      <w:r>
        <w:rPr>
          <w:spacing w:val="-57"/>
          <w:sz w:val="24"/>
        </w:rPr>
        <w:t xml:space="preserve"> </w:t>
      </w:r>
      <w:r>
        <w:rPr>
          <w:sz w:val="24"/>
        </w:rPr>
        <w:t>difficile</w:t>
      </w:r>
      <w:r>
        <w:rPr>
          <w:spacing w:val="-1"/>
          <w:sz w:val="24"/>
        </w:rPr>
        <w:t xml:space="preserve"> </w:t>
      </w:r>
      <w:r>
        <w:rPr>
          <w:sz w:val="24"/>
        </w:rPr>
        <w:t>pour les</w:t>
      </w:r>
      <w:r>
        <w:rPr>
          <w:spacing w:val="-1"/>
          <w:sz w:val="24"/>
        </w:rPr>
        <w:t xml:space="preserve"> </w:t>
      </w:r>
      <w:r>
        <w:rPr>
          <w:sz w:val="24"/>
        </w:rPr>
        <w:t>lycéens.</w:t>
      </w:r>
    </w:p>
    <w:p w:rsidR="000D28CB" w:rsidRDefault="00F54A58">
      <w:pPr>
        <w:pStyle w:val="Paragraphedeliste"/>
        <w:numPr>
          <w:ilvl w:val="0"/>
          <w:numId w:val="5"/>
        </w:numPr>
        <w:tabs>
          <w:tab w:val="left" w:pos="478"/>
        </w:tabs>
        <w:spacing w:before="200" w:line="276" w:lineRule="auto"/>
        <w:ind w:left="120" w:right="116" w:firstLine="0"/>
        <w:jc w:val="both"/>
        <w:rPr>
          <w:sz w:val="24"/>
        </w:rPr>
      </w:pPr>
      <w:r>
        <w:rPr>
          <w:sz w:val="24"/>
        </w:rPr>
        <w:t xml:space="preserve">Repère les deux </w:t>
      </w:r>
      <w:r>
        <w:rPr>
          <w:b/>
          <w:sz w:val="24"/>
        </w:rPr>
        <w:t xml:space="preserve">arguments, </w:t>
      </w:r>
      <w:r>
        <w:rPr>
          <w:sz w:val="24"/>
        </w:rPr>
        <w:t>c’est-à-dire les justifications, les preuves, que donne</w:t>
      </w:r>
      <w:r>
        <w:rPr>
          <w:spacing w:val="1"/>
          <w:sz w:val="24"/>
        </w:rPr>
        <w:t xml:space="preserve"> </w:t>
      </w:r>
      <w:r>
        <w:rPr>
          <w:sz w:val="24"/>
        </w:rPr>
        <w:t>l’auteur pour défendre sa thèse (les paragraphes, les connecteurs logiques peuvent</w:t>
      </w:r>
      <w:r>
        <w:rPr>
          <w:spacing w:val="1"/>
          <w:sz w:val="24"/>
        </w:rPr>
        <w:t xml:space="preserve"> </w:t>
      </w:r>
      <w:r>
        <w:rPr>
          <w:sz w:val="24"/>
        </w:rPr>
        <w:t>t’aider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les repérer)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essaye</w:t>
      </w:r>
      <w:r>
        <w:rPr>
          <w:spacing w:val="1"/>
          <w:sz w:val="24"/>
        </w:rPr>
        <w:t xml:space="preserve"> </w:t>
      </w:r>
      <w:r>
        <w:rPr>
          <w:sz w:val="24"/>
        </w:rPr>
        <w:t>de les</w:t>
      </w:r>
      <w:r>
        <w:rPr>
          <w:spacing w:val="-1"/>
          <w:sz w:val="24"/>
        </w:rPr>
        <w:t xml:space="preserve"> </w:t>
      </w:r>
      <w:r>
        <w:rPr>
          <w:sz w:val="24"/>
        </w:rPr>
        <w:t>reformuler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tes propres mots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0D28CB" w:rsidRDefault="00F54A58">
      <w:pPr>
        <w:pStyle w:val="Paragraphedeliste"/>
        <w:numPr>
          <w:ilvl w:val="0"/>
          <w:numId w:val="4"/>
        </w:numPr>
        <w:tabs>
          <w:tab w:val="left" w:pos="334"/>
        </w:tabs>
        <w:spacing w:before="200" w:line="276" w:lineRule="auto"/>
        <w:ind w:right="116" w:firstLine="0"/>
        <w:rPr>
          <w:sz w:val="24"/>
        </w:rPr>
      </w:pPr>
      <w:r>
        <w:rPr>
          <w:b/>
          <w:sz w:val="24"/>
        </w:rPr>
        <w:t>1</w:t>
      </w:r>
      <w:r>
        <w:rPr>
          <w:b/>
          <w:sz w:val="24"/>
          <w:vertAlign w:val="superscript"/>
        </w:rPr>
        <w:t>er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argument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(d’abord)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liberté</w:t>
      </w:r>
      <w:r>
        <w:rPr>
          <w:spacing w:val="6"/>
          <w:sz w:val="24"/>
        </w:rPr>
        <w:t xml:space="preserve"> </w:t>
      </w:r>
      <w:r>
        <w:rPr>
          <w:sz w:val="24"/>
        </w:rPr>
        <w:t>dont</w:t>
      </w:r>
      <w:r>
        <w:rPr>
          <w:spacing w:val="7"/>
          <w:sz w:val="24"/>
        </w:rPr>
        <w:t xml:space="preserve"> </w:t>
      </w:r>
      <w:r>
        <w:rPr>
          <w:sz w:val="24"/>
        </w:rPr>
        <w:t>les</w:t>
      </w:r>
      <w:r>
        <w:rPr>
          <w:spacing w:val="7"/>
          <w:sz w:val="24"/>
        </w:rPr>
        <w:t xml:space="preserve"> </w:t>
      </w:r>
      <w:r>
        <w:rPr>
          <w:sz w:val="24"/>
        </w:rPr>
        <w:t>lycéens</w:t>
      </w:r>
      <w:r>
        <w:rPr>
          <w:spacing w:val="6"/>
          <w:sz w:val="24"/>
        </w:rPr>
        <w:t xml:space="preserve"> </w:t>
      </w:r>
      <w:r>
        <w:rPr>
          <w:sz w:val="24"/>
        </w:rPr>
        <w:t>peuvent</w:t>
      </w:r>
      <w:r>
        <w:rPr>
          <w:spacing w:val="7"/>
          <w:sz w:val="24"/>
        </w:rPr>
        <w:t xml:space="preserve"> </w:t>
      </w:r>
      <w:r>
        <w:rPr>
          <w:sz w:val="24"/>
        </w:rPr>
        <w:t>jouir</w:t>
      </w:r>
      <w:r>
        <w:rPr>
          <w:spacing w:val="7"/>
          <w:sz w:val="24"/>
        </w:rPr>
        <w:t xml:space="preserve"> </w:t>
      </w:r>
      <w:r>
        <w:rPr>
          <w:sz w:val="24"/>
        </w:rPr>
        <w:t>au</w:t>
      </w:r>
      <w:r>
        <w:rPr>
          <w:spacing w:val="5"/>
          <w:sz w:val="24"/>
        </w:rPr>
        <w:t xml:space="preserve"> </w:t>
      </w:r>
      <w:r>
        <w:rPr>
          <w:sz w:val="24"/>
        </w:rPr>
        <w:t>lycée</w:t>
      </w:r>
      <w:r>
        <w:rPr>
          <w:spacing w:val="5"/>
          <w:sz w:val="24"/>
        </w:rPr>
        <w:t xml:space="preserve"> </w:t>
      </w:r>
      <w:r>
        <w:rPr>
          <w:sz w:val="24"/>
        </w:rPr>
        <w:t>leur</w:t>
      </w:r>
      <w:r>
        <w:rPr>
          <w:spacing w:val="6"/>
          <w:sz w:val="24"/>
        </w:rPr>
        <w:t xml:space="preserve"> </w:t>
      </w:r>
      <w:r>
        <w:rPr>
          <w:sz w:val="24"/>
        </w:rPr>
        <w:t>fait</w:t>
      </w:r>
      <w:r>
        <w:rPr>
          <w:spacing w:val="-57"/>
          <w:sz w:val="24"/>
        </w:rPr>
        <w:t xml:space="preserve"> </w:t>
      </w:r>
      <w:r>
        <w:rPr>
          <w:sz w:val="24"/>
        </w:rPr>
        <w:t>parfois</w:t>
      </w:r>
      <w:r>
        <w:rPr>
          <w:spacing w:val="-1"/>
          <w:sz w:val="24"/>
        </w:rPr>
        <w:t xml:space="preserve"> </w:t>
      </w:r>
      <w:r>
        <w:rPr>
          <w:sz w:val="24"/>
        </w:rPr>
        <w:t>oublier l’essentiel : être</w:t>
      </w:r>
      <w:r>
        <w:rPr>
          <w:spacing w:val="-3"/>
          <w:sz w:val="24"/>
        </w:rPr>
        <w:t xml:space="preserve"> </w:t>
      </w:r>
      <w:r>
        <w:rPr>
          <w:sz w:val="24"/>
        </w:rPr>
        <w:t>présents et travailler</w:t>
      </w:r>
      <w:r>
        <w:rPr>
          <w:spacing w:val="-2"/>
          <w:sz w:val="24"/>
        </w:rPr>
        <w:t xml:space="preserve"> </w:t>
      </w:r>
      <w:r>
        <w:rPr>
          <w:sz w:val="24"/>
        </w:rPr>
        <w:t>en cours ;</w:t>
      </w:r>
    </w:p>
    <w:p w:rsidR="000D28CB" w:rsidRDefault="00F54A58">
      <w:pPr>
        <w:pStyle w:val="Paragraphedeliste"/>
        <w:numPr>
          <w:ilvl w:val="0"/>
          <w:numId w:val="4"/>
        </w:numPr>
        <w:tabs>
          <w:tab w:val="left" w:pos="396"/>
        </w:tabs>
        <w:spacing w:before="200" w:line="276" w:lineRule="auto"/>
        <w:ind w:right="115" w:firstLine="0"/>
        <w:rPr>
          <w:sz w:val="24"/>
        </w:rPr>
      </w:pPr>
      <w:r>
        <w:rPr>
          <w:b/>
          <w:sz w:val="24"/>
        </w:rPr>
        <w:t>2</w:t>
      </w:r>
      <w:r>
        <w:rPr>
          <w:b/>
          <w:sz w:val="24"/>
          <w:vertAlign w:val="superscript"/>
        </w:rPr>
        <w:t>ème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argument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(ensuite)</w:t>
      </w:r>
      <w:r>
        <w:rPr>
          <w:spacing w:val="38"/>
          <w:sz w:val="24"/>
        </w:rPr>
        <w:t xml:space="preserve"> </w:t>
      </w:r>
      <w:r>
        <w:rPr>
          <w:sz w:val="24"/>
        </w:rPr>
        <w:t>Ils</w:t>
      </w:r>
      <w:r>
        <w:rPr>
          <w:spacing w:val="38"/>
          <w:sz w:val="24"/>
        </w:rPr>
        <w:t xml:space="preserve"> </w:t>
      </w:r>
      <w:r>
        <w:rPr>
          <w:sz w:val="24"/>
        </w:rPr>
        <w:t>doivent</w:t>
      </w:r>
      <w:r>
        <w:rPr>
          <w:spacing w:val="37"/>
          <w:sz w:val="24"/>
        </w:rPr>
        <w:t xml:space="preserve"> </w:t>
      </w:r>
      <w:r>
        <w:rPr>
          <w:sz w:val="24"/>
        </w:rPr>
        <w:t>fournir</w:t>
      </w:r>
      <w:r>
        <w:rPr>
          <w:spacing w:val="39"/>
          <w:sz w:val="24"/>
        </w:rPr>
        <w:t xml:space="preserve"> </w:t>
      </w:r>
      <w:r>
        <w:rPr>
          <w:sz w:val="24"/>
        </w:rPr>
        <w:t>un</w:t>
      </w:r>
      <w:r>
        <w:rPr>
          <w:spacing w:val="36"/>
          <w:sz w:val="24"/>
        </w:rPr>
        <w:t xml:space="preserve"> </w:t>
      </w:r>
      <w:r>
        <w:rPr>
          <w:sz w:val="24"/>
        </w:rPr>
        <w:t>travail</w:t>
      </w:r>
      <w:r>
        <w:rPr>
          <w:spacing w:val="38"/>
          <w:sz w:val="24"/>
        </w:rPr>
        <w:t xml:space="preserve"> </w:t>
      </w:r>
      <w:r>
        <w:rPr>
          <w:sz w:val="24"/>
        </w:rPr>
        <w:t>qui</w:t>
      </w:r>
      <w:r>
        <w:rPr>
          <w:spacing w:val="37"/>
          <w:sz w:val="24"/>
        </w:rPr>
        <w:t xml:space="preserve"> </w:t>
      </w:r>
      <w:r>
        <w:rPr>
          <w:sz w:val="24"/>
        </w:rPr>
        <w:t>fait</w:t>
      </w:r>
      <w:r>
        <w:rPr>
          <w:spacing w:val="37"/>
          <w:sz w:val="24"/>
        </w:rPr>
        <w:t xml:space="preserve"> </w:t>
      </w:r>
      <w:r>
        <w:rPr>
          <w:sz w:val="24"/>
        </w:rPr>
        <w:t>appel</w:t>
      </w:r>
      <w:r>
        <w:rPr>
          <w:spacing w:val="37"/>
          <w:sz w:val="24"/>
        </w:rPr>
        <w:t xml:space="preserve"> </w:t>
      </w:r>
      <w:r>
        <w:rPr>
          <w:sz w:val="24"/>
        </w:rPr>
        <w:t>à</w:t>
      </w:r>
      <w:r>
        <w:rPr>
          <w:spacing w:val="36"/>
          <w:sz w:val="24"/>
        </w:rPr>
        <w:t xml:space="preserve"> </w:t>
      </w:r>
      <w:r>
        <w:rPr>
          <w:sz w:val="24"/>
        </w:rPr>
        <w:t>plus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réflexion</w:t>
      </w:r>
      <w:r>
        <w:rPr>
          <w:spacing w:val="-1"/>
          <w:sz w:val="24"/>
        </w:rPr>
        <w:t xml:space="preserve"> </w:t>
      </w:r>
      <w:r>
        <w:rPr>
          <w:sz w:val="24"/>
        </w:rPr>
        <w:t>qu’au collège.</w:t>
      </w:r>
    </w:p>
    <w:p w:rsidR="000D28CB" w:rsidRDefault="00F54A58">
      <w:pPr>
        <w:pStyle w:val="Corpsdetexte"/>
        <w:spacing w:before="201"/>
      </w:pPr>
      <w:r>
        <w:t>On</w:t>
      </w:r>
      <w:r>
        <w:rPr>
          <w:spacing w:val="-2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ce texte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 texte</w:t>
      </w:r>
      <w:r>
        <w:rPr>
          <w:spacing w:val="-1"/>
        </w:rPr>
        <w:t xml:space="preserve"> </w:t>
      </w:r>
      <w:r>
        <w:t>argumentatif</w:t>
      </w:r>
      <w:r>
        <w:rPr>
          <w:spacing w:val="-1"/>
        </w:rPr>
        <w:t xml:space="preserve"> </w:t>
      </w:r>
      <w:r>
        <w:t>dans la</w:t>
      </w:r>
      <w:r>
        <w:rPr>
          <w:spacing w:val="-1"/>
        </w:rPr>
        <w:t xml:space="preserve"> </w:t>
      </w:r>
      <w:r>
        <w:t>mesure</w:t>
      </w:r>
      <w:r>
        <w:rPr>
          <w:spacing w:val="-3"/>
        </w:rPr>
        <w:t xml:space="preserve"> </w:t>
      </w:r>
      <w:r>
        <w:t>où il</w:t>
      </w:r>
      <w:r>
        <w:rPr>
          <w:spacing w:val="-1"/>
        </w:rPr>
        <w:t xml:space="preserve"> </w:t>
      </w:r>
      <w:r>
        <w:t>défend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opinion.</w:t>
      </w:r>
    </w:p>
    <w:p w:rsidR="000D28CB" w:rsidRDefault="000D28CB">
      <w:pPr>
        <w:pStyle w:val="Corpsdetexte"/>
        <w:spacing w:before="2"/>
        <w:ind w:left="0"/>
        <w:rPr>
          <w:sz w:val="21"/>
        </w:rPr>
      </w:pPr>
    </w:p>
    <w:p w:rsidR="000D28CB" w:rsidRDefault="00F54A58">
      <w:pPr>
        <w:pStyle w:val="Titre1"/>
        <w:numPr>
          <w:ilvl w:val="0"/>
          <w:numId w:val="3"/>
        </w:numPr>
        <w:tabs>
          <w:tab w:val="left" w:pos="425"/>
        </w:tabs>
        <w:ind w:hanging="306"/>
      </w:pPr>
      <w:r>
        <w:t>DEFINITION</w:t>
      </w:r>
    </w:p>
    <w:p w:rsidR="000D28CB" w:rsidRDefault="00F54A58">
      <w:pPr>
        <w:pStyle w:val="Corpsdetexte"/>
        <w:spacing w:before="246" w:line="276" w:lineRule="auto"/>
        <w:ind w:right="114" w:firstLine="708"/>
        <w:jc w:val="both"/>
      </w:pPr>
      <w:r>
        <w:t>Le texte argumentatif développe un raisonnement ayant pour objectif de faire</w:t>
      </w:r>
      <w:r>
        <w:rPr>
          <w:spacing w:val="1"/>
        </w:rPr>
        <w:t xml:space="preserve"> </w:t>
      </w:r>
      <w:r>
        <w:t>admettre à un lecteur la validité d’une thèse ou, inversement, de réfuter une thèse</w:t>
      </w:r>
      <w:r>
        <w:rPr>
          <w:spacing w:val="1"/>
        </w:rPr>
        <w:t xml:space="preserve"> </w:t>
      </w:r>
      <w:r>
        <w:t>cou</w:t>
      </w:r>
      <w:r>
        <w:t>ramment admise. L’auteur d’un texte argumentatif veut influencer la pensée du</w:t>
      </w:r>
      <w:r>
        <w:rPr>
          <w:spacing w:val="1"/>
        </w:rPr>
        <w:t xml:space="preserve"> </w:t>
      </w:r>
      <w:r>
        <w:t>destinataire</w:t>
      </w:r>
      <w:r>
        <w:rPr>
          <w:spacing w:val="-3"/>
        </w:rPr>
        <w:t xml:space="preserve"> </w:t>
      </w:r>
      <w:r>
        <w:t>en l’amenant</w:t>
      </w:r>
      <w:r>
        <w:rPr>
          <w:spacing w:val="2"/>
        </w:rPr>
        <w:t xml:space="preserve"> </w:t>
      </w:r>
      <w:r>
        <w:t>à changer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comportement</w:t>
      </w:r>
      <w:r>
        <w:rPr>
          <w:spacing w:val="-1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point de vue.</w:t>
      </w:r>
    </w:p>
    <w:p w:rsidR="000D28CB" w:rsidRDefault="000D28CB">
      <w:pPr>
        <w:spacing w:line="276" w:lineRule="auto"/>
        <w:jc w:val="both"/>
        <w:sectPr w:rsidR="000D28CB">
          <w:headerReference w:type="default" r:id="rId7"/>
          <w:type w:val="continuous"/>
          <w:pgSz w:w="11910" w:h="16840"/>
          <w:pgMar w:top="1340" w:right="1680" w:bottom="280" w:left="1680" w:header="749" w:footer="720" w:gutter="0"/>
          <w:pgNumType w:start="1"/>
          <w:cols w:space="720"/>
        </w:sectPr>
      </w:pPr>
    </w:p>
    <w:p w:rsidR="000D28CB" w:rsidRDefault="00F54A58">
      <w:pPr>
        <w:pStyle w:val="Corpsdetexte"/>
        <w:spacing w:before="80"/>
        <w:jc w:val="both"/>
      </w:pPr>
      <w:r>
        <w:lastRenderedPageBreak/>
        <w:t>Le</w:t>
      </w:r>
      <w:r>
        <w:rPr>
          <w:spacing w:val="-4"/>
        </w:rPr>
        <w:t xml:space="preserve"> </w:t>
      </w:r>
      <w:r>
        <w:t>texte</w:t>
      </w:r>
      <w:r>
        <w:rPr>
          <w:spacing w:val="-2"/>
        </w:rPr>
        <w:t xml:space="preserve"> </w:t>
      </w:r>
      <w:r>
        <w:t>argumentatif</w:t>
      </w:r>
      <w:r>
        <w:rPr>
          <w:spacing w:val="-2"/>
        </w:rPr>
        <w:t xml:space="preserve"> </w:t>
      </w:r>
      <w:r>
        <w:t>s’articule</w:t>
      </w:r>
      <w:r>
        <w:rPr>
          <w:spacing w:val="-2"/>
        </w:rPr>
        <w:t xml:space="preserve"> </w:t>
      </w:r>
      <w:r>
        <w:t>généralement</w:t>
      </w:r>
      <w:r>
        <w:rPr>
          <w:spacing w:val="-3"/>
        </w:rPr>
        <w:t xml:space="preserve"> </w:t>
      </w:r>
      <w:r>
        <w:t>selon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étapes</w:t>
      </w:r>
      <w:r>
        <w:rPr>
          <w:spacing w:val="-2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:</w:t>
      </w:r>
    </w:p>
    <w:p w:rsidR="000D28CB" w:rsidRDefault="000D28CB">
      <w:pPr>
        <w:pStyle w:val="Corpsdetexte"/>
        <w:spacing w:before="4"/>
        <w:ind w:left="0"/>
      </w:pPr>
    </w:p>
    <w:p w:rsidR="000D28CB" w:rsidRDefault="00F54A58">
      <w:pPr>
        <w:pStyle w:val="Paragraphedeliste"/>
        <w:numPr>
          <w:ilvl w:val="1"/>
          <w:numId w:val="3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l’expression</w:t>
      </w:r>
      <w:r>
        <w:rPr>
          <w:spacing w:val="-3"/>
          <w:sz w:val="24"/>
        </w:rPr>
        <w:t xml:space="preserve"> </w:t>
      </w:r>
      <w:r>
        <w:rPr>
          <w:sz w:val="24"/>
        </w:rPr>
        <w:t>d’une</w:t>
      </w:r>
      <w:r>
        <w:rPr>
          <w:spacing w:val="-1"/>
          <w:sz w:val="24"/>
        </w:rPr>
        <w:t xml:space="preserve"> </w:t>
      </w:r>
      <w:r>
        <w:rPr>
          <w:sz w:val="24"/>
        </w:rPr>
        <w:t>thèse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l’on</w:t>
      </w:r>
      <w:r>
        <w:rPr>
          <w:spacing w:val="-1"/>
          <w:sz w:val="24"/>
        </w:rPr>
        <w:t xml:space="preserve"> </w:t>
      </w:r>
      <w:r>
        <w:rPr>
          <w:sz w:val="24"/>
        </w:rPr>
        <w:t>veut</w:t>
      </w:r>
      <w:r>
        <w:rPr>
          <w:spacing w:val="-1"/>
          <w:sz w:val="24"/>
        </w:rPr>
        <w:t xml:space="preserve"> </w:t>
      </w:r>
      <w:r>
        <w:rPr>
          <w:sz w:val="24"/>
        </w:rPr>
        <w:t>défendre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attaquer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0D28CB" w:rsidRDefault="00F54A58">
      <w:pPr>
        <w:pStyle w:val="Paragraphedeliste"/>
        <w:numPr>
          <w:ilvl w:val="1"/>
          <w:numId w:val="3"/>
        </w:numPr>
        <w:tabs>
          <w:tab w:val="left" w:pos="840"/>
        </w:tabs>
        <w:ind w:right="115"/>
        <w:jc w:val="both"/>
        <w:rPr>
          <w:sz w:val="24"/>
        </w:rPr>
      </w:pPr>
      <w:r>
        <w:rPr>
          <w:sz w:val="24"/>
        </w:rPr>
        <w:t>un développement au cours duquel on présente des arguments (des raisons</w:t>
      </w:r>
      <w:r>
        <w:rPr>
          <w:spacing w:val="1"/>
          <w:sz w:val="24"/>
        </w:rPr>
        <w:t xml:space="preserve"> </w:t>
      </w:r>
      <w:r>
        <w:rPr>
          <w:sz w:val="24"/>
        </w:rPr>
        <w:t>convaincantes), en faveur de la thèse que l’on défend, et des contre-arguments,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objections, à la</w:t>
      </w:r>
      <w:r>
        <w:rPr>
          <w:spacing w:val="-2"/>
          <w:sz w:val="24"/>
        </w:rPr>
        <w:t xml:space="preserve"> </w:t>
      </w:r>
      <w:r>
        <w:rPr>
          <w:sz w:val="24"/>
        </w:rPr>
        <w:t>thèse</w:t>
      </w:r>
      <w:r>
        <w:rPr>
          <w:spacing w:val="1"/>
          <w:sz w:val="24"/>
        </w:rPr>
        <w:t xml:space="preserve"> </w:t>
      </w:r>
      <w:r>
        <w:rPr>
          <w:sz w:val="24"/>
        </w:rPr>
        <w:t>que l’on veut attaquer ;</w:t>
      </w:r>
    </w:p>
    <w:p w:rsidR="000D28CB" w:rsidRDefault="00F54A58">
      <w:pPr>
        <w:pStyle w:val="Paragraphedeliste"/>
        <w:numPr>
          <w:ilvl w:val="1"/>
          <w:numId w:val="3"/>
        </w:numPr>
        <w:tabs>
          <w:tab w:val="left" w:pos="840"/>
        </w:tabs>
        <w:jc w:val="both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affirme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renforce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thèse</w:t>
      </w:r>
      <w:r>
        <w:rPr>
          <w:spacing w:val="-2"/>
          <w:sz w:val="24"/>
        </w:rPr>
        <w:t xml:space="preserve"> </w:t>
      </w:r>
      <w:r>
        <w:rPr>
          <w:sz w:val="24"/>
        </w:rPr>
        <w:t>défen</w:t>
      </w:r>
      <w:r>
        <w:rPr>
          <w:sz w:val="24"/>
        </w:rPr>
        <w:t>due.</w:t>
      </w:r>
    </w:p>
    <w:p w:rsidR="000D28CB" w:rsidRDefault="000D28CB">
      <w:pPr>
        <w:pStyle w:val="Corpsdetexte"/>
        <w:spacing w:before="5"/>
        <w:ind w:left="0"/>
      </w:pPr>
    </w:p>
    <w:p w:rsidR="000D28CB" w:rsidRDefault="00F54A58">
      <w:pPr>
        <w:pStyle w:val="Paragraphedeliste"/>
        <w:numPr>
          <w:ilvl w:val="0"/>
          <w:numId w:val="3"/>
        </w:numPr>
        <w:tabs>
          <w:tab w:val="left" w:pos="262"/>
        </w:tabs>
        <w:ind w:left="381" w:right="3555" w:hanging="382"/>
        <w:jc w:val="right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FONCTIONS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L’ARGUMENTATION</w:t>
      </w:r>
    </w:p>
    <w:p w:rsidR="000D28CB" w:rsidRDefault="000D28CB">
      <w:pPr>
        <w:pStyle w:val="Corpsdetexte"/>
        <w:spacing w:before="2"/>
        <w:ind w:left="0"/>
        <w:rPr>
          <w:sz w:val="28"/>
        </w:rPr>
      </w:pPr>
    </w:p>
    <w:p w:rsidR="000D28CB" w:rsidRDefault="00F54A58">
      <w:pPr>
        <w:pStyle w:val="Corpsdetexte"/>
        <w:spacing w:line="237" w:lineRule="auto"/>
        <w:ind w:right="117"/>
        <w:jc w:val="both"/>
      </w:pPr>
      <w:r>
        <w:rPr>
          <w:b/>
        </w:rPr>
        <w:t>La fonction persuasive</w:t>
      </w:r>
      <w:r>
        <w:t>. L’argumentateur cherche à persuader l’argumenté, à changer</w:t>
      </w:r>
      <w:r>
        <w:rPr>
          <w:spacing w:val="-57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opinion, à lui faire partager son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de vue.</w:t>
      </w:r>
    </w:p>
    <w:p w:rsidR="000D28CB" w:rsidRDefault="000D28CB">
      <w:pPr>
        <w:pStyle w:val="Corpsdetexte"/>
        <w:spacing w:before="6"/>
        <w:ind w:left="0"/>
      </w:pPr>
    </w:p>
    <w:p w:rsidR="000D28CB" w:rsidRDefault="00F54A58">
      <w:pPr>
        <w:pStyle w:val="Corpsdetexte"/>
        <w:ind w:right="115"/>
        <w:jc w:val="both"/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fonction</w:t>
      </w:r>
      <w:r>
        <w:rPr>
          <w:b/>
          <w:spacing w:val="1"/>
        </w:rPr>
        <w:t xml:space="preserve"> </w:t>
      </w:r>
      <w:r>
        <w:rPr>
          <w:b/>
        </w:rPr>
        <w:t>polémique</w:t>
      </w:r>
      <w:r>
        <w:t>.</w:t>
      </w:r>
      <w:r>
        <w:rPr>
          <w:spacing w:val="1"/>
        </w:rPr>
        <w:t xml:space="preserve"> </w:t>
      </w:r>
      <w:r>
        <w:t>L’argumentateur</w:t>
      </w:r>
      <w:r>
        <w:rPr>
          <w:spacing w:val="1"/>
        </w:rPr>
        <w:t xml:space="preserve"> </w:t>
      </w:r>
      <w:r>
        <w:t>cherche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ridiculiser,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yeux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l’argumenté,</w:t>
      </w:r>
      <w:r>
        <w:rPr>
          <w:spacing w:val="1"/>
        </w:rPr>
        <w:t xml:space="preserve"> </w:t>
      </w:r>
      <w:r>
        <w:t>celui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d’accord.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l’argumentateur</w:t>
      </w:r>
      <w:r>
        <w:rPr>
          <w:spacing w:val="1"/>
        </w:rPr>
        <w:t xml:space="preserve"> </w:t>
      </w:r>
      <w:r>
        <w:t>s’adresse</w:t>
      </w:r>
      <w:r>
        <w:rPr>
          <w:spacing w:val="1"/>
        </w:rPr>
        <w:t xml:space="preserve"> </w:t>
      </w:r>
      <w:r>
        <w:t>directement à son adversaire, il ne cherche pas à le convaincre, mais à le réduire au</w:t>
      </w:r>
      <w:r>
        <w:rPr>
          <w:spacing w:val="1"/>
        </w:rPr>
        <w:t xml:space="preserve"> </w:t>
      </w:r>
      <w:r>
        <w:t>silence.</w:t>
      </w:r>
    </w:p>
    <w:p w:rsidR="000D28CB" w:rsidRDefault="000D28CB">
      <w:pPr>
        <w:pStyle w:val="Corpsdetexte"/>
        <w:spacing w:before="7"/>
        <w:ind w:left="0"/>
      </w:pPr>
    </w:p>
    <w:p w:rsidR="000D28CB" w:rsidRDefault="00F54A58">
      <w:pPr>
        <w:ind w:right="3607"/>
        <w:jc w:val="right"/>
        <w:rPr>
          <w:b/>
          <w:sz w:val="24"/>
        </w:rPr>
      </w:pPr>
      <w:r>
        <w:rPr>
          <w:b/>
          <w:color w:val="FF0000"/>
          <w:sz w:val="24"/>
          <w:u w:val="thick" w:color="FF0000"/>
        </w:rPr>
        <w:t>A</w:t>
      </w:r>
      <w:r>
        <w:rPr>
          <w:b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RETENIR</w:t>
      </w:r>
    </w:p>
    <w:p w:rsidR="000D28CB" w:rsidRDefault="000D28CB">
      <w:pPr>
        <w:pStyle w:val="Corpsdetexte"/>
        <w:spacing w:before="7"/>
        <w:ind w:left="0"/>
        <w:rPr>
          <w:b/>
          <w:sz w:val="16"/>
        </w:rPr>
      </w:pPr>
    </w:p>
    <w:p w:rsidR="000D28CB" w:rsidRDefault="00F54A58">
      <w:pPr>
        <w:spacing w:before="90"/>
        <w:ind w:left="300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Thème 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Thèse</w:t>
      </w:r>
    </w:p>
    <w:p w:rsidR="000D28CB" w:rsidRDefault="000D28CB">
      <w:pPr>
        <w:pStyle w:val="Corpsdetexte"/>
        <w:spacing w:before="2"/>
        <w:ind w:left="0"/>
        <w:rPr>
          <w:b/>
        </w:rPr>
      </w:pPr>
    </w:p>
    <w:p w:rsidR="000D28CB" w:rsidRDefault="00F54A58">
      <w:pPr>
        <w:pStyle w:val="Corpsdetexte"/>
        <w:spacing w:before="1" w:line="276" w:lineRule="auto"/>
      </w:pPr>
      <w:r>
        <w:t>Dans</w:t>
      </w:r>
      <w:r>
        <w:rPr>
          <w:spacing w:val="55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texte</w:t>
      </w:r>
      <w:r>
        <w:rPr>
          <w:spacing w:val="56"/>
        </w:rPr>
        <w:t xml:space="preserve"> </w:t>
      </w:r>
      <w:r>
        <w:t>argumentatif,</w:t>
      </w:r>
      <w:r>
        <w:rPr>
          <w:spacing w:val="55"/>
        </w:rPr>
        <w:t xml:space="preserve"> </w:t>
      </w:r>
      <w:r>
        <w:t>le</w:t>
      </w:r>
      <w:r>
        <w:rPr>
          <w:spacing w:val="56"/>
        </w:rPr>
        <w:t xml:space="preserve"> </w:t>
      </w:r>
      <w:r>
        <w:t>locuteur</w:t>
      </w:r>
      <w:r>
        <w:rPr>
          <w:spacing w:val="53"/>
        </w:rPr>
        <w:t xml:space="preserve"> </w:t>
      </w:r>
      <w:r>
        <w:t>aborde</w:t>
      </w:r>
      <w:r>
        <w:rPr>
          <w:spacing w:val="58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sujet,</w:t>
      </w:r>
      <w:r>
        <w:rPr>
          <w:spacing w:val="56"/>
        </w:rPr>
        <w:t xml:space="preserve"> </w:t>
      </w:r>
      <w:r>
        <w:t>sur</w:t>
      </w:r>
      <w:r>
        <w:rPr>
          <w:spacing w:val="55"/>
        </w:rPr>
        <w:t xml:space="preserve"> </w:t>
      </w:r>
      <w:r>
        <w:t>lequel</w:t>
      </w:r>
      <w:r>
        <w:rPr>
          <w:spacing w:val="57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donne</w:t>
      </w:r>
      <w:r>
        <w:rPr>
          <w:spacing w:val="55"/>
        </w:rPr>
        <w:t xml:space="preserve"> </w:t>
      </w:r>
      <w:r>
        <w:t>son</w:t>
      </w:r>
      <w:r>
        <w:rPr>
          <w:spacing w:val="-57"/>
        </w:rPr>
        <w:t xml:space="preserve"> </w:t>
      </w:r>
      <w:r>
        <w:t>opinion.</w:t>
      </w:r>
    </w:p>
    <w:p w:rsidR="000D28CB" w:rsidRDefault="00F54A58">
      <w:pPr>
        <w:spacing w:before="200" w:line="276" w:lineRule="auto"/>
        <w:ind w:left="120"/>
        <w:rPr>
          <w:b/>
          <w:sz w:val="24"/>
        </w:rPr>
      </w:pP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thème</w:t>
      </w:r>
      <w:r>
        <w:rPr>
          <w:spacing w:val="21"/>
          <w:sz w:val="24"/>
        </w:rPr>
        <w:t xml:space="preserve"> </w:t>
      </w:r>
      <w:r>
        <w:rPr>
          <w:sz w:val="24"/>
        </w:rPr>
        <w:t>est</w:t>
      </w:r>
      <w:r>
        <w:rPr>
          <w:spacing w:val="22"/>
          <w:sz w:val="24"/>
        </w:rPr>
        <w:t xml:space="preserve"> </w:t>
      </w:r>
      <w:r>
        <w:rPr>
          <w:sz w:val="24"/>
        </w:rPr>
        <w:t>le</w:t>
      </w:r>
      <w:r>
        <w:rPr>
          <w:spacing w:val="22"/>
          <w:sz w:val="24"/>
        </w:rPr>
        <w:t xml:space="preserve"> </w:t>
      </w:r>
      <w:r>
        <w:rPr>
          <w:sz w:val="24"/>
        </w:rPr>
        <w:t>sujet</w:t>
      </w:r>
      <w:r>
        <w:rPr>
          <w:spacing w:val="23"/>
          <w:sz w:val="24"/>
        </w:rPr>
        <w:t xml:space="preserve"> </w:t>
      </w:r>
      <w:r>
        <w:rPr>
          <w:sz w:val="24"/>
        </w:rPr>
        <w:t>traité.</w:t>
      </w:r>
      <w:r>
        <w:rPr>
          <w:spacing w:val="25"/>
          <w:sz w:val="24"/>
        </w:rPr>
        <w:t xml:space="preserve"> </w:t>
      </w: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correspond</w:t>
      </w:r>
      <w:r>
        <w:rPr>
          <w:spacing w:val="24"/>
          <w:sz w:val="24"/>
        </w:rPr>
        <w:t xml:space="preserve"> </w:t>
      </w:r>
      <w:r>
        <w:rPr>
          <w:sz w:val="24"/>
        </w:rPr>
        <w:t>au</w:t>
      </w:r>
      <w:r>
        <w:rPr>
          <w:spacing w:val="22"/>
          <w:sz w:val="24"/>
        </w:rPr>
        <w:t xml:space="preserve"> </w:t>
      </w:r>
      <w:r>
        <w:rPr>
          <w:sz w:val="24"/>
        </w:rPr>
        <w:t>mot,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3"/>
          <w:sz w:val="24"/>
        </w:rPr>
        <w:t xml:space="preserve"> </w:t>
      </w:r>
      <w:r>
        <w:rPr>
          <w:sz w:val="24"/>
        </w:rPr>
        <w:t>au</w:t>
      </w:r>
      <w:r>
        <w:rPr>
          <w:spacing w:val="22"/>
          <w:sz w:val="24"/>
        </w:rPr>
        <w:t xml:space="preserve"> </w:t>
      </w:r>
      <w:r>
        <w:rPr>
          <w:sz w:val="24"/>
        </w:rPr>
        <w:t>groupe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mots,</w:t>
      </w:r>
      <w:r>
        <w:rPr>
          <w:spacing w:val="26"/>
          <w:sz w:val="24"/>
        </w:rPr>
        <w:t xml:space="preserve"> </w:t>
      </w:r>
      <w:r>
        <w:rPr>
          <w:sz w:val="24"/>
        </w:rPr>
        <w:t>servant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réponse</w:t>
      </w:r>
      <w:r>
        <w:rPr>
          <w:spacing w:val="-2"/>
          <w:sz w:val="24"/>
        </w:rPr>
        <w:t xml:space="preserve"> </w:t>
      </w:r>
      <w:r>
        <w:rPr>
          <w:sz w:val="24"/>
        </w:rPr>
        <w:t>à la question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quoi le texte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parle-t-il ?</w:t>
      </w:r>
    </w:p>
    <w:p w:rsidR="000D28CB" w:rsidRDefault="00F54A58">
      <w:pPr>
        <w:pStyle w:val="Paragraphedeliste"/>
        <w:numPr>
          <w:ilvl w:val="0"/>
          <w:numId w:val="4"/>
        </w:numPr>
        <w:tabs>
          <w:tab w:val="left" w:pos="262"/>
        </w:tabs>
        <w:spacing w:before="198"/>
        <w:ind w:left="261" w:hanging="14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peut</w:t>
      </w:r>
      <w:r>
        <w:rPr>
          <w:spacing w:val="-1"/>
          <w:sz w:val="24"/>
        </w:rPr>
        <w:t xml:space="preserve"> </w:t>
      </w:r>
      <w:r>
        <w:rPr>
          <w:sz w:val="24"/>
        </w:rPr>
        <w:t>s'agir</w:t>
      </w:r>
      <w:r>
        <w:rPr>
          <w:spacing w:val="-2"/>
          <w:sz w:val="24"/>
        </w:rPr>
        <w:t xml:space="preserve"> </w:t>
      </w:r>
      <w:r>
        <w:rPr>
          <w:sz w:val="24"/>
        </w:rPr>
        <w:t>d'une</w:t>
      </w:r>
      <w:r>
        <w:rPr>
          <w:spacing w:val="-1"/>
          <w:sz w:val="24"/>
        </w:rPr>
        <w:t xml:space="preserve"> </w:t>
      </w:r>
      <w:r>
        <w:rPr>
          <w:sz w:val="24"/>
        </w:rPr>
        <w:t>notion</w:t>
      </w:r>
      <w:r>
        <w:rPr>
          <w:spacing w:val="-1"/>
          <w:sz w:val="24"/>
        </w:rPr>
        <w:t xml:space="preserve"> </w:t>
      </w:r>
      <w:r>
        <w:rPr>
          <w:sz w:val="24"/>
        </w:rPr>
        <w:t>générale: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sport,</w:t>
      </w:r>
      <w:r>
        <w:rPr>
          <w:spacing w:val="-2"/>
          <w:sz w:val="24"/>
        </w:rPr>
        <w:t xml:space="preserve"> </w:t>
      </w:r>
      <w:r>
        <w:rPr>
          <w:sz w:val="24"/>
        </w:rPr>
        <w:t>l'art,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culture,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société,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0D28CB" w:rsidRDefault="000D28CB">
      <w:pPr>
        <w:pStyle w:val="Corpsdetexte"/>
        <w:spacing w:before="1"/>
        <w:ind w:left="0"/>
        <w:rPr>
          <w:sz w:val="21"/>
        </w:rPr>
      </w:pPr>
    </w:p>
    <w:p w:rsidR="000D28CB" w:rsidRDefault="00F54A58">
      <w:pPr>
        <w:pStyle w:val="Paragraphedeliste"/>
        <w:numPr>
          <w:ilvl w:val="0"/>
          <w:numId w:val="4"/>
        </w:numPr>
        <w:tabs>
          <w:tab w:val="left" w:pos="284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Il</w:t>
      </w:r>
      <w:r>
        <w:rPr>
          <w:spacing w:val="20"/>
          <w:sz w:val="24"/>
        </w:rPr>
        <w:t xml:space="preserve"> </w:t>
      </w:r>
      <w:r>
        <w:rPr>
          <w:sz w:val="24"/>
        </w:rPr>
        <w:t>peut</w:t>
      </w:r>
      <w:r>
        <w:rPr>
          <w:spacing w:val="19"/>
          <w:sz w:val="24"/>
        </w:rPr>
        <w:t xml:space="preserve"> </w:t>
      </w:r>
      <w:r>
        <w:rPr>
          <w:sz w:val="24"/>
        </w:rPr>
        <w:t>s'agir</w:t>
      </w:r>
      <w:r>
        <w:rPr>
          <w:spacing w:val="19"/>
          <w:sz w:val="24"/>
        </w:rPr>
        <w:t xml:space="preserve"> </w:t>
      </w:r>
      <w:r>
        <w:rPr>
          <w:sz w:val="24"/>
        </w:rPr>
        <w:t>d'une</w:t>
      </w:r>
      <w:r>
        <w:rPr>
          <w:spacing w:val="18"/>
          <w:sz w:val="24"/>
        </w:rPr>
        <w:t xml:space="preserve"> </w:t>
      </w:r>
      <w:r>
        <w:rPr>
          <w:sz w:val="24"/>
        </w:rPr>
        <w:t>notion</w:t>
      </w:r>
      <w:r>
        <w:rPr>
          <w:spacing w:val="20"/>
          <w:sz w:val="24"/>
        </w:rPr>
        <w:t xml:space="preserve"> </w:t>
      </w:r>
      <w:r>
        <w:rPr>
          <w:sz w:val="24"/>
        </w:rPr>
        <w:t>inscrite</w:t>
      </w:r>
      <w:r>
        <w:rPr>
          <w:spacing w:val="18"/>
          <w:sz w:val="24"/>
        </w:rPr>
        <w:t xml:space="preserve"> </w:t>
      </w:r>
      <w:r>
        <w:rPr>
          <w:sz w:val="24"/>
        </w:rPr>
        <w:t>dans</w:t>
      </w:r>
      <w:r>
        <w:rPr>
          <w:spacing w:val="18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cadre</w:t>
      </w:r>
      <w:r>
        <w:rPr>
          <w:spacing w:val="18"/>
          <w:sz w:val="24"/>
        </w:rPr>
        <w:t xml:space="preserve"> </w:t>
      </w:r>
      <w:r>
        <w:rPr>
          <w:sz w:val="24"/>
        </w:rPr>
        <w:t>plus</w:t>
      </w:r>
      <w:r>
        <w:rPr>
          <w:spacing w:val="20"/>
          <w:sz w:val="24"/>
        </w:rPr>
        <w:t xml:space="preserve"> </w:t>
      </w:r>
      <w:r>
        <w:rPr>
          <w:sz w:val="24"/>
        </w:rPr>
        <w:t>précis:</w:t>
      </w:r>
      <w:r>
        <w:rPr>
          <w:spacing w:val="20"/>
          <w:sz w:val="24"/>
        </w:rPr>
        <w:t xml:space="preserve"> </w:t>
      </w:r>
      <w:r>
        <w:rPr>
          <w:sz w:val="24"/>
        </w:rPr>
        <w:t>le</w:t>
      </w:r>
      <w:r>
        <w:rPr>
          <w:spacing w:val="19"/>
          <w:sz w:val="24"/>
        </w:rPr>
        <w:t xml:space="preserve"> </w:t>
      </w:r>
      <w:r>
        <w:rPr>
          <w:sz w:val="24"/>
        </w:rPr>
        <w:t>sport</w:t>
      </w:r>
      <w:r>
        <w:rPr>
          <w:spacing w:val="19"/>
          <w:sz w:val="24"/>
        </w:rPr>
        <w:t xml:space="preserve"> </w:t>
      </w:r>
      <w:r>
        <w:rPr>
          <w:sz w:val="24"/>
        </w:rPr>
        <w:t>à</w:t>
      </w:r>
      <w:r>
        <w:rPr>
          <w:spacing w:val="16"/>
          <w:sz w:val="24"/>
        </w:rPr>
        <w:t xml:space="preserve"> </w:t>
      </w:r>
      <w:r>
        <w:rPr>
          <w:sz w:val="24"/>
        </w:rPr>
        <w:t>l'école,</w:t>
      </w:r>
      <w:r>
        <w:rPr>
          <w:spacing w:val="19"/>
          <w:sz w:val="24"/>
        </w:rPr>
        <w:t xml:space="preserve"> </w:t>
      </w:r>
      <w:r>
        <w:rPr>
          <w:sz w:val="24"/>
        </w:rPr>
        <w:t>l'art</w:t>
      </w:r>
      <w:r>
        <w:rPr>
          <w:spacing w:val="-57"/>
          <w:sz w:val="24"/>
        </w:rPr>
        <w:t xml:space="preserve"> </w:t>
      </w:r>
      <w:r>
        <w:rPr>
          <w:sz w:val="24"/>
        </w:rPr>
        <w:t>contemporain,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société</w:t>
      </w:r>
      <w:r>
        <w:rPr>
          <w:spacing w:val="1"/>
          <w:sz w:val="24"/>
        </w:rPr>
        <w:t xml:space="preserve"> </w:t>
      </w:r>
      <w:r>
        <w:rPr>
          <w:sz w:val="24"/>
        </w:rPr>
        <w:t>urbaine, etc.</w:t>
      </w:r>
    </w:p>
    <w:p w:rsidR="000D28CB" w:rsidRDefault="00F54A58">
      <w:pPr>
        <w:pStyle w:val="Corpsdetexte"/>
        <w:spacing w:before="200" w:line="276" w:lineRule="auto"/>
        <w:ind w:right="113"/>
      </w:pPr>
      <w:r>
        <w:rPr>
          <w:b/>
        </w:rPr>
        <w:t>La</w:t>
      </w:r>
      <w:r>
        <w:rPr>
          <w:b/>
          <w:spacing w:val="2"/>
        </w:rPr>
        <w:t xml:space="preserve"> </w:t>
      </w:r>
      <w:r>
        <w:rPr>
          <w:b/>
        </w:rPr>
        <w:t xml:space="preserve">thèse </w:t>
      </w:r>
      <w:r>
        <w:t>est</w:t>
      </w:r>
      <w:r>
        <w:rPr>
          <w:spacing w:val="2"/>
        </w:rPr>
        <w:t xml:space="preserve"> </w:t>
      </w:r>
      <w:r>
        <w:t>l'opinion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locuteur</w:t>
      </w:r>
      <w:r>
        <w:rPr>
          <w:spacing w:val="3"/>
        </w:rPr>
        <w:t xml:space="preserve"> </w:t>
      </w:r>
      <w:r>
        <w:t>exprime sur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thème,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cherchant</w:t>
      </w:r>
      <w:r>
        <w:rPr>
          <w:spacing w:val="2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convaincre</w:t>
      </w:r>
      <w:r>
        <w:rPr>
          <w:spacing w:val="-5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destinataire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justesse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idées.</w:t>
      </w:r>
    </w:p>
    <w:p w:rsidR="000D28CB" w:rsidRDefault="00F54A58">
      <w:pPr>
        <w:pStyle w:val="Corpsdetexte"/>
        <w:spacing w:before="201" w:line="448" w:lineRule="auto"/>
        <w:ind w:right="2005"/>
      </w:pPr>
      <w:r>
        <w:t>Sur un même thème, des thèses différentes peuvent être soutenues.</w:t>
      </w:r>
      <w:r>
        <w:rPr>
          <w:spacing w:val="-57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exemple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Le sport (thème)</w:t>
      </w:r>
    </w:p>
    <w:p w:rsidR="000D28CB" w:rsidRDefault="00F54A58">
      <w:pPr>
        <w:pStyle w:val="Corpsdetexte"/>
        <w:spacing w:before="2"/>
      </w:pPr>
      <w:r>
        <w:t>-développe</w:t>
      </w:r>
      <w:r>
        <w:rPr>
          <w:spacing w:val="-2"/>
        </w:rPr>
        <w:t xml:space="preserve"> </w:t>
      </w:r>
      <w:r>
        <w:t>un esprit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solidarité</w:t>
      </w:r>
      <w:r>
        <w:rPr>
          <w:spacing w:val="-1"/>
        </w:rPr>
        <w:t xml:space="preserve"> </w:t>
      </w:r>
      <w:r>
        <w:t>(thèse);</w:t>
      </w:r>
    </w:p>
    <w:p w:rsidR="000D28CB" w:rsidRDefault="000D28CB">
      <w:pPr>
        <w:pStyle w:val="Corpsdetexte"/>
        <w:spacing w:before="10"/>
        <w:ind w:left="0"/>
        <w:rPr>
          <w:sz w:val="20"/>
        </w:rPr>
      </w:pPr>
    </w:p>
    <w:p w:rsidR="000D28CB" w:rsidRDefault="00F54A58">
      <w:pPr>
        <w:pStyle w:val="Corpsdetexte"/>
      </w:pPr>
      <w:r>
        <w:t>-est</w:t>
      </w:r>
      <w:r>
        <w:rPr>
          <w:spacing w:val="-2"/>
        </w:rPr>
        <w:t xml:space="preserve"> </w:t>
      </w:r>
      <w:r>
        <w:t>soumis</w:t>
      </w:r>
      <w:r>
        <w:rPr>
          <w:spacing w:val="-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pouvoir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l'argent</w:t>
      </w:r>
      <w:r>
        <w:rPr>
          <w:spacing w:val="-1"/>
        </w:rPr>
        <w:t xml:space="preserve"> </w:t>
      </w:r>
      <w:r>
        <w:t>(thèse);</w:t>
      </w:r>
    </w:p>
    <w:p w:rsidR="000D28CB" w:rsidRDefault="000D28CB">
      <w:pPr>
        <w:pStyle w:val="Corpsdetexte"/>
        <w:spacing w:before="1"/>
        <w:ind w:left="0"/>
        <w:rPr>
          <w:sz w:val="21"/>
        </w:rPr>
      </w:pPr>
    </w:p>
    <w:p w:rsidR="000D28CB" w:rsidRDefault="00F54A58">
      <w:pPr>
        <w:pStyle w:val="Corpsdetexte"/>
      </w:pPr>
      <w:r>
        <w:t>-permet</w:t>
      </w:r>
      <w:r>
        <w:rPr>
          <w:spacing w:val="-1"/>
        </w:rPr>
        <w:t xml:space="preserve"> </w:t>
      </w:r>
      <w:r>
        <w:t>de canaliser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violence (thèse).</w:t>
      </w:r>
    </w:p>
    <w:p w:rsidR="000D28CB" w:rsidRDefault="000D28CB">
      <w:pPr>
        <w:pStyle w:val="Corpsdetexte"/>
        <w:spacing w:before="3"/>
        <w:ind w:left="0"/>
        <w:rPr>
          <w:sz w:val="21"/>
        </w:rPr>
      </w:pPr>
    </w:p>
    <w:p w:rsidR="000D28CB" w:rsidRDefault="00F54A58">
      <w:pPr>
        <w:pStyle w:val="Titre2"/>
        <w:numPr>
          <w:ilvl w:val="0"/>
          <w:numId w:val="2"/>
        </w:numPr>
        <w:tabs>
          <w:tab w:val="left" w:pos="300"/>
        </w:tabs>
      </w:pPr>
      <w:r>
        <w:t>Thèse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Argument</w:t>
      </w:r>
    </w:p>
    <w:p w:rsidR="000D28CB" w:rsidRDefault="000D28CB">
      <w:pPr>
        <w:pStyle w:val="Corpsdetexte"/>
        <w:spacing w:before="8"/>
        <w:ind w:left="0"/>
        <w:rPr>
          <w:b/>
          <w:sz w:val="20"/>
        </w:rPr>
      </w:pPr>
    </w:p>
    <w:p w:rsidR="000D28CB" w:rsidRDefault="00F54A58">
      <w:pPr>
        <w:pStyle w:val="Corpsdetexte"/>
        <w:spacing w:line="276" w:lineRule="auto"/>
      </w:pPr>
      <w:r>
        <w:t>Dans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texte</w:t>
      </w:r>
      <w:r>
        <w:rPr>
          <w:spacing w:val="9"/>
        </w:rPr>
        <w:t xml:space="preserve"> </w:t>
      </w:r>
      <w:r>
        <w:t>argumentatif,</w:t>
      </w:r>
      <w:r>
        <w:rPr>
          <w:spacing w:val="9"/>
        </w:rPr>
        <w:t xml:space="preserve"> </w:t>
      </w:r>
      <w:r>
        <w:t>celui</w:t>
      </w:r>
      <w:r>
        <w:rPr>
          <w:spacing w:val="10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écrit</w:t>
      </w:r>
      <w:r>
        <w:rPr>
          <w:spacing w:val="10"/>
        </w:rPr>
        <w:t xml:space="preserve"> </w:t>
      </w:r>
      <w:r>
        <w:t>présente</w:t>
      </w:r>
      <w:r>
        <w:rPr>
          <w:spacing w:val="9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t>thèse</w:t>
      </w:r>
      <w:r>
        <w:rPr>
          <w:spacing w:val="9"/>
        </w:rPr>
        <w:t xml:space="preserve"> </w:t>
      </w:r>
      <w:r>
        <w:t>(l'idée</w:t>
      </w:r>
      <w:r>
        <w:rPr>
          <w:spacing w:val="10"/>
        </w:rPr>
        <w:t xml:space="preserve"> </w:t>
      </w:r>
      <w:r>
        <w:t>qu'il</w:t>
      </w:r>
      <w:r>
        <w:rPr>
          <w:spacing w:val="10"/>
        </w:rPr>
        <w:t xml:space="preserve"> </w:t>
      </w:r>
      <w:r>
        <w:t>veut</w:t>
      </w:r>
      <w:r>
        <w:rPr>
          <w:spacing w:val="-57"/>
        </w:rPr>
        <w:t xml:space="preserve"> </w:t>
      </w:r>
      <w:r>
        <w:t>défendre)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justifiant à</w:t>
      </w:r>
      <w:r>
        <w:rPr>
          <w:spacing w:val="-2"/>
        </w:rPr>
        <w:t xml:space="preserve"> </w:t>
      </w:r>
      <w:r>
        <w:t>l'aide</w:t>
      </w:r>
      <w:r>
        <w:rPr>
          <w:spacing w:val="-1"/>
        </w:rPr>
        <w:t xml:space="preserve"> </w:t>
      </w:r>
      <w:r>
        <w:t>d'arguments (c'est-à-dire de</w:t>
      </w:r>
      <w:r>
        <w:rPr>
          <w:spacing w:val="-1"/>
        </w:rPr>
        <w:t xml:space="preserve"> </w:t>
      </w:r>
      <w:r>
        <w:t>preuves).</w:t>
      </w:r>
    </w:p>
    <w:p w:rsidR="000D28CB" w:rsidRDefault="000D28CB">
      <w:pPr>
        <w:spacing w:line="276" w:lineRule="auto"/>
        <w:sectPr w:rsidR="000D28CB">
          <w:pgSz w:w="11910" w:h="16840"/>
          <w:pgMar w:top="1340" w:right="1680" w:bottom="280" w:left="1680" w:header="749" w:footer="0" w:gutter="0"/>
          <w:cols w:space="720"/>
        </w:sectPr>
      </w:pPr>
    </w:p>
    <w:p w:rsidR="000D28CB" w:rsidRDefault="00F54A58">
      <w:pPr>
        <w:pStyle w:val="Corpsdetexte"/>
        <w:spacing w:before="82" w:line="276" w:lineRule="auto"/>
        <w:ind w:right="119"/>
        <w:jc w:val="both"/>
      </w:pPr>
      <w:r>
        <w:lastRenderedPageBreak/>
        <w:t>Ces arguments sont reliés de manière logique à la thèse qu'ils</w:t>
      </w:r>
      <w:r>
        <w:t xml:space="preserve"> servent à justifier. Ils</w:t>
      </w:r>
      <w:r>
        <w:rPr>
          <w:spacing w:val="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également reliés les</w:t>
      </w:r>
      <w:r>
        <w:rPr>
          <w:spacing w:val="2"/>
        </w:rPr>
        <w:t xml:space="preserve"> </w:t>
      </w:r>
      <w:r>
        <w:t>uns aux autres.</w:t>
      </w:r>
    </w:p>
    <w:p w:rsidR="000D28CB" w:rsidRDefault="00F54A58">
      <w:pPr>
        <w:pStyle w:val="Paragraphedeliste"/>
        <w:numPr>
          <w:ilvl w:val="0"/>
          <w:numId w:val="4"/>
        </w:numPr>
        <w:tabs>
          <w:tab w:val="left" w:pos="320"/>
        </w:tabs>
        <w:spacing w:before="200" w:line="276" w:lineRule="auto"/>
        <w:ind w:right="118" w:firstLine="0"/>
        <w:jc w:val="both"/>
        <w:rPr>
          <w:sz w:val="24"/>
        </w:rPr>
      </w:pPr>
      <w:r>
        <w:rPr>
          <w:sz w:val="24"/>
        </w:rPr>
        <w:t>Ex.: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faut</w:t>
      </w:r>
      <w:r>
        <w:rPr>
          <w:spacing w:val="1"/>
          <w:sz w:val="24"/>
        </w:rPr>
        <w:t xml:space="preserve"> </w:t>
      </w:r>
      <w:r>
        <w:rPr>
          <w:sz w:val="24"/>
        </w:rPr>
        <w:t>soutenir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cinéma</w:t>
      </w:r>
      <w:r>
        <w:rPr>
          <w:spacing w:val="1"/>
          <w:sz w:val="24"/>
        </w:rPr>
        <w:t xml:space="preserve"> </w:t>
      </w:r>
      <w:r>
        <w:rPr>
          <w:sz w:val="24"/>
        </w:rPr>
        <w:t>européen</w:t>
      </w:r>
      <w:r>
        <w:rPr>
          <w:spacing w:val="1"/>
          <w:sz w:val="24"/>
        </w:rPr>
        <w:t xml:space="preserve"> </w:t>
      </w:r>
      <w:r>
        <w:rPr>
          <w:sz w:val="24"/>
        </w:rPr>
        <w:t>(thèse),</w:t>
      </w:r>
      <w:r>
        <w:rPr>
          <w:spacing w:val="1"/>
          <w:sz w:val="24"/>
        </w:rPr>
        <w:t xml:space="preserve"> </w:t>
      </w:r>
      <w:r>
        <w:rPr>
          <w:sz w:val="24"/>
        </w:rPr>
        <w:t>parce</w:t>
      </w:r>
      <w:r>
        <w:rPr>
          <w:spacing w:val="1"/>
          <w:sz w:val="24"/>
        </w:rPr>
        <w:t xml:space="preserve"> </w:t>
      </w:r>
      <w:r>
        <w:rPr>
          <w:sz w:val="24"/>
        </w:rPr>
        <w:t>qu'il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qualité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z w:val="24"/>
          <w:vertAlign w:val="superscript"/>
        </w:rPr>
        <w:t>er</w:t>
      </w:r>
      <w:r>
        <w:rPr>
          <w:spacing w:val="-58"/>
          <w:sz w:val="24"/>
        </w:rPr>
        <w:t xml:space="preserve"> </w:t>
      </w:r>
      <w:r>
        <w:rPr>
          <w:sz w:val="24"/>
        </w:rPr>
        <w:t>argument),</w:t>
      </w:r>
      <w:r>
        <w:rPr>
          <w:spacing w:val="-1"/>
          <w:sz w:val="24"/>
        </w:rPr>
        <w:t xml:space="preserve"> </w:t>
      </w:r>
      <w:r>
        <w:rPr>
          <w:sz w:val="24"/>
        </w:rPr>
        <w:t>et parce</w:t>
      </w:r>
      <w:r>
        <w:rPr>
          <w:spacing w:val="-1"/>
          <w:sz w:val="24"/>
        </w:rPr>
        <w:t xml:space="preserve"> </w:t>
      </w:r>
      <w:r>
        <w:rPr>
          <w:sz w:val="24"/>
        </w:rPr>
        <w:t>qu'il attire de</w:t>
      </w:r>
      <w:r>
        <w:rPr>
          <w:spacing w:val="-4"/>
          <w:sz w:val="24"/>
        </w:rPr>
        <w:t xml:space="preserve"> </w:t>
      </w:r>
      <w:r>
        <w:rPr>
          <w:sz w:val="24"/>
        </w:rPr>
        <w:t>nombreux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spectateurs (2 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argument).</w:t>
      </w:r>
    </w:p>
    <w:p w:rsidR="000D28CB" w:rsidRDefault="00F54A58">
      <w:pPr>
        <w:pStyle w:val="Corpsdetexte"/>
        <w:spacing w:before="201" w:line="276" w:lineRule="auto"/>
        <w:ind w:right="116"/>
        <w:jc w:val="both"/>
      </w:pPr>
      <w:r>
        <w:t>Ici,</w:t>
      </w:r>
      <w:r>
        <w:rPr>
          <w:spacing w:val="1"/>
        </w:rPr>
        <w:t xml:space="preserve"> </w:t>
      </w:r>
      <w:r>
        <w:t>les deux</w:t>
      </w:r>
      <w:r>
        <w:rPr>
          <w:spacing w:val="1"/>
        </w:rPr>
        <w:t xml:space="preserve"> </w:t>
      </w:r>
      <w:r>
        <w:t>arguments</w:t>
      </w:r>
      <w:r>
        <w:rPr>
          <w:spacing w:val="1"/>
        </w:rPr>
        <w:t xml:space="preserve"> </w:t>
      </w:r>
      <w:r>
        <w:t>sont reliés à la</w:t>
      </w:r>
      <w:r>
        <w:rPr>
          <w:spacing w:val="1"/>
        </w:rPr>
        <w:t xml:space="preserve"> </w:t>
      </w:r>
      <w:r>
        <w:t>thèse</w:t>
      </w:r>
      <w:r>
        <w:rPr>
          <w:spacing w:val="1"/>
        </w:rPr>
        <w:t xml:space="preserve"> </w:t>
      </w:r>
      <w:r>
        <w:t>par la</w:t>
      </w:r>
      <w:r>
        <w:rPr>
          <w:spacing w:val="1"/>
        </w:rPr>
        <w:t xml:space="preserve"> </w:t>
      </w:r>
      <w:r>
        <w:t>conjonction</w:t>
      </w:r>
      <w:r>
        <w:rPr>
          <w:spacing w:val="60"/>
        </w:rPr>
        <w:t xml:space="preserve"> </w:t>
      </w:r>
      <w:r>
        <w:t>de subordination</w:t>
      </w:r>
      <w:r>
        <w:rPr>
          <w:spacing w:val="1"/>
        </w:rPr>
        <w:t xml:space="preserve"> </w:t>
      </w:r>
      <w:r>
        <w:t>"parce</w:t>
      </w:r>
      <w:r>
        <w:rPr>
          <w:spacing w:val="-1"/>
        </w:rPr>
        <w:t xml:space="preserve"> </w:t>
      </w:r>
      <w:r>
        <w:t>que"</w:t>
      </w:r>
      <w:r>
        <w:rPr>
          <w:spacing w:val="-2"/>
        </w:rPr>
        <w:t xml:space="preserve"> </w:t>
      </w:r>
      <w:r>
        <w:t>(qui</w:t>
      </w:r>
      <w:r>
        <w:rPr>
          <w:spacing w:val="-1"/>
        </w:rPr>
        <w:t xml:space="preserve"> </w:t>
      </w:r>
      <w:r>
        <w:t>exprime la</w:t>
      </w:r>
      <w:r>
        <w:rPr>
          <w:spacing w:val="-2"/>
        </w:rPr>
        <w:t xml:space="preserve"> </w:t>
      </w:r>
      <w:r>
        <w:t>cause), et</w:t>
      </w:r>
      <w:r>
        <w:rPr>
          <w:spacing w:val="-1"/>
        </w:rPr>
        <w:t xml:space="preserve"> </w:t>
      </w:r>
      <w:r>
        <w:t>ils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coordonnés par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conjonction "et".</w:t>
      </w:r>
    </w:p>
    <w:p w:rsidR="000D28CB" w:rsidRDefault="00F54A58">
      <w:pPr>
        <w:pStyle w:val="Titre2"/>
        <w:numPr>
          <w:ilvl w:val="0"/>
          <w:numId w:val="2"/>
        </w:numPr>
        <w:tabs>
          <w:tab w:val="left" w:pos="300"/>
        </w:tabs>
        <w:spacing w:before="203"/>
      </w:pPr>
      <w:r>
        <w:t>Le</w:t>
      </w:r>
      <w:r>
        <w:rPr>
          <w:spacing w:val="-2"/>
        </w:rPr>
        <w:t xml:space="preserve"> </w:t>
      </w:r>
      <w:r>
        <w:t>rôle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l'exemple</w:t>
      </w:r>
    </w:p>
    <w:p w:rsidR="000D28CB" w:rsidRDefault="000D28CB">
      <w:pPr>
        <w:pStyle w:val="Corpsdetexte"/>
        <w:spacing w:before="7"/>
        <w:ind w:left="0"/>
        <w:rPr>
          <w:b/>
          <w:sz w:val="20"/>
        </w:rPr>
      </w:pPr>
    </w:p>
    <w:p w:rsidR="000D28CB" w:rsidRDefault="00F54A58">
      <w:pPr>
        <w:pStyle w:val="Corpsdetexte"/>
        <w:spacing w:line="276" w:lineRule="auto"/>
        <w:ind w:right="115"/>
        <w:jc w:val="both"/>
      </w:pPr>
      <w:r>
        <w:t>Dans un texte argumentatif, le locuteur (celui qui parle ou qui écrit) peut utiliser des</w:t>
      </w:r>
      <w:r>
        <w:rPr>
          <w:spacing w:val="1"/>
        </w:rPr>
        <w:t xml:space="preserve"> </w:t>
      </w:r>
      <w:r>
        <w:t>ex</w:t>
      </w:r>
      <w:r>
        <w:t>emples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enrichir la</w:t>
      </w:r>
      <w:r>
        <w:rPr>
          <w:spacing w:val="1"/>
        </w:rPr>
        <w:t xml:space="preserve"> </w:t>
      </w:r>
      <w:r>
        <w:t>thèse qu'il défend.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distingue:</w:t>
      </w:r>
    </w:p>
    <w:p w:rsidR="000D28CB" w:rsidRDefault="00F54A58">
      <w:pPr>
        <w:pStyle w:val="Paragraphedeliste"/>
        <w:numPr>
          <w:ilvl w:val="0"/>
          <w:numId w:val="4"/>
        </w:numPr>
        <w:tabs>
          <w:tab w:val="left" w:pos="272"/>
        </w:tabs>
        <w:spacing w:before="201" w:line="276" w:lineRule="auto"/>
        <w:ind w:right="118" w:firstLine="0"/>
        <w:jc w:val="both"/>
        <w:rPr>
          <w:sz w:val="24"/>
        </w:rPr>
      </w:pPr>
      <w:r>
        <w:rPr>
          <w:sz w:val="24"/>
        </w:rPr>
        <w:t>Les exemples illustratifs: placés à la suite d'une idée ou d'un argument, ils servent à</w:t>
      </w:r>
      <w:r>
        <w:rPr>
          <w:spacing w:val="1"/>
          <w:sz w:val="24"/>
        </w:rPr>
        <w:t xml:space="preserve"> </w:t>
      </w:r>
      <w:r>
        <w:rPr>
          <w:sz w:val="24"/>
        </w:rPr>
        <w:t>rendre</w:t>
      </w:r>
      <w:r>
        <w:rPr>
          <w:spacing w:val="-1"/>
          <w:sz w:val="24"/>
        </w:rPr>
        <w:t xml:space="preserve"> </w:t>
      </w:r>
      <w:r>
        <w:rPr>
          <w:sz w:val="24"/>
        </w:rPr>
        <w:t>ceux-ci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compréhensibles au</w:t>
      </w:r>
      <w:r>
        <w:rPr>
          <w:spacing w:val="-1"/>
          <w:sz w:val="24"/>
        </w:rPr>
        <w:t xml:space="preserve"> </w:t>
      </w:r>
      <w:r>
        <w:rPr>
          <w:sz w:val="24"/>
        </w:rPr>
        <w:t>lecteur, grâce à des</w:t>
      </w:r>
      <w:r>
        <w:rPr>
          <w:spacing w:val="-2"/>
          <w:sz w:val="24"/>
        </w:rPr>
        <w:t xml:space="preserve"> </w:t>
      </w:r>
      <w:r>
        <w:rPr>
          <w:sz w:val="24"/>
        </w:rPr>
        <w:t>références</w:t>
      </w:r>
      <w:r>
        <w:rPr>
          <w:spacing w:val="-1"/>
          <w:sz w:val="24"/>
        </w:rPr>
        <w:t xml:space="preserve"> </w:t>
      </w:r>
      <w:r>
        <w:rPr>
          <w:sz w:val="24"/>
        </w:rPr>
        <w:t>concrètes.</w:t>
      </w:r>
    </w:p>
    <w:p w:rsidR="000D28CB" w:rsidRDefault="00F54A58">
      <w:pPr>
        <w:pStyle w:val="Paragraphedeliste"/>
        <w:numPr>
          <w:ilvl w:val="0"/>
          <w:numId w:val="4"/>
        </w:numPr>
        <w:tabs>
          <w:tab w:val="left" w:pos="281"/>
        </w:tabs>
        <w:spacing w:before="200" w:line="276" w:lineRule="auto"/>
        <w:ind w:right="113" w:firstLine="0"/>
        <w:jc w:val="both"/>
        <w:rPr>
          <w:sz w:val="24"/>
        </w:rPr>
      </w:pPr>
      <w:r>
        <w:rPr>
          <w:sz w:val="24"/>
        </w:rPr>
        <w:t>Les exemples argumentatifs: ils présentent un cas particulier dont on peut tirer une</w:t>
      </w:r>
      <w:r>
        <w:rPr>
          <w:spacing w:val="1"/>
          <w:sz w:val="24"/>
        </w:rPr>
        <w:t xml:space="preserve"> </w:t>
      </w:r>
      <w:r>
        <w:rPr>
          <w:sz w:val="24"/>
        </w:rPr>
        <w:t>loi</w:t>
      </w:r>
      <w:r>
        <w:rPr>
          <w:spacing w:val="-1"/>
          <w:sz w:val="24"/>
        </w:rPr>
        <w:t xml:space="preserve"> </w:t>
      </w:r>
      <w:r>
        <w:rPr>
          <w:sz w:val="24"/>
        </w:rPr>
        <w:t>générale.</w:t>
      </w:r>
      <w:r>
        <w:rPr>
          <w:spacing w:val="-1"/>
          <w:sz w:val="24"/>
        </w:rPr>
        <w:t xml:space="preserve"> </w:t>
      </w:r>
      <w:r>
        <w:rPr>
          <w:sz w:val="24"/>
        </w:rPr>
        <w:t>Certains se suffisent</w:t>
      </w:r>
      <w:r>
        <w:rPr>
          <w:spacing w:val="-1"/>
          <w:sz w:val="24"/>
        </w:rPr>
        <w:t xml:space="preserve"> </w:t>
      </w:r>
      <w:r>
        <w:rPr>
          <w:sz w:val="24"/>
        </w:rPr>
        <w:t>à eux-mêmes:</w:t>
      </w:r>
      <w:r>
        <w:rPr>
          <w:spacing w:val="-1"/>
          <w:sz w:val="24"/>
        </w:rPr>
        <w:t xml:space="preserve"> </w:t>
      </w:r>
      <w:r>
        <w:rPr>
          <w:sz w:val="24"/>
        </w:rPr>
        <w:t>ils</w:t>
      </w:r>
      <w:r>
        <w:rPr>
          <w:spacing w:val="-1"/>
          <w:sz w:val="24"/>
        </w:rPr>
        <w:t xml:space="preserve"> </w:t>
      </w:r>
      <w:r>
        <w:rPr>
          <w:sz w:val="24"/>
        </w:rPr>
        <w:t>ont</w:t>
      </w:r>
      <w:r>
        <w:rPr>
          <w:spacing w:val="1"/>
          <w:sz w:val="24"/>
        </w:rPr>
        <w:t xml:space="preserve"> </w:t>
      </w:r>
      <w:r>
        <w:rPr>
          <w:sz w:val="24"/>
        </w:rPr>
        <w:t>valeur</w:t>
      </w:r>
      <w:r>
        <w:rPr>
          <w:spacing w:val="-1"/>
          <w:sz w:val="24"/>
        </w:rPr>
        <w:t xml:space="preserve"> </w:t>
      </w:r>
      <w:r>
        <w:rPr>
          <w:sz w:val="24"/>
        </w:rPr>
        <w:t>d'argument.</w:t>
      </w:r>
    </w:p>
    <w:p w:rsidR="000D28CB" w:rsidRDefault="00F54A58">
      <w:pPr>
        <w:pStyle w:val="Paragraphedeliste"/>
        <w:numPr>
          <w:ilvl w:val="0"/>
          <w:numId w:val="4"/>
        </w:numPr>
        <w:tabs>
          <w:tab w:val="left" w:pos="389"/>
        </w:tabs>
        <w:spacing w:before="198" w:line="278" w:lineRule="auto"/>
        <w:ind w:right="117" w:firstLine="0"/>
        <w:jc w:val="both"/>
        <w:rPr>
          <w:sz w:val="24"/>
        </w:rPr>
      </w:pP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exemples</w:t>
      </w:r>
      <w:r>
        <w:rPr>
          <w:spacing w:val="1"/>
          <w:sz w:val="24"/>
        </w:rPr>
        <w:t xml:space="preserve"> </w:t>
      </w:r>
      <w:r>
        <w:rPr>
          <w:sz w:val="24"/>
        </w:rPr>
        <w:t>peuvent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empruntés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différents</w:t>
      </w:r>
      <w:r>
        <w:rPr>
          <w:spacing w:val="1"/>
          <w:sz w:val="24"/>
        </w:rPr>
        <w:t xml:space="preserve"> </w:t>
      </w:r>
      <w:r>
        <w:rPr>
          <w:sz w:val="24"/>
        </w:rPr>
        <w:t>domaines:</w:t>
      </w:r>
      <w:r>
        <w:rPr>
          <w:spacing w:val="1"/>
          <w:sz w:val="24"/>
        </w:rPr>
        <w:t xml:space="preserve"> </w:t>
      </w:r>
      <w:r>
        <w:rPr>
          <w:sz w:val="24"/>
        </w:rPr>
        <w:t>l'expérience</w:t>
      </w:r>
      <w:r>
        <w:rPr>
          <w:spacing w:val="1"/>
          <w:sz w:val="24"/>
        </w:rPr>
        <w:t xml:space="preserve"> </w:t>
      </w:r>
      <w:r>
        <w:rPr>
          <w:sz w:val="24"/>
        </w:rPr>
        <w:t>personnelle,</w:t>
      </w:r>
      <w:r>
        <w:rPr>
          <w:spacing w:val="-3"/>
          <w:sz w:val="24"/>
        </w:rPr>
        <w:t xml:space="preserve"> </w:t>
      </w:r>
      <w:r>
        <w:rPr>
          <w:sz w:val="24"/>
        </w:rPr>
        <w:t>l'histoire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l'actualité,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littérature,</w:t>
      </w:r>
      <w:r>
        <w:rPr>
          <w:spacing w:val="-1"/>
          <w:sz w:val="24"/>
        </w:rPr>
        <w:t xml:space="preserve"> </w:t>
      </w:r>
      <w:r>
        <w:rPr>
          <w:sz w:val="24"/>
        </w:rPr>
        <w:t>l'économie,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sociologie,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0D28CB" w:rsidRDefault="00F54A58">
      <w:pPr>
        <w:pStyle w:val="Titre2"/>
        <w:spacing w:before="200"/>
        <w:ind w:left="120"/>
      </w:pPr>
      <w:r>
        <w:rPr>
          <w:color w:val="243F60"/>
        </w:rPr>
        <w:t>4-</w:t>
      </w:r>
      <w:r>
        <w:rPr>
          <w:color w:val="243F60"/>
          <w:spacing w:val="-4"/>
        </w:rPr>
        <w:t xml:space="preserve"> </w:t>
      </w:r>
      <w:r>
        <w:rPr>
          <w:color w:val="243F60"/>
        </w:rPr>
        <w:t>Les</w:t>
      </w:r>
      <w:r>
        <w:rPr>
          <w:color w:val="243F60"/>
          <w:spacing w:val="-2"/>
        </w:rPr>
        <w:t xml:space="preserve"> </w:t>
      </w:r>
      <w:r>
        <w:rPr>
          <w:color w:val="243F60"/>
        </w:rPr>
        <w:t>caractéristiques</w:t>
      </w:r>
      <w:r>
        <w:rPr>
          <w:color w:val="243F60"/>
          <w:spacing w:val="-2"/>
        </w:rPr>
        <w:t xml:space="preserve"> </w:t>
      </w:r>
      <w:r>
        <w:rPr>
          <w:color w:val="243F60"/>
        </w:rPr>
        <w:t>principales</w:t>
      </w:r>
      <w:r>
        <w:rPr>
          <w:color w:val="243F60"/>
          <w:spacing w:val="-3"/>
        </w:rPr>
        <w:t xml:space="preserve"> </w:t>
      </w:r>
      <w:r>
        <w:rPr>
          <w:color w:val="243F60"/>
        </w:rPr>
        <w:t>d'un</w:t>
      </w:r>
      <w:r>
        <w:rPr>
          <w:color w:val="243F60"/>
          <w:spacing w:val="-3"/>
        </w:rPr>
        <w:t xml:space="preserve"> </w:t>
      </w:r>
      <w:r>
        <w:rPr>
          <w:color w:val="243F60"/>
        </w:rPr>
        <w:t>texte</w:t>
      </w:r>
      <w:r>
        <w:rPr>
          <w:color w:val="243F60"/>
          <w:spacing w:val="-3"/>
        </w:rPr>
        <w:t xml:space="preserve"> </w:t>
      </w:r>
      <w:r>
        <w:rPr>
          <w:color w:val="243F60"/>
        </w:rPr>
        <w:t>argumentatif</w:t>
      </w:r>
    </w:p>
    <w:p w:rsidR="000D28CB" w:rsidRDefault="000D28CB">
      <w:pPr>
        <w:pStyle w:val="Corpsdetexte"/>
        <w:ind w:left="0"/>
        <w:rPr>
          <w:b/>
          <w:sz w:val="26"/>
        </w:rPr>
      </w:pPr>
    </w:p>
    <w:p w:rsidR="000D28CB" w:rsidRDefault="000D28CB">
      <w:pPr>
        <w:pStyle w:val="Corpsdetexte"/>
        <w:spacing w:before="2"/>
        <w:ind w:left="0"/>
        <w:rPr>
          <w:b/>
          <w:sz w:val="22"/>
        </w:rPr>
      </w:pPr>
    </w:p>
    <w:p w:rsidR="000D28CB" w:rsidRDefault="00F54A58">
      <w:pPr>
        <w:pStyle w:val="Corpsdetexte"/>
      </w:pPr>
      <w:r>
        <w:t>Prenons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exemple</w:t>
      </w:r>
      <w:r>
        <w:rPr>
          <w:spacing w:val="-1"/>
        </w:rPr>
        <w:t xml:space="preserve"> </w:t>
      </w:r>
      <w:r>
        <w:t>ce texte</w:t>
      </w:r>
      <w:r>
        <w:rPr>
          <w:spacing w:val="-2"/>
        </w:rPr>
        <w:t xml:space="preserve"> </w:t>
      </w:r>
      <w:r>
        <w:t>extrait</w:t>
      </w:r>
      <w:r>
        <w:rPr>
          <w:spacing w:val="-1"/>
        </w:rPr>
        <w:t xml:space="preserve"> </w:t>
      </w:r>
      <w:r>
        <w:t>d'un</w:t>
      </w:r>
      <w:r>
        <w:rPr>
          <w:spacing w:val="-1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:</w:t>
      </w:r>
    </w:p>
    <w:p w:rsidR="000D28CB" w:rsidRDefault="000D28CB">
      <w:pPr>
        <w:pStyle w:val="Corpsdetexte"/>
        <w:spacing w:before="1"/>
        <w:ind w:left="0"/>
        <w:rPr>
          <w:sz w:val="21"/>
        </w:rPr>
      </w:pPr>
    </w:p>
    <w:p w:rsidR="000D28CB" w:rsidRDefault="00F54A58">
      <w:pPr>
        <w:pStyle w:val="Corpsdetexte"/>
        <w:spacing w:line="276" w:lineRule="auto"/>
        <w:ind w:right="112"/>
        <w:jc w:val="both"/>
      </w:pPr>
      <w:r>
        <w:t>« La France est aujourd'</w:t>
      </w:r>
      <w:r>
        <w:t>hui un pays bigarré, une terre de mélange : c'est de tous les</w:t>
      </w:r>
      <w:r>
        <w:rPr>
          <w:spacing w:val="1"/>
        </w:rPr>
        <w:t xml:space="preserve"> </w:t>
      </w:r>
      <w:r>
        <w:t>continents que proviennent nos concitoyens. Le génie du football est d'avoir permis de</w:t>
      </w:r>
      <w:r>
        <w:rPr>
          <w:spacing w:val="-57"/>
        </w:rPr>
        <w:t xml:space="preserve"> </w:t>
      </w:r>
      <w:r>
        <w:t>constituer une équipe où toutes les origines, tous les types physiques coexistent et</w:t>
      </w:r>
      <w:r>
        <w:rPr>
          <w:spacing w:val="1"/>
        </w:rPr>
        <w:t xml:space="preserve"> </w:t>
      </w:r>
      <w:r>
        <w:t>œuvrent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commun.</w:t>
      </w:r>
      <w:r>
        <w:rPr>
          <w:spacing w:val="19"/>
        </w:rPr>
        <w:t xml:space="preserve"> </w:t>
      </w:r>
      <w:r>
        <w:t>Com</w:t>
      </w:r>
      <w:r>
        <w:t>bien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temps</w:t>
      </w:r>
      <w:r>
        <w:rPr>
          <w:spacing w:val="18"/>
        </w:rPr>
        <w:t xml:space="preserve"> </w:t>
      </w:r>
      <w:r>
        <w:t>pourra-t-on</w:t>
      </w:r>
      <w:r>
        <w:rPr>
          <w:spacing w:val="19"/>
        </w:rPr>
        <w:t xml:space="preserve"> </w:t>
      </w:r>
      <w:r>
        <w:t>ignorer</w:t>
      </w:r>
      <w:r>
        <w:rPr>
          <w:spacing w:val="19"/>
        </w:rPr>
        <w:t xml:space="preserve"> </w:t>
      </w:r>
      <w:r>
        <w:t>cette</w:t>
      </w:r>
      <w:r>
        <w:rPr>
          <w:spacing w:val="19"/>
        </w:rPr>
        <w:t xml:space="preserve"> </w:t>
      </w:r>
      <w:r>
        <w:t>leçon</w:t>
      </w:r>
      <w:r>
        <w:rPr>
          <w:spacing w:val="17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politique</w:t>
      </w:r>
      <w:r>
        <w:rPr>
          <w:spacing w:val="-5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prétendre</w:t>
      </w:r>
      <w:r>
        <w:rPr>
          <w:spacing w:val="1"/>
        </w:rPr>
        <w:t xml:space="preserve"> </w:t>
      </w:r>
      <w:r>
        <w:t>constituer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représentation</w:t>
      </w:r>
      <w:r>
        <w:rPr>
          <w:spacing w:val="1"/>
        </w:rPr>
        <w:t xml:space="preserve"> </w:t>
      </w:r>
      <w:r>
        <w:t>nationale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presque</w:t>
      </w:r>
      <w:r>
        <w:rPr>
          <w:spacing w:val="1"/>
        </w:rPr>
        <w:t xml:space="preserve"> </w:t>
      </w:r>
      <w:r>
        <w:t>exclusivement</w:t>
      </w:r>
      <w:r>
        <w:rPr>
          <w:spacing w:val="1"/>
        </w:rPr>
        <w:t xml:space="preserve"> </w:t>
      </w:r>
      <w:r>
        <w:t>composée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Gaulois</w:t>
      </w:r>
      <w:r>
        <w:rPr>
          <w:spacing w:val="1"/>
        </w:rPr>
        <w:t xml:space="preserve"> </w:t>
      </w:r>
      <w:r>
        <w:t>blanc-bleu ?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question,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sais,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iconoclaste en France. République une et indivisible, notre pays s'honore de ne pas</w:t>
      </w:r>
      <w:r>
        <w:rPr>
          <w:spacing w:val="1"/>
        </w:rPr>
        <w:t xml:space="preserve"> </w:t>
      </w:r>
      <w:r>
        <w:t>faire de discrimination entre ses citoyens. Est-ce une raison pour ne pas exiger du</w:t>
      </w:r>
      <w:r>
        <w:rPr>
          <w:spacing w:val="1"/>
        </w:rPr>
        <w:t xml:space="preserve"> </w:t>
      </w:r>
      <w:r>
        <w:t>corps</w:t>
      </w:r>
      <w:r>
        <w:rPr>
          <w:spacing w:val="1"/>
        </w:rPr>
        <w:t xml:space="preserve"> </w:t>
      </w:r>
      <w:r>
        <w:t>politique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prenne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différences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qu'il</w:t>
      </w:r>
      <w:r>
        <w:rPr>
          <w:spacing w:val="1"/>
        </w:rPr>
        <w:t xml:space="preserve"> </w:t>
      </w:r>
      <w:r>
        <w:t>s'en</w:t>
      </w:r>
      <w:r>
        <w:rPr>
          <w:spacing w:val="60"/>
        </w:rPr>
        <w:t xml:space="preserve"> </w:t>
      </w:r>
      <w:r>
        <w:t>fasse</w:t>
      </w:r>
      <w:r>
        <w:rPr>
          <w:spacing w:val="6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représenta</w:t>
      </w:r>
      <w:r>
        <w:t>nt</w:t>
      </w:r>
      <w:r>
        <w:rPr>
          <w:spacing w:val="-1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»</w:t>
      </w:r>
    </w:p>
    <w:p w:rsidR="000D28CB" w:rsidRDefault="000D28CB">
      <w:pPr>
        <w:pStyle w:val="Corpsdetexte"/>
        <w:spacing w:before="5"/>
        <w:ind w:left="0"/>
        <w:rPr>
          <w:sz w:val="9"/>
        </w:rPr>
      </w:pPr>
    </w:p>
    <w:p w:rsidR="000D28CB" w:rsidRDefault="00F54A58">
      <w:pPr>
        <w:pStyle w:val="Corpsdetexte"/>
        <w:spacing w:before="90"/>
        <w:ind w:left="2940"/>
      </w:pPr>
      <w:r>
        <w:t>Jean-Christophe</w:t>
      </w:r>
      <w:r>
        <w:rPr>
          <w:spacing w:val="-1"/>
        </w:rPr>
        <w:t xml:space="preserve"> </w:t>
      </w:r>
      <w:r>
        <w:t>Rufin, dans</w:t>
      </w:r>
      <w:r>
        <w:rPr>
          <w:spacing w:val="-2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Monde</w:t>
      </w:r>
      <w:r>
        <w:t>,</w:t>
      </w:r>
      <w:r>
        <w:rPr>
          <w:spacing w:val="-1"/>
        </w:rPr>
        <w:t xml:space="preserve"> </w:t>
      </w:r>
      <w:r>
        <w:t>14 juin</w:t>
      </w:r>
      <w:r>
        <w:rPr>
          <w:spacing w:val="-1"/>
        </w:rPr>
        <w:t xml:space="preserve"> </w:t>
      </w:r>
      <w:r>
        <w:t>2002.</w:t>
      </w:r>
    </w:p>
    <w:p w:rsidR="000D28CB" w:rsidRDefault="000D28CB">
      <w:pPr>
        <w:pStyle w:val="Corpsdetexte"/>
        <w:spacing w:before="1"/>
        <w:ind w:left="0"/>
        <w:rPr>
          <w:sz w:val="21"/>
        </w:rPr>
      </w:pPr>
    </w:p>
    <w:p w:rsidR="000D28CB" w:rsidRDefault="00F54A58">
      <w:pPr>
        <w:ind w:left="120"/>
        <w:rPr>
          <w:i/>
          <w:sz w:val="24"/>
        </w:rPr>
      </w:pPr>
      <w:r>
        <w:rPr>
          <w:i/>
          <w:color w:val="243F60"/>
          <w:sz w:val="24"/>
        </w:rPr>
        <w:t>A</w:t>
      </w:r>
      <w:r>
        <w:rPr>
          <w:i/>
          <w:color w:val="243F60"/>
          <w:spacing w:val="-4"/>
          <w:sz w:val="24"/>
        </w:rPr>
        <w:t xml:space="preserve"> </w:t>
      </w:r>
      <w:r>
        <w:rPr>
          <w:i/>
          <w:color w:val="243F60"/>
          <w:sz w:val="24"/>
        </w:rPr>
        <w:t>Les</w:t>
      </w:r>
      <w:r>
        <w:rPr>
          <w:i/>
          <w:color w:val="243F60"/>
          <w:spacing w:val="-3"/>
          <w:sz w:val="24"/>
        </w:rPr>
        <w:t xml:space="preserve"> </w:t>
      </w:r>
      <w:r>
        <w:rPr>
          <w:i/>
          <w:color w:val="243F60"/>
          <w:sz w:val="24"/>
        </w:rPr>
        <w:t>marques</w:t>
      </w:r>
      <w:r>
        <w:rPr>
          <w:i/>
          <w:color w:val="243F60"/>
          <w:spacing w:val="-4"/>
          <w:sz w:val="24"/>
        </w:rPr>
        <w:t xml:space="preserve"> </w:t>
      </w:r>
      <w:r>
        <w:rPr>
          <w:i/>
          <w:color w:val="243F60"/>
          <w:sz w:val="24"/>
        </w:rPr>
        <w:t>de</w:t>
      </w:r>
      <w:r>
        <w:rPr>
          <w:i/>
          <w:color w:val="243F60"/>
          <w:spacing w:val="-4"/>
          <w:sz w:val="24"/>
        </w:rPr>
        <w:t xml:space="preserve"> </w:t>
      </w:r>
      <w:r>
        <w:rPr>
          <w:i/>
          <w:color w:val="243F60"/>
          <w:sz w:val="24"/>
        </w:rPr>
        <w:t>subjectivité</w:t>
      </w:r>
    </w:p>
    <w:p w:rsidR="000D28CB" w:rsidRDefault="00F54A58">
      <w:pPr>
        <w:pStyle w:val="Paragraphedeliste"/>
        <w:numPr>
          <w:ilvl w:val="0"/>
          <w:numId w:val="1"/>
        </w:numPr>
        <w:tabs>
          <w:tab w:val="left" w:pos="267"/>
        </w:tabs>
        <w:spacing w:before="41" w:line="276" w:lineRule="auto"/>
        <w:ind w:right="400" w:firstLine="0"/>
        <w:rPr>
          <w:sz w:val="24"/>
        </w:rPr>
      </w:pPr>
      <w:r>
        <w:rPr>
          <w:sz w:val="24"/>
        </w:rPr>
        <w:t xml:space="preserve">Le discours argumentatif est un </w:t>
      </w:r>
      <w:r>
        <w:rPr>
          <w:b/>
          <w:sz w:val="24"/>
        </w:rPr>
        <w:t>énoncé ancré dans la situation d'énonciation</w:t>
      </w:r>
      <w:r>
        <w:rPr>
          <w:sz w:val="24"/>
        </w:rPr>
        <w:t>. Il</w:t>
      </w:r>
      <w:r>
        <w:rPr>
          <w:spacing w:val="-57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rédigé</w:t>
      </w:r>
      <w:r>
        <w:rPr>
          <w:spacing w:val="-1"/>
          <w:sz w:val="24"/>
        </w:rPr>
        <w:t xml:space="preserve"> </w:t>
      </w:r>
      <w:r>
        <w:rPr>
          <w:sz w:val="24"/>
        </w:rPr>
        <w:t>au présent,</w:t>
      </w:r>
      <w:r>
        <w:rPr>
          <w:spacing w:val="-2"/>
          <w:sz w:val="24"/>
        </w:rPr>
        <w:t xml:space="preserve"> </w:t>
      </w:r>
      <w:r>
        <w:rPr>
          <w:sz w:val="24"/>
        </w:rPr>
        <w:t>le plus</w:t>
      </w:r>
      <w:r>
        <w:rPr>
          <w:spacing w:val="-1"/>
          <w:sz w:val="24"/>
        </w:rPr>
        <w:t xml:space="preserve"> </w:t>
      </w:r>
      <w:r>
        <w:rPr>
          <w:sz w:val="24"/>
        </w:rPr>
        <w:t>souvent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 première</w:t>
      </w:r>
      <w:r>
        <w:rPr>
          <w:spacing w:val="1"/>
          <w:sz w:val="24"/>
        </w:rPr>
        <w:t xml:space="preserve"> </w:t>
      </w:r>
      <w:r>
        <w:rPr>
          <w:sz w:val="24"/>
        </w:rPr>
        <w:t>personne.</w:t>
      </w:r>
    </w:p>
    <w:p w:rsidR="000D28CB" w:rsidRDefault="00F54A58">
      <w:pPr>
        <w:pStyle w:val="Corpsdetexte"/>
        <w:spacing w:before="1"/>
      </w:pPr>
      <w:r>
        <w:t>«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question,</w:t>
      </w:r>
      <w:r>
        <w:rPr>
          <w:spacing w:val="-1"/>
        </w:rPr>
        <w:t xml:space="preserve"> </w:t>
      </w:r>
      <w:r>
        <w:rPr>
          <w:b/>
        </w:rPr>
        <w:t>je</w:t>
      </w:r>
      <w:r>
        <w:rPr>
          <w:b/>
          <w:spacing w:val="-3"/>
        </w:rPr>
        <w:t xml:space="preserve"> </w:t>
      </w:r>
      <w:r>
        <w:t>le sais,</w:t>
      </w:r>
      <w:r>
        <w:rPr>
          <w:spacing w:val="-1"/>
        </w:rPr>
        <w:t xml:space="preserve"> </w:t>
      </w:r>
      <w:r>
        <w:t>est iconoclaste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France.</w:t>
      </w:r>
      <w:r>
        <w:rPr>
          <w:spacing w:val="2"/>
        </w:rPr>
        <w:t xml:space="preserve"> </w:t>
      </w:r>
      <w:r>
        <w:t>»</w:t>
      </w:r>
    </w:p>
    <w:p w:rsidR="000D28CB" w:rsidRDefault="000D28CB">
      <w:pPr>
        <w:pStyle w:val="Corpsdetexte"/>
        <w:spacing w:before="10"/>
        <w:ind w:left="0"/>
        <w:rPr>
          <w:sz w:val="20"/>
        </w:rPr>
      </w:pPr>
    </w:p>
    <w:p w:rsidR="000D28CB" w:rsidRDefault="00F54A58">
      <w:pPr>
        <w:pStyle w:val="Paragraphedeliste"/>
        <w:numPr>
          <w:ilvl w:val="0"/>
          <w:numId w:val="1"/>
        </w:numPr>
        <w:tabs>
          <w:tab w:val="left" w:pos="267"/>
        </w:tabs>
        <w:spacing w:line="276" w:lineRule="auto"/>
        <w:ind w:right="362" w:firstLine="0"/>
        <w:rPr>
          <w:sz w:val="24"/>
        </w:rPr>
      </w:pPr>
      <w:r>
        <w:rPr>
          <w:sz w:val="24"/>
        </w:rPr>
        <w:t>Le locuteur est plus ou moins engagé dans son argumentation. Pour exprimer</w:t>
      </w:r>
      <w:r>
        <w:rPr>
          <w:spacing w:val="1"/>
          <w:sz w:val="24"/>
        </w:rPr>
        <w:t xml:space="preserve"> </w:t>
      </w:r>
      <w:r>
        <w:rPr>
          <w:sz w:val="24"/>
        </w:rPr>
        <w:t>clairement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position subjective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peut</w:t>
      </w:r>
      <w:r>
        <w:rPr>
          <w:spacing w:val="-1"/>
          <w:sz w:val="24"/>
        </w:rPr>
        <w:t xml:space="preserve"> </w:t>
      </w:r>
      <w:r>
        <w:rPr>
          <w:sz w:val="24"/>
        </w:rPr>
        <w:t>utiliser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modalisateurs,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exemple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0D28CB" w:rsidRDefault="000D28CB">
      <w:pPr>
        <w:spacing w:line="276" w:lineRule="auto"/>
        <w:rPr>
          <w:sz w:val="24"/>
        </w:rPr>
        <w:sectPr w:rsidR="000D28CB">
          <w:pgSz w:w="11910" w:h="16840"/>
          <w:pgMar w:top="1340" w:right="1680" w:bottom="280" w:left="1680" w:header="749" w:footer="0" w:gutter="0"/>
          <w:cols w:space="720"/>
        </w:sectPr>
      </w:pPr>
    </w:p>
    <w:p w:rsidR="000D28CB" w:rsidRDefault="00F54A58">
      <w:pPr>
        <w:pStyle w:val="Paragraphedeliste"/>
        <w:numPr>
          <w:ilvl w:val="1"/>
          <w:numId w:val="1"/>
        </w:numPr>
        <w:tabs>
          <w:tab w:val="left" w:pos="839"/>
          <w:tab w:val="left" w:pos="840"/>
        </w:tabs>
        <w:spacing w:before="84" w:line="237" w:lineRule="auto"/>
        <w:ind w:right="647"/>
        <w:rPr>
          <w:sz w:val="24"/>
        </w:rPr>
      </w:pPr>
      <w:r>
        <w:rPr>
          <w:sz w:val="24"/>
        </w:rPr>
        <w:lastRenderedPageBreak/>
        <w:t>des adverbes d'opinion (</w:t>
      </w:r>
      <w:r>
        <w:rPr>
          <w:i/>
          <w:sz w:val="24"/>
        </w:rPr>
        <w:t xml:space="preserve">hélas, sans doute, évidemment, </w:t>
      </w:r>
      <w:r>
        <w:rPr>
          <w:sz w:val="24"/>
        </w:rPr>
        <w:t>etc) ou d'intensité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trop,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 assez,</w:t>
      </w:r>
      <w:r>
        <w:rPr>
          <w:sz w:val="24"/>
        </w:rPr>
        <w:t>, etc.)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0D28CB" w:rsidRDefault="00F54A58">
      <w:pPr>
        <w:pStyle w:val="Paragraphedeliste"/>
        <w:numPr>
          <w:ilvl w:val="1"/>
          <w:numId w:val="1"/>
        </w:numPr>
        <w:tabs>
          <w:tab w:val="left" w:pos="839"/>
          <w:tab w:val="left" w:pos="840"/>
        </w:tabs>
        <w:spacing w:before="1"/>
        <w:ind w:right="649"/>
        <w:rPr>
          <w:sz w:val="24"/>
        </w:rPr>
      </w:pPr>
      <w:r>
        <w:rPr>
          <w:sz w:val="24"/>
        </w:rPr>
        <w:t>un champ lexical péjoratif, c'est-à-dire exprimant un point de vue négatif,</w:t>
      </w:r>
      <w:r>
        <w:rPr>
          <w:spacing w:val="-57"/>
          <w:sz w:val="24"/>
        </w:rPr>
        <w:t xml:space="preserve"> </w:t>
      </w:r>
      <w:r>
        <w:rPr>
          <w:sz w:val="24"/>
        </w:rPr>
        <w:t>dévalorisant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0D28CB" w:rsidRDefault="00F54A58">
      <w:pPr>
        <w:pStyle w:val="Paragraphedeliste"/>
        <w:numPr>
          <w:ilvl w:val="1"/>
          <w:numId w:val="1"/>
        </w:numPr>
        <w:tabs>
          <w:tab w:val="left" w:pos="839"/>
          <w:tab w:val="left" w:pos="840"/>
        </w:tabs>
        <w:ind w:right="568"/>
        <w:rPr>
          <w:sz w:val="24"/>
        </w:rPr>
      </w:pPr>
      <w:r>
        <w:rPr>
          <w:sz w:val="24"/>
        </w:rPr>
        <w:t>un champ lexical mélioratif, c'est-à-dire exprimant un point de vue positif,</w:t>
      </w:r>
      <w:r>
        <w:rPr>
          <w:spacing w:val="-57"/>
          <w:sz w:val="24"/>
        </w:rPr>
        <w:t xml:space="preserve"> </w:t>
      </w:r>
      <w:r>
        <w:rPr>
          <w:sz w:val="24"/>
        </w:rPr>
        <w:t>valorisant</w:t>
      </w:r>
      <w:r>
        <w:rPr>
          <w:spacing w:val="-1"/>
          <w:sz w:val="24"/>
        </w:rPr>
        <w:t xml:space="preserve"> </w:t>
      </w:r>
      <w:r>
        <w:rPr>
          <w:sz w:val="24"/>
        </w:rPr>
        <w:t>; ex.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génie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du football</w:t>
      </w:r>
      <w:r>
        <w:rPr>
          <w:spacing w:val="-1"/>
          <w:sz w:val="24"/>
        </w:rPr>
        <w:t xml:space="preserve"> </w:t>
      </w:r>
      <w:r>
        <w:rPr>
          <w:sz w:val="24"/>
        </w:rPr>
        <w:t>est d'avoir permis…</w:t>
      </w:r>
      <w:r>
        <w:rPr>
          <w:spacing w:val="4"/>
          <w:sz w:val="24"/>
        </w:rPr>
        <w:t xml:space="preserve"> </w:t>
      </w:r>
      <w:r>
        <w:rPr>
          <w:sz w:val="24"/>
        </w:rPr>
        <w:t>».</w:t>
      </w:r>
    </w:p>
    <w:p w:rsidR="000D28CB" w:rsidRDefault="000D28CB">
      <w:pPr>
        <w:pStyle w:val="Corpsdetexte"/>
        <w:spacing w:before="7"/>
        <w:ind w:left="0"/>
      </w:pPr>
    </w:p>
    <w:p w:rsidR="000D28CB" w:rsidRDefault="00F54A58">
      <w:pPr>
        <w:pStyle w:val="Paragraphedeliste"/>
        <w:numPr>
          <w:ilvl w:val="0"/>
          <w:numId w:val="1"/>
        </w:numPr>
        <w:tabs>
          <w:tab w:val="left" w:pos="264"/>
        </w:tabs>
        <w:spacing w:line="276" w:lineRule="auto"/>
        <w:ind w:right="373" w:firstLine="0"/>
        <w:rPr>
          <w:sz w:val="24"/>
        </w:rPr>
      </w:pPr>
      <w:r>
        <w:rPr>
          <w:b/>
          <w:sz w:val="24"/>
        </w:rPr>
        <w:t xml:space="preserve">Pour impliquer le destinataire </w:t>
      </w:r>
      <w:r>
        <w:rPr>
          <w:sz w:val="24"/>
        </w:rPr>
        <w:t>dans son raisonnement, le locuteur peut utiliser la</w:t>
      </w:r>
      <w:r>
        <w:rPr>
          <w:spacing w:val="-57"/>
          <w:sz w:val="24"/>
        </w:rPr>
        <w:t xml:space="preserve"> </w:t>
      </w:r>
      <w:r>
        <w:rPr>
          <w:sz w:val="24"/>
        </w:rPr>
        <w:t>deuxième</w:t>
      </w:r>
      <w:r>
        <w:rPr>
          <w:spacing w:val="-1"/>
          <w:sz w:val="24"/>
        </w:rPr>
        <w:t xml:space="preserve"> </w:t>
      </w:r>
      <w:r>
        <w:rPr>
          <w:sz w:val="24"/>
        </w:rPr>
        <w:t>personne</w:t>
      </w:r>
      <w:r>
        <w:rPr>
          <w:spacing w:val="-2"/>
          <w:sz w:val="24"/>
        </w:rPr>
        <w:t xml:space="preserve"> </w:t>
      </w:r>
      <w:r>
        <w:rPr>
          <w:sz w:val="24"/>
        </w:rPr>
        <w:t>et recourir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des injonctions ou</w:t>
      </w:r>
      <w:r>
        <w:rPr>
          <w:spacing w:val="2"/>
          <w:sz w:val="24"/>
        </w:rPr>
        <w:t xml:space="preserve"> </w:t>
      </w:r>
      <w:r>
        <w:rPr>
          <w:sz w:val="24"/>
        </w:rPr>
        <w:t>à des</w:t>
      </w:r>
      <w:r>
        <w:rPr>
          <w:spacing w:val="-1"/>
          <w:sz w:val="24"/>
        </w:rPr>
        <w:t xml:space="preserve"> </w:t>
      </w:r>
      <w:r>
        <w:rPr>
          <w:sz w:val="24"/>
        </w:rPr>
        <w:t>interrogations rhétoriques.</w:t>
      </w:r>
    </w:p>
    <w:p w:rsidR="000D28CB" w:rsidRDefault="00F54A58">
      <w:pPr>
        <w:spacing w:line="275" w:lineRule="exact"/>
        <w:ind w:left="120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Combien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temps </w:t>
      </w:r>
      <w:r>
        <w:rPr>
          <w:sz w:val="24"/>
        </w:rPr>
        <w:t>pourra-t-on</w:t>
      </w:r>
      <w:r>
        <w:rPr>
          <w:spacing w:val="-1"/>
          <w:sz w:val="24"/>
        </w:rPr>
        <w:t xml:space="preserve"> </w:t>
      </w:r>
      <w:r>
        <w:rPr>
          <w:sz w:val="24"/>
        </w:rPr>
        <w:t>ignorer cette</w:t>
      </w:r>
      <w:r>
        <w:rPr>
          <w:spacing w:val="-1"/>
          <w:sz w:val="24"/>
        </w:rPr>
        <w:t xml:space="preserve"> </w:t>
      </w:r>
      <w:r>
        <w:rPr>
          <w:sz w:val="24"/>
        </w:rPr>
        <w:t>leçon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politique…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  <w:r>
        <w:rPr>
          <w:spacing w:val="5"/>
          <w:sz w:val="24"/>
        </w:rPr>
        <w:t xml:space="preserve"> </w:t>
      </w:r>
      <w:r>
        <w:rPr>
          <w:sz w:val="24"/>
        </w:rPr>
        <w:t>»</w:t>
      </w:r>
    </w:p>
    <w:p w:rsidR="000D28CB" w:rsidRDefault="000D28CB">
      <w:pPr>
        <w:pStyle w:val="Corpsdetexte"/>
        <w:spacing w:before="4"/>
        <w:ind w:left="0"/>
        <w:rPr>
          <w:sz w:val="21"/>
        </w:rPr>
      </w:pPr>
    </w:p>
    <w:p w:rsidR="000D28CB" w:rsidRDefault="00F54A58">
      <w:pPr>
        <w:ind w:left="120"/>
        <w:rPr>
          <w:b/>
          <w:i/>
          <w:sz w:val="24"/>
        </w:rPr>
      </w:pPr>
      <w:r>
        <w:rPr>
          <w:b/>
          <w:i/>
          <w:color w:val="243F60"/>
          <w:sz w:val="24"/>
        </w:rPr>
        <w:t>B</w:t>
      </w:r>
      <w:r>
        <w:rPr>
          <w:b/>
          <w:i/>
          <w:color w:val="243F60"/>
          <w:spacing w:val="60"/>
          <w:sz w:val="24"/>
        </w:rPr>
        <w:t xml:space="preserve"> </w:t>
      </w:r>
      <w:r>
        <w:rPr>
          <w:b/>
          <w:i/>
          <w:color w:val="243F60"/>
          <w:sz w:val="24"/>
        </w:rPr>
        <w:t>Un</w:t>
      </w:r>
      <w:r>
        <w:rPr>
          <w:b/>
          <w:i/>
          <w:color w:val="243F60"/>
          <w:spacing w:val="-1"/>
          <w:sz w:val="24"/>
        </w:rPr>
        <w:t xml:space="preserve"> </w:t>
      </w:r>
      <w:r>
        <w:rPr>
          <w:b/>
          <w:i/>
          <w:color w:val="243F60"/>
          <w:sz w:val="24"/>
        </w:rPr>
        <w:t>discours</w:t>
      </w:r>
      <w:r>
        <w:rPr>
          <w:b/>
          <w:i/>
          <w:color w:val="243F60"/>
          <w:spacing w:val="-1"/>
          <w:sz w:val="24"/>
        </w:rPr>
        <w:t xml:space="preserve"> </w:t>
      </w:r>
      <w:r>
        <w:rPr>
          <w:b/>
          <w:i/>
          <w:color w:val="243F60"/>
          <w:sz w:val="24"/>
        </w:rPr>
        <w:t>organisé</w:t>
      </w:r>
    </w:p>
    <w:p w:rsidR="000D28CB" w:rsidRDefault="00F54A58">
      <w:pPr>
        <w:pStyle w:val="Paragraphedeliste"/>
        <w:numPr>
          <w:ilvl w:val="0"/>
          <w:numId w:val="1"/>
        </w:numPr>
        <w:tabs>
          <w:tab w:val="left" w:pos="264"/>
        </w:tabs>
        <w:spacing w:before="38" w:line="276" w:lineRule="auto"/>
        <w:ind w:right="333" w:firstLine="0"/>
        <w:rPr>
          <w:sz w:val="24"/>
        </w:rPr>
      </w:pPr>
      <w:r>
        <w:rPr>
          <w:sz w:val="24"/>
        </w:rPr>
        <w:t>Pour être efficace, le discours argumentatif doit être organisé : les arguments sont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souvent reliés par des </w:t>
      </w:r>
      <w:r>
        <w:rPr>
          <w:b/>
          <w:sz w:val="24"/>
        </w:rPr>
        <w:t xml:space="preserve">connecteurs logiques, </w:t>
      </w:r>
      <w:r>
        <w:rPr>
          <w:sz w:val="24"/>
        </w:rPr>
        <w:t>qui expriment l'opposition (</w:t>
      </w:r>
      <w:r>
        <w:rPr>
          <w:i/>
          <w:sz w:val="24"/>
        </w:rPr>
        <w:t>mais, or,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cependant, néanmoins, pour</w:t>
      </w:r>
      <w:r>
        <w:rPr>
          <w:i/>
          <w:sz w:val="24"/>
        </w:rPr>
        <w:t xml:space="preserve">tant, toutefois, en revanche, </w:t>
      </w:r>
      <w:r>
        <w:rPr>
          <w:sz w:val="24"/>
        </w:rPr>
        <w:t>etc.), la cause (</w:t>
      </w:r>
      <w:r>
        <w:rPr>
          <w:i/>
          <w:sz w:val="24"/>
        </w:rPr>
        <w:t>car</w:t>
      </w:r>
      <w:r>
        <w:rPr>
          <w:sz w:val="24"/>
        </w:rPr>
        <w:t xml:space="preserve">, </w:t>
      </w:r>
      <w:r>
        <w:rPr>
          <w:i/>
          <w:sz w:val="24"/>
        </w:rPr>
        <w:t>en effet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etc.),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conséquence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donc, c'est pourquoi, aussi,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ainsi, par conséquent,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etc.).</w:t>
      </w:r>
    </w:p>
    <w:p w:rsidR="000D28CB" w:rsidRDefault="00F54A58">
      <w:pPr>
        <w:pStyle w:val="Paragraphedeliste"/>
        <w:numPr>
          <w:ilvl w:val="0"/>
          <w:numId w:val="1"/>
        </w:numPr>
        <w:tabs>
          <w:tab w:val="left" w:pos="267"/>
        </w:tabs>
        <w:spacing w:before="199" w:line="276" w:lineRule="auto"/>
        <w:ind w:right="483" w:firstLine="0"/>
        <w:rPr>
          <w:sz w:val="24"/>
        </w:rPr>
      </w:pPr>
      <w:r>
        <w:rPr>
          <w:sz w:val="24"/>
        </w:rPr>
        <w:t xml:space="preserve">La première étape d'une argumentation correspond souvent à l'exposé de </w:t>
      </w:r>
      <w:r>
        <w:rPr>
          <w:b/>
          <w:sz w:val="24"/>
        </w:rPr>
        <w:t>la thèse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que l'</w:t>
      </w:r>
      <w:r>
        <w:rPr>
          <w:sz w:val="24"/>
        </w:rPr>
        <w:t xml:space="preserve">on veut défendre ou réfuter. Puis le locuteur présente </w:t>
      </w:r>
      <w:r>
        <w:rPr>
          <w:b/>
          <w:sz w:val="24"/>
        </w:rPr>
        <w:t xml:space="preserve">des arguments </w:t>
      </w:r>
      <w:r>
        <w:rPr>
          <w:sz w:val="24"/>
        </w:rPr>
        <w:t>ou des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objections, souvent étayés sur </w:t>
      </w:r>
      <w:r>
        <w:rPr>
          <w:b/>
          <w:sz w:val="24"/>
        </w:rPr>
        <w:t xml:space="preserve">des exemples </w:t>
      </w:r>
      <w:r>
        <w:rPr>
          <w:sz w:val="24"/>
        </w:rPr>
        <w:t>(tirés de l'expérience personnelle, de</w:t>
      </w:r>
      <w:r>
        <w:rPr>
          <w:spacing w:val="1"/>
          <w:sz w:val="24"/>
        </w:rPr>
        <w:t xml:space="preserve"> </w:t>
      </w:r>
      <w:r>
        <w:rPr>
          <w:sz w:val="24"/>
        </w:rPr>
        <w:t>l'histoire</w:t>
      </w:r>
      <w:r>
        <w:rPr>
          <w:spacing w:val="-3"/>
          <w:sz w:val="24"/>
        </w:rPr>
        <w:t xml:space="preserve"> </w:t>
      </w:r>
      <w:r>
        <w:rPr>
          <w:sz w:val="24"/>
        </w:rPr>
        <w:t>ou de l'actualité).</w:t>
      </w:r>
    </w:p>
    <w:p w:rsidR="000D28CB" w:rsidRDefault="00F54A58">
      <w:pPr>
        <w:pStyle w:val="Paragraphedeliste"/>
        <w:numPr>
          <w:ilvl w:val="0"/>
          <w:numId w:val="1"/>
        </w:numPr>
        <w:tabs>
          <w:tab w:val="left" w:pos="267"/>
        </w:tabs>
        <w:spacing w:before="200" w:line="276" w:lineRule="auto"/>
        <w:ind w:right="265" w:firstLine="0"/>
        <w:rPr>
          <w:sz w:val="24"/>
        </w:rPr>
      </w:pPr>
      <w:r>
        <w:rPr>
          <w:sz w:val="24"/>
        </w:rPr>
        <w:t xml:space="preserve">Le </w:t>
      </w:r>
      <w:r>
        <w:rPr>
          <w:b/>
          <w:sz w:val="24"/>
        </w:rPr>
        <w:t xml:space="preserve">schéma argumentatif </w:t>
      </w:r>
      <w:r>
        <w:rPr>
          <w:sz w:val="24"/>
        </w:rPr>
        <w:t>(c'est-à-dire le plan de l'argumentation) p</w:t>
      </w:r>
      <w:r>
        <w:rPr>
          <w:sz w:val="24"/>
        </w:rPr>
        <w:t>eut varier : le</w:t>
      </w:r>
      <w:r>
        <w:rPr>
          <w:spacing w:val="1"/>
          <w:sz w:val="24"/>
        </w:rPr>
        <w:t xml:space="preserve"> </w:t>
      </w:r>
      <w:r>
        <w:rPr>
          <w:sz w:val="24"/>
        </w:rPr>
        <w:t>locuteur peut choisir de défendre sa propre thèse et de passer sous silence la thèse</w:t>
      </w:r>
      <w:r>
        <w:rPr>
          <w:spacing w:val="1"/>
          <w:sz w:val="24"/>
        </w:rPr>
        <w:t xml:space="preserve"> </w:t>
      </w:r>
      <w:r>
        <w:rPr>
          <w:sz w:val="24"/>
        </w:rPr>
        <w:t>adverse ; il peut aussi commencer par réfuter la thèse adverse ou, à l'inverse, feindre</w:t>
      </w:r>
      <w:r>
        <w:rPr>
          <w:spacing w:val="1"/>
          <w:sz w:val="24"/>
        </w:rPr>
        <w:t xml:space="preserve"> </w:t>
      </w:r>
      <w:r>
        <w:rPr>
          <w:sz w:val="24"/>
        </w:rPr>
        <w:t>de concéder certains points à la thèse adverse afin de mieux dispos</w:t>
      </w:r>
      <w:r>
        <w:rPr>
          <w:sz w:val="24"/>
        </w:rPr>
        <w:t>er le destinataire à</w:t>
      </w:r>
      <w:r>
        <w:rPr>
          <w:spacing w:val="-57"/>
          <w:sz w:val="24"/>
        </w:rPr>
        <w:t xml:space="preserve"> </w:t>
      </w:r>
      <w:r>
        <w:rPr>
          <w:sz w:val="24"/>
        </w:rPr>
        <w:t>accepter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sienne.</w:t>
      </w:r>
    </w:p>
    <w:sectPr w:rsidR="000D28CB">
      <w:pgSz w:w="11910" w:h="16840"/>
      <w:pgMar w:top="1340" w:right="1680" w:bottom="280" w:left="16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58" w:rsidRDefault="00F54A58">
      <w:r>
        <w:separator/>
      </w:r>
    </w:p>
  </w:endnote>
  <w:endnote w:type="continuationSeparator" w:id="0">
    <w:p w:rsidR="00F54A58" w:rsidRDefault="00F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58" w:rsidRDefault="00F54A58">
      <w:r>
        <w:separator/>
      </w:r>
    </w:p>
  </w:footnote>
  <w:footnote w:type="continuationSeparator" w:id="0">
    <w:p w:rsidR="00F54A58" w:rsidRDefault="00F5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CB" w:rsidRDefault="00217575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41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462915</wp:posOffset>
              </wp:positionV>
              <wp:extent cx="113728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8CB" w:rsidRDefault="009E619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Niveau :L2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36.45pt;width:89.55pt;height:13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53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" filled="f" stroked="f">
              <v:textbox inset="0,0,0,0">
                <w:txbxContent>
                  <w:p w:rsidR="000D28CB" w:rsidRDefault="009E619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Niveau :L2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2463800</wp:posOffset>
              </wp:positionH>
              <wp:positionV relativeFrom="page">
                <wp:posOffset>462915</wp:posOffset>
              </wp:positionV>
              <wp:extent cx="104330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8CB" w:rsidRDefault="009E619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Groupes</w:t>
                          </w:r>
                          <w:r>
                            <w:rPr>
                              <w:rFonts w:ascii="Calibri"/>
                            </w:rPr>
                            <w:t> 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:1/2/3/4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94pt;margin-top:36.45pt;width:82.15pt;height:13.0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pF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" filled="f" stroked="f">
              <v:textbox inset="0,0,0,0">
                <w:txbxContent>
                  <w:p w:rsidR="000D28CB" w:rsidRDefault="009E6197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Groupes</w:t>
                    </w:r>
                    <w:r>
                      <w:rPr>
                        <w:rFonts w:ascii="Calibri"/>
                      </w:rPr>
                      <w:t> </w:t>
                    </w:r>
                    <w:r>
                      <w:rPr>
                        <w:rFonts w:ascii="Calibri"/>
                        <w:spacing w:val="-3"/>
                      </w:rPr>
                      <w:t>:1/2/3/4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515136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462915</wp:posOffset>
              </wp:positionV>
              <wp:extent cx="239966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9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197" w:rsidRDefault="00F54A5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Chargée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du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module</w:t>
                          </w:r>
                          <w:r w:rsidR="009E6197">
                            <w:rPr>
                              <w:rFonts w:ascii="Calibri" w:hAnsi="Calibri"/>
                            </w:rPr>
                            <w:t> :Haddadi.sarah</w:t>
                          </w:r>
                        </w:p>
                        <w:p w:rsidR="000D28CB" w:rsidRDefault="009E619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addadi.sarah</w:t>
                          </w:r>
                        </w:p>
                        <w:p w:rsidR="009E6197" w:rsidRDefault="009E6197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16.5pt;margin-top:36.45pt;width:188.95pt;height:13.0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qQ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" filled="f" stroked="f">
              <v:textbox inset="0,0,0,0">
                <w:txbxContent>
                  <w:p w:rsidR="009E6197" w:rsidRDefault="00F54A58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Chargée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du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module</w:t>
                    </w:r>
                    <w:r w:rsidR="009E6197">
                      <w:rPr>
                        <w:rFonts w:ascii="Calibri" w:hAnsi="Calibri"/>
                      </w:rPr>
                      <w:t> :Haddadi.sarah</w:t>
                    </w:r>
                  </w:p>
                  <w:p w:rsidR="000D28CB" w:rsidRDefault="009E619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addadi.sarah</w:t>
                    </w:r>
                  </w:p>
                  <w:p w:rsidR="009E6197" w:rsidRDefault="009E6197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F37"/>
    <w:multiLevelType w:val="hybridMultilevel"/>
    <w:tmpl w:val="8C5C1592"/>
    <w:lvl w:ilvl="0" w:tplc="D08044BE">
      <w:start w:val="1"/>
      <w:numFmt w:val="decimal"/>
      <w:lvlText w:val="%1-"/>
      <w:lvlJc w:val="left"/>
      <w:pPr>
        <w:ind w:left="424" w:hanging="305"/>
        <w:jc w:val="lef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8252E23E">
      <w:numFmt w:val="bullet"/>
      <w:lvlText w:val="•"/>
      <w:lvlJc w:val="left"/>
      <w:pPr>
        <w:ind w:left="840" w:hanging="361"/>
      </w:pPr>
      <w:rPr>
        <w:rFonts w:ascii="Segoe UI Symbol" w:eastAsia="Segoe UI Symbol" w:hAnsi="Segoe UI Symbol" w:cs="Segoe UI Symbol" w:hint="default"/>
        <w:w w:val="112"/>
        <w:sz w:val="20"/>
        <w:szCs w:val="20"/>
        <w:lang w:val="fr-FR" w:eastAsia="en-US" w:bidi="ar-SA"/>
      </w:rPr>
    </w:lvl>
    <w:lvl w:ilvl="2" w:tplc="2528C0EA">
      <w:numFmt w:val="bullet"/>
      <w:lvlText w:val="•"/>
      <w:lvlJc w:val="left"/>
      <w:pPr>
        <w:ind w:left="1696" w:hanging="361"/>
      </w:pPr>
      <w:rPr>
        <w:rFonts w:hint="default"/>
        <w:lang w:val="fr-FR" w:eastAsia="en-US" w:bidi="ar-SA"/>
      </w:rPr>
    </w:lvl>
    <w:lvl w:ilvl="3" w:tplc="728AAFB2">
      <w:numFmt w:val="bullet"/>
      <w:lvlText w:val="•"/>
      <w:lvlJc w:val="left"/>
      <w:pPr>
        <w:ind w:left="2552" w:hanging="361"/>
      </w:pPr>
      <w:rPr>
        <w:rFonts w:hint="default"/>
        <w:lang w:val="fr-FR" w:eastAsia="en-US" w:bidi="ar-SA"/>
      </w:rPr>
    </w:lvl>
    <w:lvl w:ilvl="4" w:tplc="CCBE0D76">
      <w:numFmt w:val="bullet"/>
      <w:lvlText w:val="•"/>
      <w:lvlJc w:val="left"/>
      <w:pPr>
        <w:ind w:left="3408" w:hanging="361"/>
      </w:pPr>
      <w:rPr>
        <w:rFonts w:hint="default"/>
        <w:lang w:val="fr-FR" w:eastAsia="en-US" w:bidi="ar-SA"/>
      </w:rPr>
    </w:lvl>
    <w:lvl w:ilvl="5" w:tplc="B05A17A4">
      <w:numFmt w:val="bullet"/>
      <w:lvlText w:val="•"/>
      <w:lvlJc w:val="left"/>
      <w:pPr>
        <w:ind w:left="4264" w:hanging="361"/>
      </w:pPr>
      <w:rPr>
        <w:rFonts w:hint="default"/>
        <w:lang w:val="fr-FR" w:eastAsia="en-US" w:bidi="ar-SA"/>
      </w:rPr>
    </w:lvl>
    <w:lvl w:ilvl="6" w:tplc="2BC47E86">
      <w:numFmt w:val="bullet"/>
      <w:lvlText w:val="•"/>
      <w:lvlJc w:val="left"/>
      <w:pPr>
        <w:ind w:left="5120" w:hanging="361"/>
      </w:pPr>
      <w:rPr>
        <w:rFonts w:hint="default"/>
        <w:lang w:val="fr-FR" w:eastAsia="en-US" w:bidi="ar-SA"/>
      </w:rPr>
    </w:lvl>
    <w:lvl w:ilvl="7" w:tplc="3E14FF82">
      <w:numFmt w:val="bullet"/>
      <w:lvlText w:val="•"/>
      <w:lvlJc w:val="left"/>
      <w:pPr>
        <w:ind w:left="5977" w:hanging="361"/>
      </w:pPr>
      <w:rPr>
        <w:rFonts w:hint="default"/>
        <w:lang w:val="fr-FR" w:eastAsia="en-US" w:bidi="ar-SA"/>
      </w:rPr>
    </w:lvl>
    <w:lvl w:ilvl="8" w:tplc="D1AEB5CC">
      <w:numFmt w:val="bullet"/>
      <w:lvlText w:val="•"/>
      <w:lvlJc w:val="left"/>
      <w:pPr>
        <w:ind w:left="683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25AA2C99"/>
    <w:multiLevelType w:val="hybridMultilevel"/>
    <w:tmpl w:val="3320BB90"/>
    <w:lvl w:ilvl="0" w:tplc="F992D852">
      <w:numFmt w:val="bullet"/>
      <w:lvlText w:val="*"/>
      <w:lvlJc w:val="left"/>
      <w:pPr>
        <w:ind w:left="3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46929B3E">
      <w:numFmt w:val="bullet"/>
      <w:lvlText w:val="•"/>
      <w:lvlJc w:val="left"/>
      <w:pPr>
        <w:ind w:left="1124" w:hanging="180"/>
      </w:pPr>
      <w:rPr>
        <w:rFonts w:hint="default"/>
        <w:lang w:val="fr-FR" w:eastAsia="en-US" w:bidi="ar-SA"/>
      </w:rPr>
    </w:lvl>
    <w:lvl w:ilvl="2" w:tplc="255231AA">
      <w:numFmt w:val="bullet"/>
      <w:lvlText w:val="•"/>
      <w:lvlJc w:val="left"/>
      <w:pPr>
        <w:ind w:left="1949" w:hanging="180"/>
      </w:pPr>
      <w:rPr>
        <w:rFonts w:hint="default"/>
        <w:lang w:val="fr-FR" w:eastAsia="en-US" w:bidi="ar-SA"/>
      </w:rPr>
    </w:lvl>
    <w:lvl w:ilvl="3" w:tplc="96CA7092">
      <w:numFmt w:val="bullet"/>
      <w:lvlText w:val="•"/>
      <w:lvlJc w:val="left"/>
      <w:pPr>
        <w:ind w:left="2773" w:hanging="180"/>
      </w:pPr>
      <w:rPr>
        <w:rFonts w:hint="default"/>
        <w:lang w:val="fr-FR" w:eastAsia="en-US" w:bidi="ar-SA"/>
      </w:rPr>
    </w:lvl>
    <w:lvl w:ilvl="4" w:tplc="FF2CE498">
      <w:numFmt w:val="bullet"/>
      <w:lvlText w:val="•"/>
      <w:lvlJc w:val="left"/>
      <w:pPr>
        <w:ind w:left="3598" w:hanging="180"/>
      </w:pPr>
      <w:rPr>
        <w:rFonts w:hint="default"/>
        <w:lang w:val="fr-FR" w:eastAsia="en-US" w:bidi="ar-SA"/>
      </w:rPr>
    </w:lvl>
    <w:lvl w:ilvl="5" w:tplc="35207E58">
      <w:numFmt w:val="bullet"/>
      <w:lvlText w:val="•"/>
      <w:lvlJc w:val="left"/>
      <w:pPr>
        <w:ind w:left="4422" w:hanging="180"/>
      </w:pPr>
      <w:rPr>
        <w:rFonts w:hint="default"/>
        <w:lang w:val="fr-FR" w:eastAsia="en-US" w:bidi="ar-SA"/>
      </w:rPr>
    </w:lvl>
    <w:lvl w:ilvl="6" w:tplc="99E8F4C6">
      <w:numFmt w:val="bullet"/>
      <w:lvlText w:val="•"/>
      <w:lvlJc w:val="left"/>
      <w:pPr>
        <w:ind w:left="5247" w:hanging="180"/>
      </w:pPr>
      <w:rPr>
        <w:rFonts w:hint="default"/>
        <w:lang w:val="fr-FR" w:eastAsia="en-US" w:bidi="ar-SA"/>
      </w:rPr>
    </w:lvl>
    <w:lvl w:ilvl="7" w:tplc="F468C912">
      <w:numFmt w:val="bullet"/>
      <w:lvlText w:val="•"/>
      <w:lvlJc w:val="left"/>
      <w:pPr>
        <w:ind w:left="6071" w:hanging="180"/>
      </w:pPr>
      <w:rPr>
        <w:rFonts w:hint="default"/>
        <w:lang w:val="fr-FR" w:eastAsia="en-US" w:bidi="ar-SA"/>
      </w:rPr>
    </w:lvl>
    <w:lvl w:ilvl="8" w:tplc="56C2C2DE">
      <w:numFmt w:val="bullet"/>
      <w:lvlText w:val="•"/>
      <w:lvlJc w:val="left"/>
      <w:pPr>
        <w:ind w:left="6896" w:hanging="180"/>
      </w:pPr>
      <w:rPr>
        <w:rFonts w:hint="default"/>
        <w:lang w:val="fr-FR" w:eastAsia="en-US" w:bidi="ar-SA"/>
      </w:rPr>
    </w:lvl>
  </w:abstractNum>
  <w:abstractNum w:abstractNumId="2" w15:restartNumberingAfterBreak="0">
    <w:nsid w:val="2AB40469"/>
    <w:multiLevelType w:val="hybridMultilevel"/>
    <w:tmpl w:val="BA9A21E2"/>
    <w:lvl w:ilvl="0" w:tplc="4ED831D8">
      <w:start w:val="1"/>
      <w:numFmt w:val="lowerLetter"/>
      <w:lvlText w:val="%1)"/>
      <w:lvlJc w:val="left"/>
      <w:pPr>
        <w:ind w:left="439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80C0B7C6">
      <w:numFmt w:val="bullet"/>
      <w:lvlText w:val="•"/>
      <w:lvlJc w:val="left"/>
      <w:pPr>
        <w:ind w:left="1250" w:hanging="320"/>
      </w:pPr>
      <w:rPr>
        <w:rFonts w:hint="default"/>
        <w:lang w:val="fr-FR" w:eastAsia="en-US" w:bidi="ar-SA"/>
      </w:rPr>
    </w:lvl>
    <w:lvl w:ilvl="2" w:tplc="AEEC2A9E">
      <w:numFmt w:val="bullet"/>
      <w:lvlText w:val="•"/>
      <w:lvlJc w:val="left"/>
      <w:pPr>
        <w:ind w:left="2061" w:hanging="320"/>
      </w:pPr>
      <w:rPr>
        <w:rFonts w:hint="default"/>
        <w:lang w:val="fr-FR" w:eastAsia="en-US" w:bidi="ar-SA"/>
      </w:rPr>
    </w:lvl>
    <w:lvl w:ilvl="3" w:tplc="4FE8DF8A">
      <w:numFmt w:val="bullet"/>
      <w:lvlText w:val="•"/>
      <w:lvlJc w:val="left"/>
      <w:pPr>
        <w:ind w:left="2871" w:hanging="320"/>
      </w:pPr>
      <w:rPr>
        <w:rFonts w:hint="default"/>
        <w:lang w:val="fr-FR" w:eastAsia="en-US" w:bidi="ar-SA"/>
      </w:rPr>
    </w:lvl>
    <w:lvl w:ilvl="4" w:tplc="5CC2D76A">
      <w:numFmt w:val="bullet"/>
      <w:lvlText w:val="•"/>
      <w:lvlJc w:val="left"/>
      <w:pPr>
        <w:ind w:left="3682" w:hanging="320"/>
      </w:pPr>
      <w:rPr>
        <w:rFonts w:hint="default"/>
        <w:lang w:val="fr-FR" w:eastAsia="en-US" w:bidi="ar-SA"/>
      </w:rPr>
    </w:lvl>
    <w:lvl w:ilvl="5" w:tplc="8E46B1E0">
      <w:numFmt w:val="bullet"/>
      <w:lvlText w:val="•"/>
      <w:lvlJc w:val="left"/>
      <w:pPr>
        <w:ind w:left="4492" w:hanging="320"/>
      </w:pPr>
      <w:rPr>
        <w:rFonts w:hint="default"/>
        <w:lang w:val="fr-FR" w:eastAsia="en-US" w:bidi="ar-SA"/>
      </w:rPr>
    </w:lvl>
    <w:lvl w:ilvl="6" w:tplc="4B5EB06C">
      <w:numFmt w:val="bullet"/>
      <w:lvlText w:val="•"/>
      <w:lvlJc w:val="left"/>
      <w:pPr>
        <w:ind w:left="5303" w:hanging="320"/>
      </w:pPr>
      <w:rPr>
        <w:rFonts w:hint="default"/>
        <w:lang w:val="fr-FR" w:eastAsia="en-US" w:bidi="ar-SA"/>
      </w:rPr>
    </w:lvl>
    <w:lvl w:ilvl="7" w:tplc="A68A6BCC">
      <w:numFmt w:val="bullet"/>
      <w:lvlText w:val="•"/>
      <w:lvlJc w:val="left"/>
      <w:pPr>
        <w:ind w:left="6113" w:hanging="320"/>
      </w:pPr>
      <w:rPr>
        <w:rFonts w:hint="default"/>
        <w:lang w:val="fr-FR" w:eastAsia="en-US" w:bidi="ar-SA"/>
      </w:rPr>
    </w:lvl>
    <w:lvl w:ilvl="8" w:tplc="0316B8BE">
      <w:numFmt w:val="bullet"/>
      <w:lvlText w:val="•"/>
      <w:lvlJc w:val="left"/>
      <w:pPr>
        <w:ind w:left="6924" w:hanging="320"/>
      </w:pPr>
      <w:rPr>
        <w:rFonts w:hint="default"/>
        <w:lang w:val="fr-FR" w:eastAsia="en-US" w:bidi="ar-SA"/>
      </w:rPr>
    </w:lvl>
  </w:abstractNum>
  <w:abstractNum w:abstractNumId="3" w15:restartNumberingAfterBreak="0">
    <w:nsid w:val="57650C09"/>
    <w:multiLevelType w:val="hybridMultilevel"/>
    <w:tmpl w:val="B97077B8"/>
    <w:lvl w:ilvl="0" w:tplc="3F724AE8">
      <w:numFmt w:val="bullet"/>
      <w:lvlText w:val="•"/>
      <w:lvlJc w:val="left"/>
      <w:pPr>
        <w:ind w:left="12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061A8590">
      <w:numFmt w:val="bullet"/>
      <w:lvlText w:val="•"/>
      <w:lvlJc w:val="left"/>
      <w:pPr>
        <w:ind w:left="840" w:hanging="361"/>
      </w:pPr>
      <w:rPr>
        <w:rFonts w:ascii="Segoe UI Symbol" w:eastAsia="Segoe UI Symbol" w:hAnsi="Segoe UI Symbol" w:cs="Segoe UI Symbol" w:hint="default"/>
        <w:w w:val="112"/>
        <w:sz w:val="20"/>
        <w:szCs w:val="20"/>
        <w:lang w:val="fr-FR" w:eastAsia="en-US" w:bidi="ar-SA"/>
      </w:rPr>
    </w:lvl>
    <w:lvl w:ilvl="2" w:tplc="641E5632">
      <w:numFmt w:val="bullet"/>
      <w:lvlText w:val="•"/>
      <w:lvlJc w:val="left"/>
      <w:pPr>
        <w:ind w:left="1696" w:hanging="361"/>
      </w:pPr>
      <w:rPr>
        <w:rFonts w:hint="default"/>
        <w:lang w:val="fr-FR" w:eastAsia="en-US" w:bidi="ar-SA"/>
      </w:rPr>
    </w:lvl>
    <w:lvl w:ilvl="3" w:tplc="46F0CD06">
      <w:numFmt w:val="bullet"/>
      <w:lvlText w:val="•"/>
      <w:lvlJc w:val="left"/>
      <w:pPr>
        <w:ind w:left="2552" w:hanging="361"/>
      </w:pPr>
      <w:rPr>
        <w:rFonts w:hint="default"/>
        <w:lang w:val="fr-FR" w:eastAsia="en-US" w:bidi="ar-SA"/>
      </w:rPr>
    </w:lvl>
    <w:lvl w:ilvl="4" w:tplc="F79A9BC6">
      <w:numFmt w:val="bullet"/>
      <w:lvlText w:val="•"/>
      <w:lvlJc w:val="left"/>
      <w:pPr>
        <w:ind w:left="3408" w:hanging="361"/>
      </w:pPr>
      <w:rPr>
        <w:rFonts w:hint="default"/>
        <w:lang w:val="fr-FR" w:eastAsia="en-US" w:bidi="ar-SA"/>
      </w:rPr>
    </w:lvl>
    <w:lvl w:ilvl="5" w:tplc="9FF648C6">
      <w:numFmt w:val="bullet"/>
      <w:lvlText w:val="•"/>
      <w:lvlJc w:val="left"/>
      <w:pPr>
        <w:ind w:left="4264" w:hanging="361"/>
      </w:pPr>
      <w:rPr>
        <w:rFonts w:hint="default"/>
        <w:lang w:val="fr-FR" w:eastAsia="en-US" w:bidi="ar-SA"/>
      </w:rPr>
    </w:lvl>
    <w:lvl w:ilvl="6" w:tplc="61069250">
      <w:numFmt w:val="bullet"/>
      <w:lvlText w:val="•"/>
      <w:lvlJc w:val="left"/>
      <w:pPr>
        <w:ind w:left="5120" w:hanging="361"/>
      </w:pPr>
      <w:rPr>
        <w:rFonts w:hint="default"/>
        <w:lang w:val="fr-FR" w:eastAsia="en-US" w:bidi="ar-SA"/>
      </w:rPr>
    </w:lvl>
    <w:lvl w:ilvl="7" w:tplc="6CE281F4">
      <w:numFmt w:val="bullet"/>
      <w:lvlText w:val="•"/>
      <w:lvlJc w:val="left"/>
      <w:pPr>
        <w:ind w:left="5977" w:hanging="361"/>
      </w:pPr>
      <w:rPr>
        <w:rFonts w:hint="default"/>
        <w:lang w:val="fr-FR" w:eastAsia="en-US" w:bidi="ar-SA"/>
      </w:rPr>
    </w:lvl>
    <w:lvl w:ilvl="8" w:tplc="F93869B8">
      <w:numFmt w:val="bullet"/>
      <w:lvlText w:val="•"/>
      <w:lvlJc w:val="left"/>
      <w:pPr>
        <w:ind w:left="6833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625C2429"/>
    <w:multiLevelType w:val="hybridMultilevel"/>
    <w:tmpl w:val="FF063258"/>
    <w:lvl w:ilvl="0" w:tplc="D316A768">
      <w:numFmt w:val="bullet"/>
      <w:lvlText w:val="-"/>
      <w:lvlJc w:val="left"/>
      <w:pPr>
        <w:ind w:left="12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 w:tplc="AB50D1FA">
      <w:numFmt w:val="bullet"/>
      <w:lvlText w:val="•"/>
      <w:lvlJc w:val="left"/>
      <w:pPr>
        <w:ind w:left="962" w:hanging="214"/>
      </w:pPr>
      <w:rPr>
        <w:rFonts w:hint="default"/>
        <w:lang w:val="fr-FR" w:eastAsia="en-US" w:bidi="ar-SA"/>
      </w:rPr>
    </w:lvl>
    <w:lvl w:ilvl="2" w:tplc="D9D20AF2">
      <w:numFmt w:val="bullet"/>
      <w:lvlText w:val="•"/>
      <w:lvlJc w:val="left"/>
      <w:pPr>
        <w:ind w:left="1805" w:hanging="214"/>
      </w:pPr>
      <w:rPr>
        <w:rFonts w:hint="default"/>
        <w:lang w:val="fr-FR" w:eastAsia="en-US" w:bidi="ar-SA"/>
      </w:rPr>
    </w:lvl>
    <w:lvl w:ilvl="3" w:tplc="4DB6920A">
      <w:numFmt w:val="bullet"/>
      <w:lvlText w:val="•"/>
      <w:lvlJc w:val="left"/>
      <w:pPr>
        <w:ind w:left="2647" w:hanging="214"/>
      </w:pPr>
      <w:rPr>
        <w:rFonts w:hint="default"/>
        <w:lang w:val="fr-FR" w:eastAsia="en-US" w:bidi="ar-SA"/>
      </w:rPr>
    </w:lvl>
    <w:lvl w:ilvl="4" w:tplc="2BC48986">
      <w:numFmt w:val="bullet"/>
      <w:lvlText w:val="•"/>
      <w:lvlJc w:val="left"/>
      <w:pPr>
        <w:ind w:left="3490" w:hanging="214"/>
      </w:pPr>
      <w:rPr>
        <w:rFonts w:hint="default"/>
        <w:lang w:val="fr-FR" w:eastAsia="en-US" w:bidi="ar-SA"/>
      </w:rPr>
    </w:lvl>
    <w:lvl w:ilvl="5" w:tplc="537C3020">
      <w:numFmt w:val="bullet"/>
      <w:lvlText w:val="•"/>
      <w:lvlJc w:val="left"/>
      <w:pPr>
        <w:ind w:left="4332" w:hanging="214"/>
      </w:pPr>
      <w:rPr>
        <w:rFonts w:hint="default"/>
        <w:lang w:val="fr-FR" w:eastAsia="en-US" w:bidi="ar-SA"/>
      </w:rPr>
    </w:lvl>
    <w:lvl w:ilvl="6" w:tplc="AABCA1CA">
      <w:numFmt w:val="bullet"/>
      <w:lvlText w:val="•"/>
      <w:lvlJc w:val="left"/>
      <w:pPr>
        <w:ind w:left="5175" w:hanging="214"/>
      </w:pPr>
      <w:rPr>
        <w:rFonts w:hint="default"/>
        <w:lang w:val="fr-FR" w:eastAsia="en-US" w:bidi="ar-SA"/>
      </w:rPr>
    </w:lvl>
    <w:lvl w:ilvl="7" w:tplc="41B088AC">
      <w:numFmt w:val="bullet"/>
      <w:lvlText w:val="•"/>
      <w:lvlJc w:val="left"/>
      <w:pPr>
        <w:ind w:left="6017" w:hanging="214"/>
      </w:pPr>
      <w:rPr>
        <w:rFonts w:hint="default"/>
        <w:lang w:val="fr-FR" w:eastAsia="en-US" w:bidi="ar-SA"/>
      </w:rPr>
    </w:lvl>
    <w:lvl w:ilvl="8" w:tplc="9368836C">
      <w:numFmt w:val="bullet"/>
      <w:lvlText w:val="•"/>
      <w:lvlJc w:val="left"/>
      <w:pPr>
        <w:ind w:left="6860" w:hanging="214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CB"/>
    <w:rsid w:val="000D28CB"/>
    <w:rsid w:val="00217575"/>
    <w:rsid w:val="009E6197"/>
    <w:rsid w:val="00F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E408B-769E-4D7D-8BF2-DE955DAA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70" w:hanging="30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6"/>
      <w:ind w:left="319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E61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619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E61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197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lamine saidani</dc:creator>
  <cp:lastModifiedBy>mohamed lamine saidani</cp:lastModifiedBy>
  <cp:revision>2</cp:revision>
  <dcterms:created xsi:type="dcterms:W3CDTF">2024-03-01T22:28:00Z</dcterms:created>
  <dcterms:modified xsi:type="dcterms:W3CDTF">2024-03-01T22:28:00Z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2024-03-01T00:00:00Z</vt:filetime>
  </property>
</Properties>
</file>